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Danyýel Kitaby — Elli Ýedinji San</w:t>
      </w:r>
    </w:p>
    <w:p>
      <w:pPr>
        <w:pStyle w:val="ArticleSubtitle"/>
        <w:jc w:val="left"/>
      </w:pPr>
      <w:r>
        <w:rPr>
          <w:rFonts w:ascii="Arial" w:hAnsi="Arial" w:eastAsia="Arial" w:cs="Arial"/>
        </w:rPr>
        <w:t>Ylhamyň Pygamberlik Syrlarynyň Açylyşy: Ahyrzaman Pygamberlikleriniň Üsti bilen Syýahat</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2024-01-21</w:t>
      </w:r>
    </w:p>
    <w:p>
      <w:pPr>
        <w:pStyle w:val="ArticleBody"/>
        <w:jc w:val="left"/>
      </w:pPr>
      <w:r>
        <w:rPr>
          <w:rFonts w:ascii="Times New Roman" w:hAnsi="Times New Roman" w:eastAsia="Times New Roman" w:cs="Times New Roman"/>
        </w:rPr>
        <w:t>Ähli pygamberleriň hemmesi dünýäniň soňy barada söz açýar, hem-de ähli pygamberlikler Ylham kitabynda birleşip, şol ýerde tamam bolýar. Ylham kitabynda Daniýel kitabyndaky şol bir ugur dowam etdirilýär, çünki olar bir kitapdyr. Bu pygamberlik ýörelgeleriniň hemmesi öňki makalalarda berkden-berk beýan edilip ýazylypdyr. Ylham kitabynda bize synag möhletiniň ýapylmagynyň edil öň ýanynda möhürlenip goýlan, soňra bolsa açylýan bir pygamberligiň bardygy habar berilýär. Bu makalalar häzir açylýan Ylham kitabyndaky habara degişli pygamberlik düzüm böleklerini öňe sürüp gelýär. Bu habar ýeke-täk bir pygamberlik hakykaty däldir, açylýan bu habaryň her bir düzüm bölegi hem Isa Mesihiň Ylhamy diýen topara girýär.</w:t>
      </w:r>
    </w:p>
    <w:p>
      <w:pPr>
        <w:pStyle w:val="ArticleBody"/>
        <w:jc w:val="left"/>
      </w:pPr>
      <w:r>
        <w:rPr>
          <w:rFonts w:ascii="Times New Roman" w:hAnsi="Times New Roman" w:eastAsia="Times New Roman" w:cs="Times New Roman"/>
        </w:rPr>
        <w:t>Habar synag möhletiniň tamamlanmagynyň edil öňüsyrasynda, “wagt golaýlanda” açylýar. Daniel we Ylham kitaplary, pygamberlik Ruhuň ýazgylaryndaky düşündirişler bilen baglanyşykda, pygamberlik habarynyň açylmagy bilen baglanyşykly amaly iş barada örän anyk aýdýar. Açmagy ýerine ýetirýän Ýahuda taýpasynyň Arslanydyr, ol muny ýerine ýetirende habary beýan etmek üçin tertipli bir usuly ulanýar. Ol habary Atadan kabul edýär; Ata bolsa Mukaddes Kitaby ýedi möhür bilen möhürlenen görnüşde saklaýan hökmünde görkezilýär. Ýahuda taýpasynyň Arslany, şol bir wagtda Dawudyň Kökü we öldürilen Guzudyr, kitaby Atadan alýar-da, möhürleri aýyrýar.</w:t>
      </w:r>
    </w:p>
    <w:p>
      <w:pPr>
        <w:pStyle w:val="ArticleBody"/>
        <w:jc w:val="left"/>
      </w:pPr>
      <w:r>
        <w:rPr>
          <w:rFonts w:ascii="Times New Roman" w:hAnsi="Times New Roman" w:eastAsia="Times New Roman" w:cs="Times New Roman"/>
        </w:rPr>
        <w:t>Soňra Isa bu habary Jebraýyla berýär; Jebraýyl hem, beýleki perişdeler bilen birlikde, bu habary ýazga geçirýän we ony ýygnaklara iberýän pygambere ýetirýär. Pygamberlik habarynyň möhüriniň açylmaly wagty golaýlanda, şol pygamberlik habarynyň açylmagy üç basgançakly synag işini emele getirýär; bu synag pygamberiň ýazgysynyň gönükdirilen diňleýijileri bolan ýygnaklaryň içindäkileri barlaýar, we şol ýygnak agzalarynyň her biriniň aýratyn jogabyna görä, olaryň iki synpyň birine degişlidigi kesgitlenýär. Möhüri açylan habar arkaly ýüze çykýan bilimiň artmagyny kabul edýänler “parasatlylar” diýlip tanalýar; kabul etmeýänler bolsa Daniel tarapyndan “erbetler”, Matta tarapyndan hem “akylsyzlar” diýlip atlandyrylýar.</w:t>
      </w:r>
    </w:p>
    <w:p>
      <w:pPr>
        <w:pStyle w:val="ArticleBody"/>
        <w:jc w:val="left"/>
      </w:pPr>
      <w:r>
        <w:rPr>
          <w:rFonts w:ascii="Times New Roman" w:hAnsi="Times New Roman" w:eastAsia="Times New Roman" w:cs="Times New Roman"/>
        </w:rPr>
        <w:t>Ahyrky pygamberlik syrynyň açylmagy bilen baglanyşykly bu amallaryň ählisi Ylham kitabynyň on ýedinji babyndaky dokuzynjy aýatda beýan edilýär we aýratyn nygtalýar, çünki ol Isa Mesihiň Ylhamynyň iki synp ybadat edýänleri synagdan geçirjek bir bölegini görkezýär. Ol muny şeýle edýär: aýatyň duýduryş nyşanyndan soň gelýän habara düşünjekleriň hut “parasatlylar”dygyny görkezýär.</w:t>
      </w:r>
    </w:p>
    <w:p>
      <w:pPr>
        <w:pStyle w:val="ArticleScripture"/>
        <w:jc w:val="left"/>
      </w:pPr>
      <w:r>
        <w:rPr>
          <w:rFonts w:ascii="Times New Roman" w:hAnsi="Times New Roman" w:eastAsia="Times New Roman" w:cs="Times New Roman"/>
        </w:rPr>
        <w:t>Ine, hikmetli akyl şudur: ýedi baş, zenanyň üstünde oturan ýedi dagdyr. Şeýle hem ýedi patyşa bardyr: olaryň bäşi ýykylandyr, biri bardyr, beýlekisi entek gelmändir; ol gelende bolsa, az wagt dowam etmeli bolar. Bolan-da, indi ýok bolan haýwan bolsa sekizinjidir, ol ýediniň biridi, hem-de heläklige gidýändir. Ylham 17:9–11.</w:t>
      </w:r>
    </w:p>
    <w:p>
      <w:pPr>
        <w:pStyle w:val="ArticleBody"/>
        <w:jc w:val="left"/>
      </w:pPr>
      <w:r>
        <w:rPr>
          <w:rFonts w:ascii="Times New Roman" w:hAnsi="Times New Roman" w:eastAsia="Times New Roman" w:cs="Times New Roman"/>
        </w:rPr>
        <w:t>“Hikmete eýe bolan akyl” — “parasatlylaryň” aklydyr. “Parasatlylar” bilimiň artmagyny hem-de pygamberlik belliginden dessine soň görkezilýän, parasatlylar tarapyndan düşüniljek we erbetler tarapyndan ret ediljek hakykaty görkezýän şol bilimiň artmagyny düşünýärler; ol hakykat bolsa, ondan soňky aýatlarda beýan edilen Mukaddes Kitap pygamberliginiň patyşalyklary bilen bagly hakykatdyr. Şol aýatlar Mukaddes Kitap pygamberliginiň patyşalyklarynyň iň soňky mysalyny görkezýär, we ahyrky günlerde açylýan zat hem şudur: şol sekiz patyşalyk Danyýel kitabyň ikinji babynda beýan edilen Mukaddes Kitap pygamberliginiň patyşalyklarynyň ilkinji mysalynda-da şekillendirilipdir.</w:t>
      </w:r>
    </w:p>
    <w:p>
      <w:pPr>
        <w:pStyle w:val="ArticleBody"/>
        <w:jc w:val="left"/>
      </w:pPr>
      <w:r>
        <w:rPr>
          <w:rFonts w:ascii="Times New Roman" w:hAnsi="Times New Roman" w:eastAsia="Times New Roman" w:cs="Times New Roman"/>
        </w:rPr>
        <w:t>Hakykatyň aýan edilmegi, Milleriň gymmatly hazynalarynyň biri bolan Mukaddes Kitabyň pygamberliklerindäki patyşalyklar baradaky çäkli garaýşy tassyklaýar, emma ol on esse has ýagty saçdy, çünki ol Millerçileriň taryhyň özleriniň çäkli döwründen düşünişlerinden has köp hakykaty öz içine alýar, hem-de ol “on” sany bilen aňladylan synagy, we “ine, hikmeti bolan akyl şu ýerde” diýen giriş duýduryşynyň duýduryjy mayagynda görkezilen synagy aňladýar; bu pygamberlik taýdan şeýle düşündirilýär: geljekki hakykat merhemet möhletiniň ýapylmagynyň edil öň ýanynda açylýan habary alýan ybadathanalary synagdan geçirer.</w:t>
      </w:r>
    </w:p>
    <w:p>
      <w:pPr>
        <w:pStyle w:val="ArticleBody"/>
        <w:jc w:val="left"/>
      </w:pPr>
      <w:r>
        <w:rPr>
          <w:rFonts w:ascii="Times New Roman" w:hAnsi="Times New Roman" w:eastAsia="Times New Roman" w:cs="Times New Roman"/>
        </w:rPr>
        <w:t>Ylhamyň on ýedinji babynda Ýahýa papalyk garaňkylygynyň müň iki ýüz altmyş ýyllyk çöline alnyp gidildi. Ol şol döwrüň edil ahyrynda, 1798-nji ýylda ýerleşdirildi; bu bolsa onuň Ylhamyň on üçünji babynda-da ýerleşdirilen edil şol bir taryhydyr.</w:t>
      </w:r>
    </w:p>
    <w:p>
      <w:pPr>
        <w:pStyle w:val="ArticleScripture"/>
        <w:jc w:val="left"/>
      </w:pPr>
      <w:r>
        <w:rPr>
          <w:rFonts w:ascii="Times New Roman" w:hAnsi="Times New Roman" w:eastAsia="Times New Roman" w:cs="Times New Roman"/>
        </w:rPr>
        <w:t>Men deňziň gumunyň üstünde durdum we deňizden ýedi kellesi we on şahy bolan bir ýyrtyjy haýwanyň çykyp gelýändigini gördüm; onuň şahlarynda on täç, kellelerinde bolsa küpür atly ad bardy. Ylham 13:1.</w:t>
      </w:r>
    </w:p>
    <w:p>
      <w:pPr>
        <w:pStyle w:val="ArticleBody"/>
        <w:jc w:val="left"/>
      </w:pPr>
      <w:r>
        <w:rPr>
          <w:rFonts w:ascii="Times New Roman" w:hAnsi="Times New Roman" w:eastAsia="Times New Roman" w:cs="Times New Roman"/>
        </w:rPr>
        <w:t>“Deňiz çägesi” 1798-nji ýyly aňladýar, çünki ol Ýahýanyň papalygyň (deňiz haýwanynyň) özüne öten zamandaky görnüşde görkezilen, Amerikanyň Birleşen Ştatlarynyň bolsa (ýer haýwanynyň) ýokary galýan, ahyrsoňunda-da ýakyn wagtda geljek ýekşenbe kanuny mahalynda aždarha ýaly gepleýän taryhy nukdaýnazary aňladýar. Soňra ýer haýwany dünýäni “haýwanyň şekilini” kabul etmäge mejbur edýär; şol şekil bolsa geplejek we tutuş dünýäde ýekşenbe baradaky kanunçylygy durmuşa geçirjekdir.</w:t>
      </w:r>
    </w:p>
    <w:p>
      <w:pPr>
        <w:pStyle w:val="ArticleScripture"/>
        <w:jc w:val="left"/>
      </w:pPr>
      <w:r>
        <w:rPr>
          <w:rFonts w:ascii="Times New Roman" w:hAnsi="Times New Roman" w:eastAsia="Times New Roman" w:cs="Times New Roman"/>
        </w:rPr>
        <w:t>Papalyk öz güýjünden mahrum edilip, yzarlamany bes etmäge mejbur edilen wagtda, Ýahýa aždahanyň sesini gaýtalamak we şol bir zalym hem-de hudaýa dil ýetiriji işi dowam etdirmek üçin ýokary galýan täze bir güýji gördi. Bu güýç, ýygnaga we Hudaýyň kanunyna garşy söweş alyp barmaly iň soňky güýç bolup, guzujyga meňzeş şahlary bolan bir ýyrtyjy haýwan bilen şekillendirilendir. Ondan öň gelen ýyrtyjy haýwanlar deňizden çykypdylar; emma bu bolsa ýerden ýokary galdy, bu hem onuň alamatlandyrýan milletiniň — Amerikanyň Birleşen Ştatlarynyň — parahatçylykly ösüşini aňladýar. Signs of the Times, February 8, 1910.</w:t>
      </w:r>
    </w:p>
    <w:p>
      <w:pPr>
        <w:pStyle w:val="ArticleBody"/>
        <w:jc w:val="left"/>
      </w:pPr>
      <w:r>
        <w:rPr>
          <w:rFonts w:ascii="Times New Roman" w:hAnsi="Times New Roman" w:eastAsia="Times New Roman" w:cs="Times New Roman"/>
        </w:rPr>
        <w:t>Ýahýa on ýedinji bapda Mukaddes Kitap pygamberliginiň patyşalyklarynyň ahyrky beýan edilişini kabul etmek üçin taryhyň şol bir syn nokadyna alnyp gidilýär. Şol syn nokadynda patyşalyklar görkezilýär. Ilki bilen oňa janawaryň hem ybadathanany, hem döwleti dolandyrýandygy habar berilýär, çünki ol diňe ýedi kelläniň däl, eýsem ýedi dagyň hem üstünde otyrandyr. Uly zynahoryň oturyşy onuň janawaryň üstüne münýän şolaryň özüdigini görkezýär, janawaryň üstüne münýän bolsa, janawary dolandyrýan hem şolaryň özüdür.</w:t>
      </w:r>
    </w:p>
    <w:p>
      <w:pPr>
        <w:pStyle w:val="ArticleScripture"/>
        <w:jc w:val="left"/>
      </w:pPr>
      <w:r>
        <w:rPr>
          <w:rFonts w:ascii="Times New Roman" w:hAnsi="Times New Roman" w:eastAsia="Times New Roman" w:cs="Times New Roman"/>
        </w:rPr>
        <w:t>Sen gören şol aýal ýer ýüzüniň patyşalarynyň üstünden höküm sürýän şol beýik şäherdir. Ylham 17:18.</w:t>
      </w:r>
    </w:p>
    <w:p>
      <w:pPr>
        <w:pStyle w:val="ArticleBody"/>
        <w:jc w:val="left"/>
      </w:pPr>
      <w:r>
        <w:rPr>
          <w:rFonts w:ascii="Times New Roman" w:hAnsi="Times New Roman" w:eastAsia="Times New Roman" w:cs="Times New Roman"/>
        </w:rPr>
        <w:t>“Patyşalyk edýär” diýen söz eýe bolmak we üstünden höküm sürmek manysyny berýär. Atly jandaryň üstünden jylawyny saklamak arkaly höküm sürýär. Papalyk ýedi kelläniň hem, şeýle-de ýedi dagyň hem üstünden höküm sürýär. Daniel kitaby-nyň ikinji babynda Daniel Nebukadnesara onuň altynyň “kellesi”digini habar berýär. Işaýa kitaby-nyň ýedinji babynda “kelle” şeýle hem patyşa, paýtagt ýa-da patyşalyk diýmekdir.</w:t>
      </w:r>
    </w:p>
    <w:p>
      <w:pPr>
        <w:pStyle w:val="ArticleScripture"/>
        <w:jc w:val="left"/>
      </w:pPr>
      <w:r>
        <w:rPr>
          <w:rFonts w:ascii="Times New Roman" w:hAnsi="Times New Roman" w:eastAsia="Times New Roman" w:cs="Times New Roman"/>
        </w:rPr>
        <w:t>Çünki Siriýanyň başy Damaskdyr, Damaskyň başy bolsa Rezin. Altmış bäş ýylyň içinde Efraýym parçalanyp, halk bolmaz. Efraýymyň başy Samariýadyr, Samariýanyň başy bolsa Remalýanyň ogludyr. Eger ynanmasaňyz, hakykatdan-da berkarar bolmarsyňyz. Işaýa 7:7, 8.</w:t>
      </w:r>
    </w:p>
    <w:p>
      <w:pPr>
        <w:pStyle w:val="ArticleBody"/>
        <w:jc w:val="left"/>
      </w:pPr>
      <w:r>
        <w:rPr>
          <w:rFonts w:ascii="Times New Roman" w:hAnsi="Times New Roman" w:eastAsia="Times New Roman" w:cs="Times New Roman"/>
        </w:rPr>
        <w:t>Wahy, haýwana münen aýal bolan papalyk, ýeriň ähli patyşalarynyň üstünden höküm sürýär. Ol patyşalar soňky günleriň aždarha-güýji bolan “on patyşa” hökmünde görkezilýär. Olar Tirli jelebiň zyna edýän patyşalarydyr. Şol “on patyşa” papalygyň ygtyýaryny kabul etmäge mejbur edildi, emma şol on patyşanyň baştutany Amerikanyň Birleşen Ştatlarydyr. Şonuň üçin Amerikanyň Birleşen Ştatlary Ysraýylyň demirgazykdaky on taýpasynyň patyşasy Ahap bilen hem şekillendirilýär. “Ýedi” sany “doly” diýen manyny aňladýar, we papalyk ýeriň patyşalarynyň üstünden höküm sürýän hökmünde beýan edilende, ol şol on patyşanyň hem üstünden höküm sürýär we ýedi başyň üstünde oturandyr.</w:t>
      </w:r>
    </w:p>
    <w:p>
      <w:pPr>
        <w:pStyle w:val="ArticleBody"/>
        <w:jc w:val="left"/>
      </w:pPr>
      <w:r>
        <w:rPr>
          <w:rFonts w:ascii="Times New Roman" w:hAnsi="Times New Roman" w:eastAsia="Times New Roman" w:cs="Times New Roman"/>
        </w:rPr>
        <w:t>Ine, paýhasly akyl şudur, çünki ahyrky günleriň paýhaslylary “setir üstüne setir” usulyny ulanýarlar, we olar ahlaqsyz zenanyň höküm sürýän döwlet dolandyryşynyň her bir nyşanynyň şol bir hakykaty görkezýändigini ykrar edýärler. Ol ýedi dagyň üstünden hem höküm sürýär, we Milleritler Mukaddes Kitabyň pygamberliginde “dagy” bir patyşalygyň nyşany hökmünde kesgitlediler, emma olar nyşanlaryň birdän köp manysynyň bardygyny hem kesgitlediler.</w:t>
      </w:r>
    </w:p>
    <w:p>
      <w:pPr>
        <w:pStyle w:val="ArticleBody"/>
        <w:jc w:val="left"/>
      </w:pPr>
      <w:r>
        <w:rPr>
          <w:rFonts w:ascii="Times New Roman" w:hAnsi="Times New Roman" w:eastAsia="Times New Roman" w:cs="Times New Roman"/>
        </w:rPr>
        <w:t>Daglar hem bir ybadathananyň nyşanydyr. Mukaddes Ýazgylarda «şöhratly mukaddes dag» Hudaýyň ybadathanasyny aňladýar.</w:t>
      </w:r>
    </w:p>
    <w:p>
      <w:pPr>
        <w:pStyle w:val="ArticleScripture"/>
        <w:jc w:val="left"/>
      </w:pPr>
      <w:r>
        <w:rPr>
          <w:rFonts w:ascii="Times New Roman" w:hAnsi="Times New Roman" w:eastAsia="Times New Roman" w:cs="Times New Roman"/>
        </w:rPr>
        <w:t>Amosyň ogly Işaýanyň Ýahuda we Iýerusalim hakynda gören sözi. Ahyrky günlerde Rebbiň öýüniň dagy daglaryň depesinde berkidiler we baýyrlaryň üstünden beýgeldiler; ähli milletler oňa tarap akyp gelerler. Köp halklar gidip şeýle diýerler: Geliň, biz Rebbiň dagyna, Ýakubyň Hudaýynyň öýüne çykalyň; Ol Öz ýollaryny bize öwreder, biz hem Onuň ýodalarynda gezeris. Çünki kanun Siondan çykar, Rebbiň sözi hem Iýerusalimden. Işaýa 2:1–3.</w:t>
      </w:r>
    </w:p>
    <w:p>
      <w:pPr>
        <w:pStyle w:val="ArticleBody"/>
        <w:jc w:val="left"/>
      </w:pPr>
      <w:r>
        <w:rPr>
          <w:rFonts w:ascii="Times New Roman" w:hAnsi="Times New Roman" w:eastAsia="Times New Roman" w:cs="Times New Roman"/>
        </w:rPr>
        <w:t>“Rebbiň öýi” Onuň ybadathanasydyr, we ol bir “dagdyr”. Uly jelep ýedi dagyň üstünde oturandyr; şeýlelik bilen, ähli patyşalaryň üstünden höküm sürşi ýaly, ähli ybadathanalaryň hem üstünden höküm sürýändigini görkezýär. Ol bütin dünýäde ähli ybadathanalara we ähli döwletlere gözegçilik edýär.</w:t>
      </w:r>
    </w:p>
    <w:p>
      <w:pPr>
        <w:pStyle w:val="ArticleBody"/>
        <w:jc w:val="left"/>
      </w:pPr>
      <w:r>
        <w:rPr>
          <w:rFonts w:ascii="Times New Roman" w:hAnsi="Times New Roman" w:eastAsia="Times New Roman" w:cs="Times New Roman"/>
        </w:rPr>
        <w:t>Işaýanyň özüne “Ýahuda we Iýerusalim hakda” gelen diýip görkezýän we ýaňy-ýakynda biz tarapyndan sitata alnan görnüşi dowam edýär, hem-de ol henizem dördünji bapdaky şol bir parçadyr; Işaýa görä-de, adamlar: “Geliň, biz Rebbiň dagyna, Ýakubyň Hudaýynyň öýüne çykalyň” diýýän “şol bir gün” bolup durýar. Hut şol bir döwürde “ýedi aýal” hem görkezilýär.</w:t>
      </w:r>
    </w:p>
    <w:p>
      <w:pPr>
        <w:pStyle w:val="ArticleScripture"/>
        <w:jc w:val="left"/>
      </w:pPr>
      <w:r>
        <w:rPr>
          <w:rFonts w:ascii="Times New Roman" w:hAnsi="Times New Roman" w:eastAsia="Times New Roman" w:cs="Times New Roman"/>
        </w:rPr>
        <w:t>Şol günde ýedi aýal bir erkegiň ýakasyndan ýapyşyp: «Biz öz çöregimizi iýeris, öz geýimlerimizi geýeris; diňe seniň adyň bilen atlandyrylaýyn, utanjymyzy aýyr» diýerler. Şol günde Rebbiň Şahasy gözel we şöhratly bolar, ýeriň miwesi bolsa Ysraýyldan aman galanlar üçin ajaýyp hem görmegeý bolar. Şeýle bolar: Sionda galan hem-de Iýerusalimde diri galan her kim, ýagny Iýerusalimde diri bolanlaryň arasynda ýazylanlaryň hemmesi mukaddes diýlip atlandyrylar; Reb höküm ruhy we ýakyp arassalaýan ruh arkaly Sion gyzlarynyň nejisligini ýuwup aýyranda we Iýerusalyimiň gan günäsini onuň içinden arassalanda. Reb Sion dagynyň her mesgeniniň üstünde we onuň ýygnaklarynyň üstünde gündiz bulut bilen tüsse, gije bolsa ýalynly otuň şuglasyny döreder; çünki ähli şöhratyň üstünde gorag bolar. Gündiz yssydan kölege berýän çadyry, tupandan we ýagyşdan pena hem sypynar ýer bolar. Işaýa 4:1–6.</w:t>
      </w:r>
    </w:p>
    <w:p>
      <w:pPr>
        <w:pStyle w:val="ArticleBody"/>
        <w:jc w:val="left"/>
      </w:pPr>
      <w:r>
        <w:rPr>
          <w:rFonts w:ascii="Times New Roman" w:hAnsi="Times New Roman" w:eastAsia="Times New Roman" w:cs="Times New Roman"/>
        </w:rPr>
        <w:t>Işaýanyň görnüşiniň mowzugy bolan şol «gün» Ylham kitabynyň on birinji babyndaky uly ýer titremesiniň «sagatydyr». 2020-nji ýylyň 18-nji iýulyndaky lapykeçlikden soň «dolanyp gelmek» baradaky nesiheti kabul eden, Lewiler 26-nyň talaplaryny ýerine ýetiren we Ezekiýeliň birinji pygamberligi arkaly bir ýere jemlenen paýhaslylar, Ezekiýeliň Yslamyň dört ýeli baradaky ikinji habaryny kabul edenlerinde möhürlenýärler. Soňra olar baýdak hökmünde asmana göterilýärler, we Hudaýyň Wawilondaky beýleki perzentleri ýer titremesinde, ýagny tizden geljek Ýekşenbe kanuny başlananda başlanýan Wawilondan çykmak baradaky çagyryşa seslenip başlaýarlar. Hudaýyň beýleki sürüsi Wawilondan çykmak baradaky habary eşidýär, we olar şeýle jar edýärler: «Geliň, biz Rebbiň dagyna, Ýakubyň Hudaýynyň öýüne çykalyň».</w:t>
      </w:r>
    </w:p>
    <w:p>
      <w:pPr>
        <w:pStyle w:val="ArticleBody"/>
        <w:jc w:val="left"/>
      </w:pPr>
      <w:r>
        <w:rPr>
          <w:rFonts w:ascii="Times New Roman" w:hAnsi="Times New Roman" w:eastAsia="Times New Roman" w:cs="Times New Roman"/>
        </w:rPr>
        <w:t>Şol “sagatda” beýik jelep öz aýdymlaryny aýdyp başlaýar we ýer ýüzüniň patyşalary bilen zyna edýär. Guzynyň ýaşaýyş kitabynda ýazylmadyklar şol jelebiň yzyndan gidýärler, we olaryň ýygnaklary onuň häkimiýetiniň astyna düşýär. Şol ýygnaklar Işaýa tarapyndan “ýedi aýal” hökmünde şekillendirilýär. Şol “ýedi aýal” papalygyň höküm sürjek “ýedi dagydyr”; çünki Amerikanyň Birleşen Ştatlary bütin dünýäni gürläp biljek hem-de hemmelere papalyk häkimiýetiniň belgisini kabul etdirmeklige sebäp boljak haýwanyň bir keşbini dikeltmäge mejbur eder.</w:t>
      </w:r>
    </w:p>
    <w:p>
      <w:pPr>
        <w:pStyle w:val="ArticleBody"/>
        <w:jc w:val="left"/>
      </w:pPr>
      <w:r>
        <w:rPr>
          <w:rFonts w:ascii="Times New Roman" w:hAnsi="Times New Roman" w:eastAsia="Times New Roman" w:cs="Times New Roman"/>
        </w:rPr>
        <w:t>Şol “ýedi aýal bir erkekden ýapyşar”, we şol “erkek” Pawlusyň “günäniň adamy” diýip görkezýän “adamydyr”. Şol synag döwründe “Iýerusalimde galanlar, mukaddes diýlip atlandyrylar, hatda Iýerusalimde dirileriň arasynda ýazylanlaryň her biri.” Hudaýyň halky — şol döwürde atlary ýaşaýyş kitabynda, dünýäniň düýbi tutulmazyndan öň soýlan Guzynyň kitabynda ýazylanlardyr. Beýleki topar bolsa, “günäniň adamyndan” ýapyşýanlar, Ylham kitabynyň on üçünji babynda günäniň adamyna sežde edýänlerdir.</w:t>
      </w:r>
    </w:p>
    <w:p>
      <w:pPr>
        <w:pStyle w:val="ArticleScripture"/>
        <w:jc w:val="left"/>
      </w:pPr>
      <w:r>
        <w:rPr>
          <w:rFonts w:ascii="Times New Roman" w:hAnsi="Times New Roman" w:eastAsia="Times New Roman" w:cs="Times New Roman"/>
        </w:rPr>
        <w:t>Ýerde ýaşaýanlaryň hemmesi oňa sežde eder; olaryň atlary dünýäniň ýaradylaly bäri bogazlanan Guzynyň ýaşaýyş kitabynda ýazylan däldir. Eger kimiň gulagy bar bolsa, goý, eşitsin. Ylham 13:8, 9.</w:t>
      </w:r>
    </w:p>
    <w:p>
      <w:pPr>
        <w:pStyle w:val="ArticleBody"/>
        <w:jc w:val="left"/>
      </w:pPr>
      <w:r>
        <w:rPr>
          <w:rFonts w:ascii="Times New Roman" w:hAnsi="Times New Roman" w:eastAsia="Times New Roman" w:cs="Times New Roman"/>
        </w:rPr>
        <w:t>Beýik ýertitremäniň, ýagny Ýekşenbe güni baradaky kanun krizisiniň “sagady”, derňew hökümçiliginiň tamamlanmagydyr, we bu höküm siziň adyňyzyň ýaşaýyş kitabynda ýazylan ýa-da ýazylmadyk ýagdaýyna esaslanýar; şonuň üçin şol wagtda ýaşaýyş kitaby bilen bolan gatnaşyga görä görkezilen iki synp, hökümçiliginiň edil iň soňky sahnalaryny kesgitleýär. “Günä adamyndan” ýapyşýanlar, özleriniň “öz çöreklerini iýjekdiklerini we” “öz egin-eşiklerini geýjekdiklerini” yglan edýärler, emma olaryň ilkinji islegi “seniň adyň bilen atlandyrylmakdyr”.</w:t>
      </w:r>
    </w:p>
    <w:p>
      <w:pPr>
        <w:pStyle w:val="ArticleBody"/>
        <w:jc w:val="left"/>
      </w:pPr>
      <w:r>
        <w:rPr>
          <w:rFonts w:ascii="Times New Roman" w:hAnsi="Times New Roman" w:eastAsia="Times New Roman" w:cs="Times New Roman"/>
        </w:rPr>
        <w:t>Olar özleriniň ynançlary baradaky doktrinal beýannamasyny saklap galarlar («öz çöreklerini iýmeler»), hem-de denominasiýa degişli ykrar etmesini («öz egin-eşiklerini») saklap galarlar, emma «günä adamy»nyň adyny kabul ederler. «Günä adamy»nyň ady «katolik» bolup, onuň manysy «umumy» diýmekdir. «Günä adamy»na ýapyşýanlar «umumy ýygnagyň», ýagny Katolik ýygnagynyň, bir bölegi bolmak isleýärler. Olar özleriniň «masgaraçylygyny» «aýyrmak» üçin şol gatnaşygy arzuw edýärler.</w:t>
      </w:r>
    </w:p>
    <w:p>
      <w:pPr>
        <w:pStyle w:val="ArticleBody"/>
        <w:jc w:val="left"/>
      </w:pPr>
      <w:r>
        <w:rPr>
          <w:rFonts w:ascii="Times New Roman" w:hAnsi="Times New Roman" w:eastAsia="Times New Roman" w:cs="Times New Roman"/>
        </w:rPr>
        <w:t>“Masgaraçylyk” ahyrky günlerde ähli ýygnaklaryň we ähli milletleriň üstünden höküm sürýän wagşy janawaryň iki möhüm bölegine degişlidir. Ylham kitabynyň on birinji babyndaky “uly ýertitremäniň sagadynda” “üçünji hasrat tiz gelýär”. “Üçünji hasrat” Yslamdyr. Ylham kitabynyň on birinji babyndaky “uly ýertitremäniň sagadynda” Ýedinji Surnaý ýaňlanýar. Ýedinji Surnaý Yslamdyr. Yslam “uly ýertitremäniň sagadynda” urýar, çünki Surnaýlaryň hemmesi dünýä taryhynyň dowamynda mejbury ýekşenbe ybadatyna garşy höküm çykarmakda Hudaýyň ulanan pygamberlik gurallarydyr.</w:t>
      </w:r>
    </w:p>
    <w:p>
      <w:pPr>
        <w:pStyle w:val="ArticleBody"/>
        <w:jc w:val="left"/>
      </w:pPr>
      <w:r>
        <w:rPr>
          <w:rFonts w:ascii="Times New Roman" w:hAnsi="Times New Roman" w:eastAsia="Times New Roman" w:cs="Times New Roman"/>
        </w:rPr>
        <w:t>Amerikanyň Birleşen Ştatlarynyň “milli heläkçiligi” ýakyn wagtda çykaryljak Ýekşenbe kanuny arkaly amala aşyrylanda, “milletler gaharlanarlar.” Mukaddes Kitabyň pygamberliklerinde milletleri gaharlandyrýan zat Yslamdyr; munuň şekilli beýany hökmünde Gelip çykyş kitabyndaky Yslama degişli ilkinji salgylanma görkezilýär.</w:t>
      </w:r>
    </w:p>
    <w:p>
      <w:pPr>
        <w:pStyle w:val="ArticleScripture"/>
        <w:jc w:val="left"/>
      </w:pPr>
      <w:r>
        <w:rPr>
          <w:rFonts w:ascii="Times New Roman" w:hAnsi="Times New Roman" w:eastAsia="Times New Roman" w:cs="Times New Roman"/>
        </w:rPr>
        <w:t>Rebbiň perişdesi oňa şeýle diýdi: Ine, sen göwrelisiň, bir ogul dogurarsyň we onuň adyna Ysmagyl diýip at goýarsyň; çünki Reb seniň muşakgatyňy eşitdi. Ol ýabany adam bolar; onuň eli her bir adama garşy, her bir adamyň eli hem oňa garşy bolar; ol ähli dogan-garyndaşlarynyň öňünde mesgen tutar. Gelip çykyş 16:11, 12.</w:t>
      </w:r>
    </w:p>
    <w:p>
      <w:pPr>
        <w:pStyle w:val="ArticleBody"/>
        <w:jc w:val="left"/>
      </w:pPr>
      <w:r>
        <w:rPr>
          <w:rFonts w:ascii="Times New Roman" w:hAnsi="Times New Roman" w:eastAsia="Times New Roman" w:cs="Times New Roman"/>
        </w:rPr>
        <w:t>Soňky günleriň “masgaraçylygy” yslam dinidir. Dünýäniň ybadathanalary hem-de milletleri Katolik buthanasy tarapyndan dolandyrylýan Birleşen Milletler Guramasynyň Täze Dünýä Düzgüniniň häkimiýetine tabyn bolar. Papa, Konstantiniň milady 330-njy ýylda papalyga öz ornuny berşi ýaly, şol bir dünýä ulgamynyň üstünde oturar. Milletler, yslam tarapyndan adamzadyň garşysyna alnyp barylýan uruş bilen iş salyşmak ukybynyň diňe birleşen tagalla arkaly amala aşyrylyp bilinjekdigine, munuň bolsa haýsydyr bir ahlak häkimiýetine boýun bolmagy talap etjekdigine karar bererler; Amerikanyň Birleşen Ştatlary bolsa munuň Rim buthanasydygyny öňe sürer. Justinianyň milady 533-nji ýylda Katolik buthanasyna onuň beýik häkimiýetini berşi ýaly, taryh gaýtalanýar. Amerikanyň Birleşen Ştatlary, edil Klowisiň milady 496-njy ýylda Katolik buthanasy üçin edişi ýaly, dünýäni öz harby kuwwaty arkaly boýun egmäge mejbur eder. Ylhamyň on üçünji babyndaky ikinji aýatyň taryhy gaýtalanar.</w:t>
      </w:r>
    </w:p>
    <w:p>
      <w:pPr>
        <w:pStyle w:val="ArticleScripture"/>
        <w:jc w:val="left"/>
      </w:pPr>
      <w:r>
        <w:rPr>
          <w:rFonts w:ascii="Times New Roman" w:hAnsi="Times New Roman" w:eastAsia="Times New Roman" w:cs="Times New Roman"/>
        </w:rPr>
        <w:t>Meniň gören wagşy haýwanam gaplaňa meňzeýärdi, onuň aýaklary aýynyň aýaklary ýalydy, agzy bolsa ýolbarsyň agzy ýalydy; aagondarha oňa öz güýjüni, tagtyny we uly ygtyýaryny berdi. Ylham 13:2.</w:t>
      </w:r>
    </w:p>
    <w:p>
      <w:pPr>
        <w:pStyle w:val="ArticleBody"/>
        <w:jc w:val="left"/>
      </w:pPr>
      <w:r>
        <w:rPr>
          <w:rFonts w:ascii="Times New Roman" w:hAnsi="Times New Roman" w:eastAsia="Times New Roman" w:cs="Times New Roman"/>
        </w:rPr>
        <w:t>Şekil dikilip goýlandan soň, Yslamyň hüjümlerinden gaharlanan ýer ýüzüniň patyşalary, bütindünýä ýyrtyjynyň keşbini döretmek üçin ulanylan Yslama garşy ähliumumy “masgaraçylygyň” hakykatda “günä adamy”nyň (Ýezebel) alada eden “masgaraçylygy” däldigini tanarlar. Örän giç bolup, dünýä Ýezebeliň Yslam barada asla alada etmeýändigini, eýsem onuň ýüreginiň Hirodiýanyň Çokundyryjy Ýahýany öldürşi ýaly, Ylýasy öldürmegi arzuw edýändigini biler.</w:t>
      </w:r>
    </w:p>
    <w:p>
      <w:pPr>
        <w:pStyle w:val="ArticleBody"/>
        <w:jc w:val="left"/>
      </w:pPr>
      <w:r>
        <w:rPr>
          <w:rFonts w:ascii="Times New Roman" w:hAnsi="Times New Roman" w:eastAsia="Times New Roman" w:cs="Times New Roman"/>
        </w:rPr>
        <w:t>«Akyl-paýhasa eýe bolan aň» — bu «parasatlylaryň aňydyr», «parasatlylar» bolsa synag möhletiniň tamamlanmagyna az galanda Ýahuda taýpasynyň Arslany Isa Mesihiň Ylhamyny açyp görkezende ýüze çykýan «bilimiň artmagyna» düşünýänlerdir.</w:t>
      </w:r>
    </w:p>
    <w:p>
      <w:pPr>
        <w:pStyle w:val="ArticleScripture"/>
        <w:jc w:val="left"/>
      </w:pPr>
      <w:r>
        <w:rPr>
          <w:rFonts w:ascii="Times New Roman" w:hAnsi="Times New Roman" w:eastAsia="Times New Roman" w:cs="Times New Roman"/>
        </w:rPr>
        <w:t>Soňra ol maňa şeýle diýdi: «Bu kitabyň pygamberlik sözlerini möhürleme, çünki wagt ýakyndyr. Adalatsyz bolan goý, öňküsi ýaly adalatsyz bolmagynda galsyn; nejasatly bolan goý, öňküsi ýaly nejasatly bolmagynda galsyn; dogruçyl bolan goý, öňküsi ýaly dogruçyl bolmagynda galsyn; mukaddes bolan hem goý, öňküsi ýaly mukaddes bolmagynda galsyn». Ylham 22:10, 11.</w:t>
      </w:r>
    </w:p>
    <w:p>
      <w:pPr>
        <w:pStyle w:val="ArticleBody"/>
        <w:jc w:val="left"/>
      </w:pPr>
      <w:r>
        <w:rPr>
          <w:rFonts w:ascii="Times New Roman" w:hAnsi="Times New Roman" w:eastAsia="Times New Roman" w:cs="Times New Roman"/>
        </w:rPr>
        <w:t>“Aýal oturan ýedi kelle ýedi dagdyr,” diýen söz papalygyň hem buthana, hem-de döwlet üstünden höküm sürjekdigini aňladýan hakykaty görkezýär. Nyşanlaryň birden köp manysy bolýar, we nyşanlar olaryň görkezilen böleginiň mazmuny arkaly kesgitlenmeli we düşünilmeli. Delil hökmünde şu pikir öňe sürülýär: aýat kelleleriň daglardygyny kesgitleýär; onda kelleleriň (döwlet dolandyryşy) bilen daglaryň (buthana dolandyryşy) arasynda tapawut goýmagy näme esaslandyrýar? Bu tapawut Daniýel kitabyň ýedinji we sekizinji baplarynda berkidilýär. Ýedinji bapda hem butparaz Rim, hem-de papalyk Rim özlerinden öň gelen haýwanlardan “tapawutly” diýip tanadylýar.</w:t>
      </w:r>
    </w:p>
    <w:p>
      <w:pPr>
        <w:pStyle w:val="ArticleBody"/>
        <w:jc w:val="left"/>
      </w:pPr>
      <w:r>
        <w:rPr>
          <w:rFonts w:ascii="Times New Roman" w:hAnsi="Times New Roman" w:eastAsia="Times New Roman" w:cs="Times New Roman"/>
        </w:rPr>
        <w:t>Ýedinji baby sekizinji babyň üstüne getirenimizde (setir üstüne setir), sekizinji bapda Rimiň kiçi şahyny görýäris; ol erkek bilen aýalyň arasynda gezekleşýär, erkek, aýal, erkek, aýal. Iki güýji aňladýan bir nyşan (kiçi şah). Şol baplarda şah bir patyşalykdyr, patyşalyk hem başdyr. Sekizinji bapda kiçi şah Mukaddes Kitap pygamberliginiň dördünji we bäşinji patyşalyklaryny — iki patyşalygy — aňladýar. Kiçi şah nyşanlaýyn iki patyşalygy aňladýar, onuň aňladýan şol iki patyşalygy bolsa döwlet işleriniň we ybadathana işleriniň birleşigini kesgitleýän patyşalyklardyr. Şeýle hem ýedi baş, ýagny ýedi dag, iki patyşalygy aňladýar; olaryň biri ybadathana işi, beýlekisi bolsa döwlet işidir.</w:t>
      </w:r>
    </w:p>
    <w:p>
      <w:pPr>
        <w:pStyle w:val="ArticleBody"/>
        <w:jc w:val="left"/>
      </w:pPr>
      <w:r>
        <w:rPr>
          <w:rFonts w:ascii="Times New Roman" w:hAnsi="Times New Roman" w:eastAsia="Times New Roman" w:cs="Times New Roman"/>
        </w:rPr>
        <w:t>Danyýl pygamberiň ikinji babynda bu pygamberlik nyşanyna ýene-de bir şaýatlyk bar; sebäbi ol ýerde, Millerçileriň Rimiň dördünji patyşalygy diýip düşünýän soňky patyşalygy demir we palçyk bilen görkezilýär. Demir bilen palçyk birleşdirilen edilýär, emma hakykatda demir palçyk bilen birleşmeýär. Şeýle-de bolsa, Waýt uýamyz “demir bilen palçyk” barada düşündiriş berende, ony sekizinji babyň kiçi şahynda şekillendirilişi ýaly, şeýle hem Ylham kitabyndaky on ýedinji babyň daglar hem bolan kellelerinde görkezilişi ýaly, din bilen döwletiň utgaşmagynyň nyşany diýip kesgitleýär.</w:t>
      </w:r>
    </w:p>
    <w:p>
      <w:pPr>
        <w:pStyle w:val="ArticleScripture"/>
        <w:jc w:val="left"/>
      </w:pPr>
      <w:r>
        <w:rPr>
          <w:rFonts w:ascii="Times New Roman" w:hAnsi="Times New Roman" w:eastAsia="Times New Roman" w:cs="Times New Roman"/>
        </w:rPr>
        <w:t>“Biz Hudaýyň mukaddes işiniň demir palçyk bilen garylan şekiliň aýaklary arkaly alamatlandyrylýan bir döwrüne geldik. Hudaýyň bir halky, saýlanyp-seçilen bir halky bar; olaryň tapawutlandyryş ukyby mukaddeslenmelidir, olar binýadyň üstüne agaç, ot we saman goýmak bilen mukaddes däl bolmaly däldirler. Hudaýyň tabşyryklaryna wepaly bolan her bir jan imanymyzyň tapawutlandyryjy aýratynlygynyň ýedinji gün Şenbe günüdigini görer. Eger hökümet Şenbe gününe Hudaýyň buýruşy ýaly hormat goýsa, onda ol Hudaýyň güýjünde durar we birwagt mukaddeslere gowşurylan imanyň goragynda bolar. Emma döwlet işgärleri galp şenbäni goldarlar we özleriniň dini ynanjyny papalygyň bu perzendiniň berjaý edilişi bilen garyşdyrarlar-da, ony Rebbiň mukaddeslän we bereket beren, adamyň ony mukaddes saklamagy üçin aýratyn goýup, Özi bilen Öz halkynyň arasynda müň nesle çenli alamat eden Şenbe gününden ýokary goýarlar. Ybadathanaçylygyň we döwlet syýasatynyň garyşdyrylmagy demir bilen palçyk arkaly suratlandyrylýar. Bu birleşik ybadathanalaryň ähli güýjüni gowşadýar. Ybadathanany döwletiň häkimiýeti bilen üpjün etmek ýaman netijeleri getirer. Adamlar tas Hudaýyň sabyrlylygynyň çäginden geçdiler. Olar öz güýçlerini syýasata bagyş etdiler we papalyk bilen birleşdiler. Emma Hudaýyň Öz kanunyny güýjüni ýitiren edýänleri jezalandyrjak wagty geler, we olaryň edýän ýaman işi öz başlaryna gaýdyp geler.” The Seventh-day Adventist Bible Commentary, volume 4, 1168, 1169.</w:t>
      </w:r>
    </w:p>
    <w:p>
      <w:pPr>
        <w:pStyle w:val="ArticleBody"/>
        <w:jc w:val="left"/>
      </w:pPr>
      <w:r>
        <w:rPr>
          <w:rFonts w:ascii="Times New Roman" w:hAnsi="Times New Roman" w:eastAsia="Times New Roman" w:cs="Times New Roman"/>
        </w:rPr>
        <w:t>Biz bu barlagy indiki makalada dowam etdireris.</w:t>
      </w:r>
    </w:p>
    <w:p>
      <w:pPr>
        <w:pStyle w:val="ArticleScripture"/>
        <w:jc w:val="left"/>
      </w:pPr>
      <w:r>
        <w:rPr>
          <w:rFonts w:ascii="Times New Roman" w:hAnsi="Times New Roman" w:eastAsia="Times New Roman" w:cs="Times New Roman"/>
        </w:rPr>
        <w:t>Mesihiň biziň üçin edýän işi hem-de Şeýtanyň bize garşy edýän tutanýerli aýyplamasy görkezilen bu sahnada Ýehowşua baş ruhany hökmünde durýar we Hudaýyň buýruklaryny saklaýan halkynyň adyndan haýyş edýär. Şol bir wagtyň özünde Şeýtan Hudaýyň halkyny uly günäkärler hökmünde görkezýär we ömürleriniň dowamynda olary etmäge höweslendiren günäleriniň sanawyny Hudaýyň öňüne getirýär hem-de olaryň bikanunlyklary sebäpli ýok edilmek üçin öz eline tabşyrylmalydygyny öňe sürýär. Ol, ýamanlygyň dildüwşügine garşy hyzmat edýän perişdeler tarapyndan goralmaly däldiklerini aýdyp, muny talap edýär. Ol Hudaýyň halkyny dünýä bilen bir desse edip baglap, özüne doly wepaly etmegi başarmaýandygy üçin gazapdan doludyr. Patyşalar, hökümdarlar we häkimler özlerine antihristiň tamgasyny basdylar we mukaddesler bilen—Hudaýyň buýruklaryny saklaýanlar hem-de Isanyň imanyna eýe bolanlar bilen—söweşmäge gidýän aždarha hökmünde görkezilýärler. Hudaýyň halkyna garşy duşmançylyklarynda olar, Mesihiň deregine Barabbasy saýlamak günäsinde hem özlerini ýazykly görkezýärler.</w:t>
      </w:r>
    </w:p>
    <w:p>
      <w:pPr>
        <w:pStyle w:val="ArticleScripture"/>
        <w:jc w:val="left"/>
      </w:pPr>
      <w:r>
        <w:rPr>
          <w:rFonts w:ascii="Times New Roman" w:hAnsi="Times New Roman" w:eastAsia="Times New Roman" w:cs="Times New Roman"/>
        </w:rPr>
        <w:t>“Hudaýyň dünýä bilen çekişmesi bardyr. Kazyýet gurlanda we kitaplar açylanda, Onuň çözmeli elhenç hasaby bardyr; eger adamlar şeýtanyň azdyryşlary we aldawlary bilen kör edilmedik, jadylaýyş astyna düşürilmedik bolsadylar, bu hasap eýýäm dünýäni gorky we titreme bilen doldurardy. Hudaý dünýäni Öz ýeke-täk Doglunyň ölümi üçin hasaba çeker; dünýä ähli niýet-maksatlar boýunça Onuň halkyny yzarlamak arkaly Mesihi täzeden haça çüýledi we Ony äşgär masgara etdi. Dünýä Mukaddesleriniň şahsyýetinde Mesihi ret etdi, pygamberleriň, resullaryň we habarçylaryň habarlaryny ret etmek bilen Onuň habarlaryny-da ret etdi. Olar Mesih bilen bilelikde zähmet çekenleri ret etdiler, we munuň üçin hasap bermeli bolarlar.” Testimonies to Ministers, 38, 39.</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Danyýel Kitaby — Elli Ýedinji San</dc:title>
  <dc:subject>Ylhamyň Pygamberlik Syrlarynyň Açylyşy: Ahyrzaman Pygamberlikleriniň Üsti bilen Syýahat</dc:subject>
  <dc:creator>Jeff Pippenger</dc:creator>
  <cp:keywords/>
  <dc:description>Generated by ArticleDigger from daniel\57_daniel.json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