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Elli Dokuzynjy San</w:t>
      </w:r>
    </w:p>
    <w:p>
      <w:pPr>
        <w:pStyle w:val="ArticleSubtitle"/>
        <w:jc w:val="left"/>
      </w:pPr>
      <w:r>
        <w:rPr>
          <w:rFonts w:ascii="Arial" w:hAnsi="Arial" w:eastAsia="Arial" w:cs="Arial"/>
        </w:rPr>
        <w:t>Soňky pygamberlik syrynyň açylmagy: Ýahuda taýpasynyň Arslany tarapyndan amala aşyrylýan iň soňky möhürleriň açylşy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2024-01-23</w:t>
      </w:r>
    </w:p>
    <w:p>
      <w:pPr>
        <w:pStyle w:val="ArticleBody"/>
        <w:jc w:val="left"/>
      </w:pPr>
      <w:r>
        <w:rPr>
          <w:rFonts w:ascii="Times New Roman" w:hAnsi="Times New Roman" w:eastAsia="Times New Roman" w:cs="Times New Roman"/>
        </w:rPr>
        <w:t>Synag möhletiniň tamamlanmagyna edil az salym galanda, soňky pygamberlik syrty Ýahuda taýpasynyň Arslany tarapyndan açylýar, we şol açylma netijesinde dörän bilimiň artmagyna düşünýänler dana adamlardyr. Ylham kitabyndaky iki şaýat şol wagtda açylýan zatlaryň bir bölegine ýagtylyk berýär.</w:t>
      </w:r>
    </w:p>
    <w:p>
      <w:pPr>
        <w:pStyle w:val="ArticleScripture"/>
        <w:jc w:val="left"/>
      </w:pPr>
      <w:r>
        <w:rPr>
          <w:rFonts w:ascii="Times New Roman" w:hAnsi="Times New Roman" w:eastAsia="Times New Roman" w:cs="Times New Roman"/>
        </w:rPr>
        <w:t>Ine, hikmet bardyr. Aňy bar bolan ýyrtyjynyň sanyny hasaplasyn; çünki ol adamyň sanydyr; onuň sany Alty ýüz altmyş altydyr. … Ine, hikmeti bolan akyl şudur. Ýedi baş — aýalyň üstünde oturan ýedi dagdyr. Ylham 13:18, 17:9.</w:t>
      </w:r>
    </w:p>
    <w:p>
      <w:pPr>
        <w:pStyle w:val="ArticleBody"/>
        <w:jc w:val="left"/>
      </w:pPr>
      <w:r>
        <w:rPr>
          <w:rFonts w:ascii="Times New Roman" w:hAnsi="Times New Roman" w:eastAsia="Times New Roman" w:cs="Times New Roman"/>
        </w:rPr>
        <w:t>“Ybadathana we Hudaýyň kanunyna garşy söweş etjek iň soňky güýç, guzy ýaly şahly bir ýyrtyjy haýwan bilen nyşanlandyrylan”, Amerikanyň Birleşen Ştatlarydyr. Ol Mukaddes Kitap pygamberliginiň altynjy patyşalygydyr, we onuň patyşalygynyň gurluşy öňki, ýagny Mukaddes Kitap pygamberliginiň bäşinji patyşalygynyňky bilen birmeňzeş gurluşdyr (keşbidir). Ol soňra Ybadathananyň Döwlete höküm sürýän bir patyşalygyna öwrülýär, we soň bütin ýeri şol düzgün-tertibi kabul etmäge mejbur edýär. Ybadathana bilen Döwletiň birleşmesi ýakyn wagtda güýje girjek Ýekşenbe kanunynda Amerikanyň Birleşen Ştatlarynda doly kemala gelýär.</w:t>
      </w:r>
    </w:p>
    <w:p>
      <w:pPr>
        <w:pStyle w:val="ArticleScripture"/>
        <w:jc w:val="left"/>
      </w:pPr>
      <w:r>
        <w:rPr>
          <w:rFonts w:ascii="Times New Roman" w:hAnsi="Times New Roman" w:eastAsia="Times New Roman" w:cs="Times New Roman"/>
        </w:rPr>
        <w:t>“‘Haýwana edilen şekil’ protestant ybadathanalary öz taglymatlaryny ýerine ýetirtmek üçin raýat häkimiýetiniň kömegini gözlänlerinde kemala geljek dinden ýüz öwren protestantçylygyň şol görnüşini aňladýar. ‘Haýwanyň nyşany’ bolsa heniz kesgitlenmeli bolup galýar.” Beýik çekişme, 445.</w:t>
      </w:r>
    </w:p>
    <w:p>
      <w:pPr>
        <w:pStyle w:val="ArticleBody"/>
        <w:jc w:val="left"/>
      </w:pPr>
      <w:r>
        <w:rPr>
          <w:rFonts w:ascii="Times New Roman" w:hAnsi="Times New Roman" w:eastAsia="Times New Roman" w:cs="Times New Roman"/>
        </w:rPr>
        <w:t>Jandar şekili bilen jandaryň belligi iki dürli nyşandyr, emma jandaryň şekili hut ýekşenbe kanuny mahalynda öz doly ösüşine ýetýär.</w:t>
      </w:r>
    </w:p>
    <w:p>
      <w:pPr>
        <w:pStyle w:val="ArticleScripture"/>
        <w:jc w:val="left"/>
      </w:pPr>
      <w:r>
        <w:rPr>
          <w:rFonts w:ascii="Times New Roman" w:hAnsi="Times New Roman" w:eastAsia="Times New Roman" w:cs="Times New Roman"/>
        </w:rPr>
        <w:t>“Protestant ybadathanalary tarapyndan ýekşenbe gününi mukaddes tutmagy mejbury etmek, papalygyň — janawaryň ybadatyny mejbury etmekdir. Dördünji tabşyrygyň talaplaryna düşünip, hakyky Sabatyň ýerine galp sabaty berjaý etmegi saýlap alanlar, munuň bilen ony buýurmaga ýeke-täk ygtyýarly bolan güýje tagzym edýärler. Emma ybadathanalar hut dünýewi häkimiýetiň üsti bilen dini borjy mejbury edýän şol hereketiniň özünde, janawara bir şekil dörederler; şonuň üçin Amerikanyň Birleşen Ştatlarynda ýekşenbe gününi mukaddes tutmagy mejbury etmek, janawaryň we onuň şekiliniň ybadatyny mejbury etmek bolardy.” Uly Jedel, 448, 449.</w:t>
      </w:r>
    </w:p>
    <w:p>
      <w:pPr>
        <w:pStyle w:val="ArticleBody"/>
        <w:jc w:val="left"/>
      </w:pPr>
      <w:r>
        <w:rPr>
          <w:rFonts w:ascii="Times New Roman" w:hAnsi="Times New Roman" w:eastAsia="Times New Roman" w:cs="Times New Roman"/>
        </w:rPr>
        <w:t>Ýekşenbe kanuny wagtynda Amerikanyň Birleşen Ştatlarynyň Konstitusiýasy doly ýatyrylýar we millet dogrulykdan bütinleý aýrylýar. Soňra, Şeýtanyň doly gözegçiligi astynda Amerikanyň Birleşen Ştatlary dünýäni edil Amerikanyň Birleşen Ştatlarynda ýaňy döredilen şol bir Ybadathana bilen Döwlet ulgamyny kabul etmäge mejbur edýär. Dünýä hökümeti Birleşen Milletler Guramasydyr, bu gatnaşyga höküm sürýän Ybadathana bolsa Rim ybadathanasydyr.</w:t>
      </w:r>
    </w:p>
    <w:p>
      <w:pPr>
        <w:pStyle w:val="ArticleScripture"/>
        <w:jc w:val="left"/>
      </w:pPr>
      <w:r>
        <w:rPr>
          <w:rFonts w:ascii="Times New Roman" w:hAnsi="Times New Roman" w:eastAsia="Times New Roman" w:cs="Times New Roman"/>
        </w:rPr>
        <w:t>Dünýä tupana, urşa we agzalalyga doludyr. Şeýle-de bolsa, bir başlygyň — papalyk häkimiýetiniň — astynda halklar Hudaýa Onuň şaýatlarynyň şahsynda garşy durmak üçin birleşerler.» Testimonies, 7-nji tom, 182.</w:t>
      </w:r>
    </w:p>
    <w:p>
      <w:pPr>
        <w:pStyle w:val="ArticleBody"/>
        <w:jc w:val="left"/>
      </w:pPr>
      <w:r>
        <w:rPr>
          <w:rFonts w:ascii="Times New Roman" w:hAnsi="Times New Roman" w:eastAsia="Times New Roman" w:cs="Times New Roman"/>
        </w:rPr>
        <w:t>Wahyda haýwan şekili hökmünde pygamberlikde görkezilen Ybadathana bilen Döwlet ulgamynyň hem aždarha, haýwan we ýalan pygamberiň üç taraplaýyn birleşmesidigini aňladýar. Ylham kitabynyň on ýedinjy babyndaky, ýedinji başy emele getirýän on patyşa aždarha güýjüni görkezýär.</w:t>
      </w:r>
    </w:p>
    <w:p>
      <w:pPr>
        <w:pStyle w:val="ArticleScripture"/>
        <w:jc w:val="left"/>
      </w:pPr>
      <w:r>
        <w:rPr>
          <w:rFonts w:ascii="Times New Roman" w:hAnsi="Times New Roman" w:eastAsia="Times New Roman" w:cs="Times New Roman"/>
        </w:rPr>
        <w:t>“Patyşalar, hökümdarlar we häkimler öz üstlerine antihristiň nyşanyny basdylar we olar Hudaýyň buýruklaryny berjaý edýänler hem-de Isanyň imanyna eýe bolanlar bilen — mukaddesler bilen — söweşmäge gidýän aždarha hökmünde şekillendirilýär.” Testimonies to Ministers, 38.</w:t>
      </w:r>
    </w:p>
    <w:p>
      <w:pPr>
        <w:pStyle w:val="ArticleBody"/>
        <w:jc w:val="left"/>
      </w:pPr>
      <w:r>
        <w:rPr>
          <w:rFonts w:ascii="Times New Roman" w:hAnsi="Times New Roman" w:eastAsia="Times New Roman" w:cs="Times New Roman"/>
        </w:rPr>
        <w:t>“On patyşa” Ruhçulyk dinine eýe bolan Birleşen Milletleri aňladýar; ýalan pygamberiň dini bolsa dönük Protestantlykdyr; beastyň dini hem Katoliklikdir, ol bolsa ýönekeýçe, Hristianlygy ykrar edýän bir görnüş bilen örtülen Ruhçulykdyr.</w:t>
      </w:r>
    </w:p>
    <w:p>
      <w:pPr>
        <w:pStyle w:val="ArticleScripture"/>
        <w:jc w:val="left"/>
      </w:pPr>
      <w:r>
        <w:rPr>
          <w:rFonts w:ascii="Times New Roman" w:hAnsi="Times New Roman" w:eastAsia="Times New Roman" w:cs="Times New Roman"/>
        </w:rPr>
        <w:t>“Hudaýyň kanunyny bozup, Papalygyň instituty­ny durmuşa geçirýän kararyň üsti bilen milletimiz özüni dogrulykdan doly aýrar. Protestantlyk şol boşlugyň üstünden elini uzadyp, Rim häkimiýetiniň elini gysanda, düýpsüz uçurymyň üstünden elini ýetirip, Ruhçulyk bilen el berişende, şu üç esse birleşigiň täsiri astynda ýurdumyzyň Protestantlyk we respublikan hökümet hökmünde öz Konstitusiýasynyň her bir ýörelgesini ret edip, papalyk ýalanlarynyň we azgynçylyklarynyň ýaýramagy üçin şert döredende, şonda biz Şeýtanyň täsin işiniň wagtynyň gelendigini we ahyryň golaýdygyny bilip bileris.” Testimonies, 5-nji tom, 451.</w:t>
      </w:r>
    </w:p>
    <w:p>
      <w:pPr>
        <w:pStyle w:val="ArticleBody"/>
        <w:jc w:val="left"/>
      </w:pPr>
      <w:r>
        <w:rPr>
          <w:rFonts w:ascii="Times New Roman" w:hAnsi="Times New Roman" w:eastAsia="Times New Roman" w:cs="Times New Roman"/>
        </w:rPr>
        <w:t>Ýekşenbe kanuny wagtynda aždarhanyň, wagşy haýwanyň we galp pygamberiň üç taraplaýyn birleşigi amala aşýar. Şonda Birleşen Ştatlar dünýäni Birleşen Milletler Guramasynyň bir dünýä hökümetini kabul etmäge mejbur edýär, çünki Ýekşenbe kanuny wagtynda dünýä uly bir krizise zyňylýar; yslamyýet hem güne çokunmagy mejbury edýänligi üçin Birleşen Ştatlaryň üstüne höküm getirýär. Şondan soň Şeýtan Mesihiň keşbine girip peýda bolýar; Birleşen Ştatlar dünýäni ybadathana bilen döwletiň bir dünýälik birleşigini kabul etmäge mejbur edişi ýaly, ol dünýäni dynç güni hökmünde Ýekşenbäni kabul etmäge-de mejbur edýär. Birleşen Ştatlarda bolup geçen şol bir synag prosesi şondan soň bütin dünýäniň üstüne getirilýär.</w:t>
      </w:r>
    </w:p>
    <w:p>
      <w:pPr>
        <w:pStyle w:val="ArticleScripture"/>
        <w:jc w:val="left"/>
      </w:pPr>
      <w:r>
        <w:rPr>
          <w:rFonts w:ascii="Times New Roman" w:hAnsi="Times New Roman" w:eastAsia="Times New Roman" w:cs="Times New Roman"/>
        </w:rPr>
        <w:t>“Daşary ýurt halklary Amerikanyň Birleşen Ştatlarynyň nusgasyna eýererler. Ol öňe düşse-de, şol bir krizis dünýäniň ähli ýerlerindäki halkymyzyň üstüne geler.” Testimonies, volume 6, 395.</w:t>
      </w:r>
    </w:p>
    <w:p>
      <w:pPr>
        <w:pStyle w:val="ArticleBody"/>
        <w:jc w:val="left"/>
      </w:pPr>
      <w:r>
        <w:rPr>
          <w:rFonts w:ascii="Times New Roman" w:hAnsi="Times New Roman" w:eastAsia="Times New Roman" w:cs="Times New Roman"/>
        </w:rPr>
        <w:t>Milli dinden ýüz döndermegiň yzynyň milli heläkçilik bilen dowam etmegi baradaky ýörelge, her bir ýurduň Günüň gününi ybadat güni hökmünde kabul edýän wagty onuň üstüne gelýär. Güýjeýän bu krizis, on patyşanyň “günäniň adamy” bolan papa bilen bilelikde höküm sürýän “bir sagadydyr”. Olar özleriniň ýedinji patyşalygyny papalyk häkimiýetine bermäge razy boldular, çünki dünýäni Yslama garşy güýçlenýän söweşe garşy birleşdirmek üçin papalygyň ahlak abraýynyň zerurdygyna ynandyrýarlar. 1798-nji ýylda Birleşen Milletler Guramasy entek taryha gelmändi.</w:t>
      </w:r>
    </w:p>
    <w:p>
      <w:pPr>
        <w:pStyle w:val="ArticleScripture"/>
        <w:jc w:val="left"/>
      </w:pPr>
      <w:r>
        <w:rPr>
          <w:rFonts w:ascii="Times New Roman" w:hAnsi="Times New Roman" w:eastAsia="Times New Roman" w:cs="Times New Roman"/>
        </w:rPr>
        <w:t>Gören on şahyň on patyşadygyny, olar entek patyşalyk almadyklar; emma haýwan bilen bile bir sagatlap patyşalar hökmünde häkimiýet alarlar. Olar bir pikirdedirler we öz güýç-kuwwatlaryny hem-de häkimiýetlerini haýwana bererler. Olar Guzujyk bilen söweş ederler, emma Guzujyk olary ýeňer; çünki Ol rebleriň Rebbi we patyşalaryň Patyşasydyr; Onuň bilen bolanlar çagyrylanlar, saýlananlar we wepaly bolanlardyr. Ylham 17:12–14.</w:t>
      </w:r>
    </w:p>
    <w:p>
      <w:pPr>
        <w:pStyle w:val="ArticleBody"/>
        <w:jc w:val="left"/>
      </w:pPr>
      <w:r>
        <w:rPr>
          <w:rFonts w:ascii="Times New Roman" w:hAnsi="Times New Roman" w:eastAsia="Times New Roman" w:cs="Times New Roman"/>
        </w:rPr>
        <w:t>Pope bilen hemişe bolşy ýaly, patyşalar papalygyň Hudaýyň halkyna garşy yzarlamany amala aşyrmagy üçin güýji üpjün ederler, we Guzynyň garşysyna söweş edýänler şol on patyşadyr, emma olar muny “günäniň adamy”nyň tabşyrygy boýunça edýärler. “Günäniň adamy” Işaýa kitabynyň dördünji babynda ýedi ýygnagyň ýapyşýan şol “adam”ydyr hem.</w:t>
      </w:r>
    </w:p>
    <w:p>
      <w:pPr>
        <w:pStyle w:val="ArticleScripture"/>
        <w:jc w:val="left"/>
      </w:pPr>
      <w:r>
        <w:rPr>
          <w:rFonts w:ascii="Times New Roman" w:hAnsi="Times New Roman" w:eastAsia="Times New Roman" w:cs="Times New Roman"/>
        </w:rPr>
        <w:t>Şol günde ýedi aýal bir erkekden ýapyşyp şeýle diýer: “Biz öz çöregimizi iýeris, öz geýimimizi geýeris; diňe goý, seniň adyň bilen atlandyrylaly, şeýdip biziň utanjymyz aýrylsyn.” Şol günde Rebbiň Şahasy görmegeý hem şöhratly bolar, ýeriň miwesi bolsa Ysraýyldan halas bolanlar üçin ajaýyp hem görmegeý bolar. Işaýa 4:1, 2.</w:t>
      </w:r>
    </w:p>
    <w:p>
      <w:pPr>
        <w:pStyle w:val="ArticleBody"/>
        <w:jc w:val="left"/>
      </w:pPr>
      <w:r>
        <w:rPr>
          <w:rFonts w:ascii="Times New Roman" w:hAnsi="Times New Roman" w:eastAsia="Times New Roman" w:cs="Times New Roman"/>
        </w:rPr>
        <w:t>“Ýedi aýal” papalygyň (günä adamyň) ýer ýüzündäki ähli buthanalaryň üstünden, edil onuň ähli milletleriň üstünden gözegçilik edişi ýaly, dolandyryşynyň bardygyny aňladýar. Buthanalaryň gaçmak isleýän “masgaraçylygy”, ýekşenbe güni ybadat etmek baradaky talaby ret etmegiň “masgaraçylygydyr”. Wepaly Sabat saklaýjylar öz wepadarlyklary sebäpli yzarlanarlar, yslam hem günüň gününi berjaý etmegi ret eder. Amerikanyň Birleşen Ştatlarynyň papalyk bilen Birleşen Milletler Guramasynyň arasynda guraýan ylalaşygy şundan ybaratdyr: günä adamyň ahlak taýdan abraýy, dünýä ýüzüni ýer ýüzünde parahatçylygy berkarar etmek üçin yslama garşy alnyp barylýan söweşi kabul etmäge ugrukdyrmakda zerur bolan zatdyr.</w:t>
      </w:r>
    </w:p>
    <w:p>
      <w:pPr>
        <w:pStyle w:val="ArticleScripture"/>
        <w:jc w:val="left"/>
      </w:pPr>
      <w:r>
        <w:rPr>
          <w:rFonts w:ascii="Times New Roman" w:hAnsi="Times New Roman" w:eastAsia="Times New Roman" w:cs="Times New Roman"/>
        </w:rPr>
        <w:t>Emma, eý doganlar, wagtlar we döwürler hakda size ýazmagymyň hajaty ýokdur. Çünki Rebbiň gününiň gije gelen ogry ýaly gelýändigini özüňiz kämil bilýärsiňiz. Çünki olar: «Parahatlyk we howpsuzlyk» diýerler welin, şonda olaryň üstüne göwreli aýala ýetýän dogrum agyrylary ýaly duýdansyz heläkçilik geler, olar hem gutulyp bilmezler. Emma siz, eý doganlar, şol günüň sizi ogry ýaly basyp almagy üçin garaňkylykda dälsiňiz. Siz hemmäňiz ýagtylygyň perzentleri, gündiziň perzentlerisiniz; biz gijäniňkiler hem däl, garaňkylygyňkylary hem däl. 1 Selanikliler 5:1–5.</w:t>
      </w:r>
    </w:p>
    <w:p>
      <w:pPr>
        <w:pStyle w:val="ArticleBody"/>
        <w:jc w:val="left"/>
      </w:pPr>
      <w:r>
        <w:rPr>
          <w:rFonts w:ascii="Times New Roman" w:hAnsi="Times New Roman" w:eastAsia="Times New Roman" w:cs="Times New Roman"/>
        </w:rPr>
        <w:t>Mukaddes Ýazgylaryň pygamberligindäki hemişe galp habar hökmünde görkezilýän “parahatçylyk we howpsuzlyk” habary diňe parahatçylyk hem howpsuzlyk ýok bolan döwürde mantyklydyr. Parahatçylyk we howpsuzlyk bar wagty “parahatçylyk we howpsuzlyk” habaryny öňe sürmäge hiç bir sebäp ýokdur. Yslam ähli parahatçylygy hem howpsuzlygy aradan aýyrýar. Şol galp habar bilen baglanyşykly “duýdansyz heläkçilik” artýan bir heläkçilikdir, çünki ol “dogurýan aýalyň” “agrylary” ýalydyr. Üçünji Belaň ilkinji dogum agyrysy 2001-nji ýylyň 11-nji sentýabry boldy.</w:t>
      </w:r>
    </w:p>
    <w:p>
      <w:pPr>
        <w:pStyle w:val="ArticleBody"/>
        <w:jc w:val="left"/>
      </w:pPr>
      <w:r>
        <w:rPr>
          <w:rFonts w:ascii="Times New Roman" w:hAnsi="Times New Roman" w:eastAsia="Times New Roman" w:cs="Times New Roman"/>
        </w:rPr>
        <w:t>Ylýas bilen Çokundyryjy Ýahýanyň pygamberlik setirlerinde papalyk häkimiýetiniň aldawy şekillendirilýär. Ahap, Ylýasyň Hudaýynyň hak Hudaýdygyny — çünki ol gökden ot inderipdi — Ýezebele habar bermek üçin Samariýa gaýdyp baranda, şonda Ahap Ýezebeliň Ylýasa bolan ýigrenjini gizläp, özüni aldandygyny aňdy. Şol bir ýigrenç we şol bir aldaw Hirod öz doglan gün dabarasynda Salomeýa şalygynyň ýarysyny wada beren mahaly hem şekillendirildi. Salome Hirodiýanyň gyzydy; şonuň üçin Hirod aždarha, Hirodiýa papalyk, Salome bolsa ýalan pygamberdi.</w:t>
      </w:r>
    </w:p>
    <w:p>
      <w:pPr>
        <w:pStyle w:val="ArticleBody"/>
        <w:jc w:val="left"/>
      </w:pPr>
      <w:r>
        <w:rPr>
          <w:rFonts w:ascii="Times New Roman" w:hAnsi="Times New Roman" w:eastAsia="Times New Roman" w:cs="Times New Roman"/>
        </w:rPr>
        <w:t>Bu wakanyň beýan edilişinde Salomeýanyň tansynyň aldawçy güýji, Hirodyňy (on patyşany) öz patyşalygynyň ýarysyny bir ýygnaga (bir aýala) tabşyrmaga eltmek üçin ulanyldy. Aýal (Salomeýa) öz enesiniň (Katolisizmiň) görkezmesi astyndady, we Hirod Hirodiýanyň Ýahýa bolan garaýşynyň Izebeliň Ylýas babatdaky garaýşy bilen birmeňzeşdigini juda giç bildi. Iki ýagdaýda-da Sabat güni tutýanlar ölmeli.</w:t>
      </w:r>
    </w:p>
    <w:p>
      <w:pPr>
        <w:pStyle w:val="ArticleBody"/>
        <w:jc w:val="left"/>
      </w:pPr>
      <w:r>
        <w:rPr>
          <w:rFonts w:ascii="Times New Roman" w:hAnsi="Times New Roman" w:eastAsia="Times New Roman" w:cs="Times New Roman"/>
        </w:rPr>
        <w:t>Yslam ýuwaş-ýuwaş, emma çalt depgin bilen ýer ýüzünden parahatçylygy we howpsuzlygy aýyrýar, we şeýle etmek bilen adamzady Yslama garşy birleşdirýär. Yslamyň çalt güýjeýän uruşlary soňky günlerde haýwanyň bütindünýä keşbini berkarar etmek üçin ulanylýan delili aňladýar. Dünýäniň üstüne getirilýän aldaw (on patyşa) Amerikanyň Birleşen Ştatlary (Salome) tarapyndan getirilýär, we ol dünýäni Yslama garşy birleşmelidik diýip ynandyrýar, ýöne olar juda giç bilýärler welin, bu ylalaşyk diňe şenbe gününi saklaýanlary yzarlamak üçin ulanylýan bir hile eken. Bu aldaw on patyşanyň jelep aýaldan ýigrenmeginiň sebäpleriniň bir bölegidir, hatda olar gysylyş astynda özleriniň ýedinji patyşalygyny oňa bermäge razy bolan bolsalar-da.</w:t>
      </w:r>
    </w:p>
    <w:p>
      <w:pPr>
        <w:pStyle w:val="ArticleScripture"/>
        <w:jc w:val="left"/>
      </w:pPr>
      <w:r>
        <w:rPr>
          <w:rFonts w:ascii="Times New Roman" w:hAnsi="Times New Roman" w:eastAsia="Times New Roman" w:cs="Times New Roman"/>
        </w:rPr>
        <w:t>Gören on şahlarň, ýagny wagşy haýwanyň üstünde görenleriň, şolary fahişäni ýigrenerler, ony haraba we ýalaňaç ederler, onuň etini iýerler we ony otda ýakarlar. Çünki Hudaý Öz islegini ýerine ýetirmekleri, bir pikire gelmekleri we Hudaýyň sözleri amala aşýança öz patyşalyklaryny wagşy haýwana bermekleri üçin muny olaryň ýüreklerine goýdy. Ylham 17:16, 17.</w:t>
      </w:r>
    </w:p>
    <w:p>
      <w:pPr>
        <w:pStyle w:val="ArticleBody"/>
        <w:jc w:val="left"/>
      </w:pPr>
      <w:r>
        <w:rPr>
          <w:rFonts w:ascii="Times New Roman" w:hAnsi="Times New Roman" w:eastAsia="Times New Roman" w:cs="Times New Roman"/>
        </w:rPr>
        <w:t>Birleşen Milletleriň globalistleri diňe ýer ýüzüniň «patyşalary» bolman, eýsem «söwdagärler» hökmünde hem görkezilýär; şonuň üçin globalistler syýasy we ykdysady güýçlerden ybaratdyr. Ylham kitabynyň on ýedinji we on sekizinji baplaryndaky görnüşi Ýuhanna getiren perişdäniň sebäbi, Ýuhanna Tiriniň beýik jelepiniň höküm edilşini görkezmekdi. Globalistleriň iki topary-da papalygyň heläk bolmagyna aglaýar.</w:t>
      </w:r>
    </w:p>
    <w:p>
      <w:pPr>
        <w:pStyle w:val="ArticleScripture"/>
        <w:jc w:val="left"/>
      </w:pPr>
      <w:r>
        <w:rPr>
          <w:rFonts w:ascii="Times New Roman" w:hAnsi="Times New Roman" w:eastAsia="Times New Roman" w:cs="Times New Roman"/>
        </w:rPr>
        <w:t>Şonuň üçin onuň başyna bir günde belalar geler: ölüm, hasrat we açlyk; ol od bilen bütinleý ýakylar; çünki ony höküm edýän Reb Hudaý güýçlüdir. Onuň bilen zyna eden we nepis ýaşaýyş süren ýeriň patyşalary, onuň ýanşynyň tüssesini görenlerinde, onuň üçin aglap, agy tutarlar. Onuň jebiriniň gorkusyndan uzakda durup şeýle diýerler: “Wah, wah, eý beýik şäher Bawil, eý gudratly şäher! Çünki seniň hökümüň bir sagadyň içinde geldi”. Ýeriň täjirleri hem onuň üçin aglap, hasrat çekerler; çünki indi olaryň harytlaryny hiç kim satyn almaz. Ylham 18:8–11.</w:t>
      </w:r>
    </w:p>
    <w:p>
      <w:pPr>
        <w:pStyle w:val="ArticleBody"/>
        <w:jc w:val="left"/>
      </w:pPr>
      <w:r>
        <w:rPr>
          <w:rFonts w:ascii="Times New Roman" w:hAnsi="Times New Roman" w:eastAsia="Times New Roman" w:cs="Times New Roman"/>
        </w:rPr>
        <w:t>Söwdagärler bilen patyşalar ikisi hem uzakda durup: «Wah, wah!» diýip aglaýarlar. Grek dilindäki «wah» sözi Ylham kitabyň sekizinji babynda «betbagtçylyk» diýip terjime edilendir.</w:t>
      </w:r>
    </w:p>
    <w:p>
      <w:pPr>
        <w:pStyle w:val="ArticleScripture"/>
        <w:jc w:val="left"/>
      </w:pPr>
      <w:r>
        <w:rPr>
          <w:rFonts w:ascii="Times New Roman" w:hAnsi="Times New Roman" w:eastAsia="Times New Roman" w:cs="Times New Roman"/>
        </w:rPr>
        <w:t>Men seretdim, asmanda orta ýerde uçup barýan bir perişdäni gördüm we onuň gaty ses bilen şeýle diýýändigini eşitdim: Ýer ýüzünde ýaşaýanlaryň halyna wah, wah, wah, sebäbi heniz surnaý çalmaly galan üç perişdäniň beýleki surnaý sesleri bar! Ylham 8:13.</w:t>
      </w:r>
    </w:p>
    <w:p>
      <w:pPr>
        <w:pStyle w:val="ArticleBody"/>
        <w:jc w:val="left"/>
      </w:pPr>
      <w:r>
        <w:rPr>
          <w:rFonts w:ascii="Times New Roman" w:hAnsi="Times New Roman" w:eastAsia="Times New Roman" w:cs="Times New Roman"/>
        </w:rPr>
        <w:t>Üç betbagtçylyk bäşinji, altynjy we ýedinji Surnaýlary aňladýar, olar Yslamyň nyşanlarydyr. On sekizinji bapda patyşalar, söwdagärler we gämi ýolbaşçylary hemmesi üç gezek: «Wah, wah» diýip gygyrýarlar.</w:t>
      </w:r>
    </w:p>
    <w:p>
      <w:pPr>
        <w:pStyle w:val="ArticleScripture"/>
        <w:jc w:val="left"/>
      </w:pPr>
      <w:r>
        <w:rPr>
          <w:rFonts w:ascii="Times New Roman" w:hAnsi="Times New Roman" w:eastAsia="Times New Roman" w:cs="Times New Roman"/>
        </w:rPr>
        <w:t>Yer ýüzüniň patyşalary, onuň bilen zyna edip, nepis ýaşaýyş sürüp ýaşanlar, onuň ýanyşynyň tüssesini görenlerinde, onuň üçin aglarlar we onuň üstünden nala çekerler. Onuň azabynyň gorkusy sebäpli uzakda durup şeýle diýerler: “Wah, wah, eý beýik şäher Babil, eý gudratly şäher! Çünki seniň hökümüň bir sagadyň içinde geldi.” … Bu zatlaryň söwdagärleri, ondan baýap gidenler, onuň azabynyň gorkusy sebäpli uzakda durup, aglap-sygyp, nala çekip, şeýle diýerler: “Wah, wah, şol beýik şäher! Ol iň nepis zygyr matadan, gyrmyzy we al donlardan geýnipdi, altyn, gymmatbaha daşlar we merjenler bilen bezelipdi! Çünki şeýle uly baýlyk bir sagadyň içinde ýok boldy.” Deňizdäki her bir gämi baştutany, gämilerde bolanlaryň hemmesi, gämiçiler hem-de deňiz arkaly söwda edýänleriň bary uzakda durdular. Olar onuň ýanyşynyň tüssesini görenlerinde gygyryp şeýle diýdiler: “Bu beýik şähere meňzeş haýsy şäher bar!” Olar başlaryna toprak sepip, aglap-sygyp, nala çekip şeýle diýdiler: “Wah, wah, şol beýik şäher! Deňizdäki gämileri bolanlaryň hemmesi onuň gymmatlylygy sebäpli onda baýadylar! Çünki ol bir sagadyň içinde haraba edildi.” Ylham 18:9-10, 15–19.</w:t>
      </w:r>
    </w:p>
    <w:p>
      <w:pPr>
        <w:pStyle w:val="ArticleBody"/>
        <w:jc w:val="left"/>
      </w:pPr>
      <w:r>
        <w:rPr>
          <w:rFonts w:ascii="Times New Roman" w:hAnsi="Times New Roman" w:eastAsia="Times New Roman" w:cs="Times New Roman"/>
        </w:rPr>
        <w:t>Papalygyň höküm edilmeginiň amala aşyrylýan “sagady” — Ylham kitaby on birinji bapdaky “sagaddyr”; ol “uly ýer titremäniň sagadydyr”, hem-de ol Amerikanyň Birleşen Ştatlarynda ýekşenbe kanunynyň güýje girmegi bilen başlanýan we Mikaýyl ýerinden turýança hem-de adamzadyň synag möhleti ýapylýança dowam edýän ýekşenbe kanuny döwrüni aňladýar. Zynahory ýigrenen, emma şonda-da öz patyşalygyny bir sagatlyk oňa bermäge razy bolan globalistler diňe bir üç gezek “waý, waý” (ah, ah) diýip gaýtalamak bilen çäklenmän, eýsem: “Bu beýik şäher ýaly haýsy şäher bar?” diýen soragy hem berýärler. Olar bu soragy Hezekiel kitabynda hem berdiler.</w:t>
      </w:r>
    </w:p>
    <w:p>
      <w:pPr>
        <w:pStyle w:val="ArticleScripture"/>
        <w:jc w:val="left"/>
      </w:pPr>
      <w:r>
        <w:rPr>
          <w:rFonts w:ascii="Times New Roman" w:hAnsi="Times New Roman" w:eastAsia="Times New Roman" w:cs="Times New Roman"/>
        </w:rPr>
        <w:t>Olar saňa garşy seslerini eşitdirerler, ajy-ajy gygyryp aglarlar, başlaryna toprak saçarlar, külüň içinde togarlanarlar. Olar seniň üçin başlaryny düýbünden syrdyrarlar, boýunlaryna jüýeden geýim guşanarlar, ýürekleriniň ajysy we ajy-nala bilen seniň üçin aglarlar. Nala çekýän wagtlarynda olar seniň üçin agy aýdyp, üstüňe şeýle diýip zarynlarlar: Deňziň ortasynda heläk edilen Tirus ýaly haýsy şäher bar? Seniň harytlaryň deňizlerden çykyp gidende, sen köp halklary doýurdyň; baýlyklaryňyň we söwdäňiň köplügi bilen ýer ýüzüniň patyşalaryny baýlaşdyrdyň. Suwlaryň çuňluklarynda deňizler tarapyndan döwlen wagtyňda, harytlaryň we içiňdäki ähli jemagatyň heläk bolar. Adalaryň ähli ýaşaýjylary saňa haýran galarlar, olaryň patyşalary gaty gorkarlar, ýüzleri aljyraňňy bolar. Halklaryň arasyndaky söwdagärler saňa üstlerinden gülerler; sen bir elhençlige öwrülersiň, indi baky hiç wagt bolmarsyň. Ezekiýel 27:30–36.</w:t>
      </w:r>
    </w:p>
    <w:p>
      <w:pPr>
        <w:pStyle w:val="ArticleBody"/>
        <w:jc w:val="left"/>
      </w:pPr>
      <w:r>
        <w:rPr>
          <w:rFonts w:ascii="Times New Roman" w:hAnsi="Times New Roman" w:eastAsia="Times New Roman" w:cs="Times New Roman"/>
        </w:rPr>
        <w:t>Hezekiel şäheri “Tirus” diýip kesgitleýär; ol “deňziň ortasynda heläk edilen” şäherdir. Işaýa hem Tyryň (Tirusyň) jelep zenany barada aýdýar; ol Ylhamdaky beýik jelep zenandyr, ol Katolik buthanasydyr, we ol ony täç geýdirýän şäher hökmünde hem kesgitleýär.</w:t>
      </w:r>
    </w:p>
    <w:p>
      <w:pPr>
        <w:pStyle w:val="ArticleScripture"/>
        <w:jc w:val="left"/>
      </w:pPr>
      <w:r>
        <w:rPr>
          <w:rFonts w:ascii="Times New Roman" w:hAnsi="Times New Roman" w:eastAsia="Times New Roman" w:cs="Times New Roman"/>
        </w:rPr>
        <w:t>Bu siziň şatlykly şäheriňizmi? Onuň gelip çykyşy gadymy zamanlardandyr; onuň öz aýaklary ony uzaklara, mesgen tutmaga äkider. Täç geýdirýän şäher bolan Tir barada, söwdagärleri şazadalar, täjirleri bolsa ýer ýüzüniň hormatly adamlary bolan şol şäher barada bu niýeti kim etdi? Muny Goşunlaryň Rebbi niýet etdi: ähli şöhratyň ulumsylygyny hapalamak we ýer ýüzüniň ähli hormatly adamlaryny masgaralyga düşürmek üçin. Işaýa 23:7–9.</w:t>
      </w:r>
    </w:p>
    <w:p>
      <w:pPr>
        <w:pStyle w:val="ArticleBody"/>
        <w:jc w:val="left"/>
      </w:pPr>
      <w:r>
        <w:rPr>
          <w:rFonts w:ascii="Times New Roman" w:hAnsi="Times New Roman" w:eastAsia="Times New Roman" w:cs="Times New Roman"/>
        </w:rPr>
        <w:t>Papalyk — “täç geýdiriji şäherdir”, çünki üç esse birleşigiň üstünde patyşa aýaly hökmünde oturandygyny öňe sürýän hem şoldur.</w:t>
      </w:r>
    </w:p>
    <w:p>
      <w:pPr>
        <w:pStyle w:val="ArticleScripture"/>
        <w:jc w:val="left"/>
      </w:pPr>
      <w:r>
        <w:rPr>
          <w:rFonts w:ascii="Times New Roman" w:hAnsi="Times New Roman" w:eastAsia="Times New Roman" w:cs="Times New Roman"/>
        </w:rPr>
        <w:t>Ol özüniň özüni näçe beýgelden we nepislikde näçe ýaşan bolsa, şonça-da oňa azap we hasrat beriň; çünki ol öz ýüreginde: «Men şa aýaly bolup otyryn, dul däl, hiç bir hasrat görmerin» diýýär. Ylham 18:7.</w:t>
      </w:r>
    </w:p>
    <w:p>
      <w:pPr>
        <w:pStyle w:val="ArticleBody"/>
        <w:jc w:val="left"/>
      </w:pPr>
      <w:r>
        <w:rPr>
          <w:rFonts w:ascii="Times New Roman" w:hAnsi="Times New Roman" w:eastAsia="Times New Roman" w:cs="Times New Roman"/>
        </w:rPr>
        <w:t>Hezekiýel Tire hakyndaky ýas sözünde jelep aýalyň hökminiň “deňziň ortasynda” ýerine ýetirilýändigini aýtdy.</w:t>
      </w:r>
    </w:p>
    <w:p>
      <w:pPr>
        <w:pStyle w:val="ArticleScripture"/>
        <w:jc w:val="left"/>
      </w:pPr>
      <w:r>
        <w:rPr>
          <w:rFonts w:ascii="Times New Roman" w:hAnsi="Times New Roman" w:eastAsia="Times New Roman" w:cs="Times New Roman"/>
        </w:rPr>
        <w:t>Rebbiň sözi ýene maňa gelip şeýle diýdi: Indi bolsa, eý ynsan ogly, Tir hakda bir matam aýdyp ber. … Tarşyş gämileri seniň bazaryňda seni wasp edip aýdýardylar; sen bolsa deňizleriň ortasynda baýlaşdyň we örän şöhratly edildiň. Gämiçileriň seni uly suwlara çykardylar; gündogar şemaly bolsa seni deňizleriň ortasynda döwüp-ýykdy. Hezekiel 27:1, 2, 25, 26.</w:t>
      </w:r>
    </w:p>
    <w:p>
      <w:pPr>
        <w:pStyle w:val="ArticleBody"/>
        <w:jc w:val="left"/>
      </w:pPr>
      <w:r>
        <w:rPr>
          <w:rFonts w:ascii="Times New Roman" w:hAnsi="Times New Roman" w:eastAsia="Times New Roman" w:cs="Times New Roman"/>
        </w:rPr>
        <w:t>Bu, täç geýdirilen şäher bolan Tire jelep aýala höküm getirýän “gündogar ýeli”dir, we “gündogar ýeli” Yslamyň nyşanydyr. On patyşanyň Yslama garşy alyp baran urşy ahyrzaman papalygyny ýok edýän zaddyr. On patyşanyň aldanandyklaryna göz ýetirmegi hem olaryň ýüreklerinde gorky döredýär.</w:t>
      </w:r>
    </w:p>
    <w:p>
      <w:pPr>
        <w:pStyle w:val="ArticleScripture"/>
        <w:jc w:val="left"/>
      </w:pPr>
      <w:r>
        <w:rPr>
          <w:rFonts w:ascii="Times New Roman" w:hAnsi="Times New Roman" w:eastAsia="Times New Roman" w:cs="Times New Roman"/>
        </w:rPr>
        <w:t>Ýerleşişi bilen görmegeý, bütin ýeriň şatlygy bolan Sion dagy, demirgazygyň taraplarynda, beýik Patyşanyň şäheridir. Hudaý onuň köşklerinde pena hökmünde tanalýandyr. Çünki, ine, patyşalar ýygnandylar, bile geçip gitdiler. Ony gördüler, şonda haýrana galdylar; howsala düşdüler-de, gaçyp gitmäge howlukdylar. Ol ýerde gorky olary gaplady, dogurýan aýalyňky ýaly agyry hem. Sen Tarşyşyň gämilerini gündogar ýeli bilen döwýärsiň. Eşidişimiz ýaly, biz hem ony Hökmürowan Rebbiň şäherinde, Hudaýymyzyň şäherinde gördük: Hudaý ony ebedilik berkarar eder. Selah. Zebur 48:2–8.</w:t>
      </w:r>
    </w:p>
    <w:p>
      <w:pPr>
        <w:pStyle w:val="ArticleBody"/>
        <w:jc w:val="left"/>
      </w:pPr>
      <w:r>
        <w:rPr>
          <w:rFonts w:ascii="Times New Roman" w:hAnsi="Times New Roman" w:eastAsia="Times New Roman" w:cs="Times New Roman"/>
        </w:rPr>
        <w:t>Globalistler Ýerusalim şäheri arkaly şekillendirilen Hudaýyň şalygyna seretdiler, ýöne özlerine baş hökmünde “şol uly şäher” Wawilony saýlap aldylar. Hudaý şol uly şäheri höküm edeninde, olar özleriniň heläk bolandygyny aňyp, aglap-perýat edýärler, çünki özleriniň saýlap alan şol uly şäheri Yslam tarapyndan (gündogar ýeli tarapyndan) olaryň başyna getirilen uruş arkaly deňziň ortasynda döwlüp-ýenjildi. Bu uruş bolsa kem-kemden güýçlenýän uruşdur, çünki ol dogurýan aýal ýalydyr.</w:t>
      </w:r>
    </w:p>
    <w:p>
      <w:pPr>
        <w:pStyle w:val="ArticleBody"/>
        <w:jc w:val="left"/>
      </w:pPr>
      <w:r>
        <w:rPr>
          <w:rFonts w:ascii="Times New Roman" w:hAnsi="Times New Roman" w:eastAsia="Times New Roman" w:cs="Times New Roman"/>
        </w:rPr>
        <w:t>Papalık hatyrasyna olaryň yzarlap gelen Hudaýyň Patyşalygy Daniel kitabynyň ikinji babynda görkezilýär; ol ýerde bize şeýle diýilýär: “şu [globalist] patyşalaryň günlerinde” Hudaý Öz ebedi Patyşalygyny diker.</w:t>
      </w:r>
    </w:p>
    <w:p>
      <w:pPr>
        <w:pStyle w:val="ArticleScripture"/>
        <w:jc w:val="left"/>
      </w:pPr>
      <w:r>
        <w:rPr>
          <w:rFonts w:ascii="Times New Roman" w:hAnsi="Times New Roman" w:eastAsia="Times New Roman" w:cs="Times New Roman"/>
        </w:rPr>
        <w:t>Bu patyşalaryň günlerinde Gögüň Hudaýy hiç wagt ýykylmajak bir patyşalyk gurnar; bu patyşalyk başga halka berilmez, eýsem şol patyşalyklaryň barysyny çym-pytrak eder we ýok eder; özi bolsa ebedilik durar. Daniýel 2:44.</w:t>
      </w:r>
    </w:p>
    <w:p>
      <w:pPr>
        <w:pStyle w:val="ArticleBody"/>
        <w:jc w:val="left"/>
      </w:pPr>
      <w:r>
        <w:rPr>
          <w:rFonts w:ascii="Times New Roman" w:hAnsi="Times New Roman" w:eastAsia="Times New Roman" w:cs="Times New Roman"/>
        </w:rPr>
        <w:t>Milleritler özleriniň “şu patyşalaryň günlerinde” ýaşaýandyklaryna ynanýardylar, emma Ylham kitaby on ýedinji bapdaky on patyşa heniz taryha çykmandylar; hakykatdan-da, olar diňe häzir görnüp başlaýarlar. Milleritler dogrydylar, ýöne olaryň görüşi çäklidi. Ylham kitaby on ýedinji we on sekizinji baplarda aýdylýan patyşalaryň günlerinde dikeldilýän Hudaýyň Patyşalygy, soňky ýagşyň döwri bolup durýar.</w:t>
      </w:r>
    </w:p>
    <w:p>
      <w:pPr>
        <w:pStyle w:val="ArticleScripture"/>
        <w:jc w:val="left"/>
      </w:pPr>
      <w:r>
        <w:rPr>
          <w:rFonts w:ascii="Times New Roman" w:hAnsi="Times New Roman" w:eastAsia="Times New Roman" w:cs="Times New Roman"/>
        </w:rPr>
        <w:t>Men ähli zatlaryň özleriniň öňünde duran golaýlap gelýän krizise çuňňur garaýandyklaryny we pikirlerini şoňa tarap uzadýandyklaryny gördüm. Ysraýylyň günäleri öňünden höküm edilmäge gitmelidir. Her bir günä mukaddes ýerde boýun alynmalydyr, şondan soň iş öňe gider. Bu häzir edilmelidir. Bela-zähmet wagtyndaky galanlar: «Hudaýym, Hudaýym, näme üçin Sen meni terk etdiň?» diýip aglarlar.</w:t>
      </w:r>
    </w:p>
    <w:p>
      <w:pPr>
        <w:pStyle w:val="ArticleScripture"/>
        <w:jc w:val="left"/>
      </w:pPr>
      <w:r>
        <w:rPr>
          <w:rFonts w:ascii="Times New Roman" w:hAnsi="Times New Roman" w:eastAsia="Times New Roman" w:cs="Times New Roman"/>
        </w:rPr>
        <w:t>“Soňky ýagmyr päk bolanlaryň üstüne gelýär—şonda hemmeler ony öňküsi ýaly kabul ederler.</w:t>
      </w:r>
    </w:p>
    <w:p>
      <w:pPr>
        <w:pStyle w:val="ArticleScripture"/>
        <w:jc w:val="left"/>
      </w:pPr>
      <w:r>
        <w:rPr>
          <w:rFonts w:ascii="Times New Roman" w:hAnsi="Times New Roman" w:eastAsia="Times New Roman" w:cs="Times New Roman"/>
        </w:rPr>
        <w:t>“Dört melek serbest bıraktığında, Mesih kendi krallığını kuracaktır. Son yağmuru, ancak ellerinden gelenin tümünü yapmakta olanlar alırlar. Mesih bize yardım ederdi. Herkes, İsa’nın kanı aracılığıyla, Tanrı’nın lütfuyla galip gelenlerden olabilir. Bütün gök bu işle ilgilenmektedir. Melekler de ilgilenmektedir.” Spalding and Magan, 3.</w:t>
      </w:r>
    </w:p>
    <w:p>
      <w:pPr>
        <w:pStyle w:val="ArticleBody"/>
        <w:jc w:val="left"/>
      </w:pPr>
      <w:r>
        <w:rPr>
          <w:rFonts w:ascii="Times New Roman" w:hAnsi="Times New Roman" w:eastAsia="Times New Roman" w:cs="Times New Roman"/>
        </w:rPr>
        <w:t>Soňky ýagşyň döwründe, perişdeler dört ýeli boşadanda, Mesihe şu “bu patyşalaryň günlerinde” Öz patyşalygyny gurýar. Soňky ýagşyň täsiriniň artmagy bilen ilerleýändir; ol 2001-nji ýylyň 11-nji sentýabrynda, üçünji Betbagtçylyk taryha girende, sepelenip başlady, emma halklaryň gaharlanmagy dessine saklanypdy. Ol güýjüniň artmagy bilen dowam edýär, tä Birleşen Ştatlarda ýekşenbe kanuny girizilýänçä, şol hem milli heläkçiligi getirýär. Soňra artýan şol höküm beýleki ähli milletleriň Birleşen Ştatlaryň göreldesine eýermegi bilen dowam edýär, şonuň üçin olar hem şol bir hökümlere duçar bolýarlar. Ol synag möhletiniň ýapylýança artýar. Ol dogrum agyrysyny çekýän aýal ýaly ilerleýär.</w:t>
      </w:r>
    </w:p>
    <w:p>
      <w:pPr>
        <w:pStyle w:val="ArticleBody"/>
        <w:jc w:val="left"/>
      </w:pPr>
      <w:r>
        <w:rPr>
          <w:rFonts w:ascii="Times New Roman" w:hAnsi="Times New Roman" w:eastAsia="Times New Roman" w:cs="Times New Roman"/>
        </w:rPr>
        <w:t>Indiki makalada ýediniň sekizinji barlygy baradaky garamagymyzy dowam etdireris.</w:t>
      </w:r>
    </w:p>
    <w:p>
      <w:pPr>
        <w:pStyle w:val="ArticleScripture"/>
        <w:jc w:val="left"/>
      </w:pPr>
      <w:r>
        <w:rPr>
          <w:rFonts w:ascii="Times New Roman" w:hAnsi="Times New Roman" w:eastAsia="Times New Roman" w:cs="Times New Roman"/>
        </w:rPr>
        <w:t>“Hakykaty ykrar edýänler Şeýtana gulluk edip ýörençeler, onuň dowzahly kölegesi olaryň Hudaý we asman baradaky garaýyşlaryny kesip aýrar. Olar ilkinji söýgüsini ýitirenler ýaly bolarlar. Ebedi hakykatlary görüp bilmezler. Hudaýyň biziň üçin taýýarlan zady Zekerýa pygamberiň kitabynyň 3-nji we 4-nji baplarynda hem-de 4:12–14-de şeýle beýan edilýär: ‘Men ýene jogap berip, oňa diýdim: Özlerinden altyn ýagy iki altyn turba arkaly boşadýan bu iki zeýtun şahasy nämedir? Ol maňa jogap berip diýdi: Bularyň nämedigini bilmeýärmiň? Men bolsa: Ýok, eý Rebim, diýdim. Şonda ol diýdi: Bular bütin ýeriň Rebbiniň huzurynda duran iki mesh edilen adamlardyr.’”</w:t>
      </w:r>
    </w:p>
    <w:p>
      <w:pPr>
        <w:pStyle w:val="ArticleScripture"/>
        <w:jc w:val="left"/>
      </w:pPr>
      <w:r>
        <w:rPr>
          <w:rFonts w:ascii="Times New Roman" w:hAnsi="Times New Roman" w:eastAsia="Times New Roman" w:cs="Times New Roman"/>
        </w:rPr>
        <w:t>Reb ähli serişdelerden doludyr. Onda mümkinçilikleriň hiç hili ýetmezçiligi ýokdur. Biziň imansyzlygymyz, ýerüsti pikirlenişimiz, ýeňles sözlerimiz, gepleşiklerimizde ýüze çykýan ynamsyzlygymyz sebäpli, daşymyza gara kölegeler üýşýär. Mesih sözde-de, häsiýetde-de bütinleý söýgüli we on müňleriň arasynda iň beýigi bolan Şol hökmünde aýan edilmeýär. Haçan-da jan özüni puçlyga götermek bilen kanagat tapsa, Rebbe degişli Ruh onuň üçin juda az zat edip bilýär. Biziň gysga gözýetimli görüşimiz kölegäni görýär, emma onuň aňyrsyndaky şöhraty görüp bilmeýär. Perişdeler ähli ýer ýüzüniň üstüne atylyp, ýolunda weýrançylygy hem ölümi göterip gelmek üçin üzňeleşip çykmaga dyrjaşýan gaharly at hökmünde şekillendirilen dört ýeli tutup saklaýarlar.</w:t>
      </w:r>
    </w:p>
    <w:p>
      <w:pPr>
        <w:pStyle w:val="ArticleScripture"/>
        <w:jc w:val="left"/>
      </w:pPr>
      <w:r>
        <w:rPr>
          <w:rFonts w:ascii="Times New Roman" w:hAnsi="Times New Roman" w:eastAsia="Times New Roman" w:cs="Times New Roman"/>
        </w:rPr>
        <w:t>“Biz ebedi dünýäniň hut bosagasynda uklap ýatmalymy? Biz kütek, sowuk we öli bolmalymy? Eý, ybadathanalarymyzyň içinde Hudaýyň Ruhunyň we deminiň Öz halkyna üflenmegini isleýärdik, şeýlelikde olar aýak üstünde durup, ýaşasynlar. Biz ýoluň dar, derwezäniň hem gysykdygyny görmelidiris. Emma biz şol gysyk derwezeden geçip barýarkak, onuň giňligi çäksizdir.” Manuscript Releases, 20-nji jilt,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Elli Dokuzynjy San</dc:title>
  <dc:subject>Soňky pygamberlik syrynyň açylmagy: Ýahuda taýpasynyň Arslany tarapyndan amala aşyrylýan iň soňky möhürleriň açylşy</dc:subject>
  <dc:creator>Jeff Pippenger</dc:creator>
  <cp:keywords/>
  <dc:description>Generated by ArticleDigger from daniel\59_daniel.json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