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Altmış Sekizinji</w:t>
      </w:r>
    </w:p>
    <w:p>
      <w:pPr>
        <w:pStyle w:val="ArticleSubtitle"/>
        <w:jc w:val="left"/>
      </w:pPr>
      <w:r>
        <w:rPr>
          <w:rFonts w:ascii="Arial" w:hAnsi="Arial" w:eastAsia="Arial" w:cs="Arial"/>
        </w:rPr>
        <w:t>Hezekiel kitabyň sekizinji babyndaky pygamberlik habarynyň açylmagy: Ýekşenbe kanuny we ahyrzamanlar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Hezekiel kitabynyň sekizinji baby Mukaddes Ýazgylardaky pygamberlik baplarynyň içinde iň aňsat düşünilýänleriniň biridir. Bu babyň anyk bir başlangyç nokady bar.</w:t>
      </w:r>
    </w:p>
    <w:p>
      <w:pPr>
        <w:pStyle w:val="ArticleScripture"/>
        <w:jc w:val="left"/>
      </w:pPr>
      <w:r>
        <w:rPr>
          <w:rFonts w:ascii="Times New Roman" w:hAnsi="Times New Roman" w:eastAsia="Times New Roman" w:cs="Times New Roman"/>
        </w:rPr>
        <w:t>Altynjy ýylda, altynjy aýda, aýyň bäşinji gününde, men öýümde otyrkam we Ýahudanyň ýaşululary meniň öňümde otyrkalar, şol ýerde Reb Hudaýyň eli meniň üstüme indi. Ezekiel 8:1.</w:t>
      </w:r>
    </w:p>
    <w:p>
      <w:pPr>
        <w:pStyle w:val="ArticleBody"/>
        <w:jc w:val="left"/>
      </w:pPr>
      <w:r>
        <w:rPr>
          <w:rFonts w:ascii="Times New Roman" w:hAnsi="Times New Roman" w:eastAsia="Times New Roman" w:cs="Times New Roman"/>
        </w:rPr>
        <w:t>Görüş on birinji bapda aýdyň bir netije bilen tamamlanýar.</w:t>
      </w:r>
    </w:p>
    <w:p>
      <w:pPr>
        <w:pStyle w:val="ArticleScripture"/>
        <w:jc w:val="left"/>
      </w:pPr>
      <w:r>
        <w:rPr>
          <w:rFonts w:ascii="Times New Roman" w:hAnsi="Times New Roman" w:eastAsia="Times New Roman" w:cs="Times New Roman"/>
        </w:rPr>
        <w:t>Soňra Ruh meni ýokary göterdi-de, Hudaýyň Ruhy arkaly görnüşde meni Haldeýa, sürgündäkileriň ýanyna getirdi. Şonda meniň gören görnüşim menden ýokaryk galdy. Soňra men sürgündäkilere Rebbiň maňa görkezen zatlarynyň hemmesini aýdyp berdim. Ezekiýel 11:24, 25.</w:t>
      </w:r>
    </w:p>
    <w:p>
      <w:pPr>
        <w:pStyle w:val="ArticleBody"/>
        <w:jc w:val="left"/>
      </w:pPr>
      <w:r>
        <w:rPr>
          <w:rFonts w:ascii="Times New Roman" w:hAnsi="Times New Roman" w:eastAsia="Times New Roman" w:cs="Times New Roman"/>
        </w:rPr>
        <w:t>Sekizinji babyň görnüşi altynjy ýylyň altynjy aýynyň bäşinji güni başlanýar; bu senäniň “666” bilen gabat gelmeginden diňe bir gün öňdür. Hakykatdan-da, bu görnüş ýekşenbe kanuny hakyndadyr; ol wagşy haýwanyň nyşanydyr, onuň sany bolsa “günä adamsynyň” sanydyr, şeýle hem ýediniň içinden bolan sekizinji patyşalygyň hem sanydyr. “666” sanynyň üstünden ýeňiş gazananlar Hudaýyň möhürini alýarlar; dokuzynjy bapda bolsa, Hudaýyň möhüri ahyrzamanyň Hudaýa wepaly halkynyň üstüne basylýar.</w:t>
      </w:r>
    </w:p>
    <w:p>
      <w:pPr>
        <w:pStyle w:val="ArticleScripture"/>
        <w:jc w:val="left"/>
      </w:pPr>
      <w:r>
        <w:rPr>
          <w:rFonts w:ascii="Times New Roman" w:hAnsi="Times New Roman" w:eastAsia="Times New Roman" w:cs="Times New Roman"/>
        </w:rPr>
        <w:t>Men asmanda başga bir alamat gördüm: beýik we ajaýyp alamat — ýedi perişde, olarda soňky ýedi bela bardy; çünki Hudaýyň gazaby şolarda doly tamamlanýardy. Men ot bilen garylan aýna deňzine meňzeş bir zady hem gördüm; we wagşy haýwany, onuň keşbini, onuň nyşanyny hem-de onuň adynyň sanyny ýeňenler Hudaýyň liralaryny alyp, aýna deňziniň üstünde durdylar. Olar Hudaýyň hyzmatkäri Musa bilen Guzynyň aýdymy aýdyp, şeýle diýýärler: «Işleriň beýikdir we ajaýypdyr, eý Gudratygüýçli Reb Hudaý; ýollaryň adalatlydyr we hakyky, eý mukaddesleriň Patyşasy». Ylham 15:1–3.</w:t>
      </w:r>
    </w:p>
    <w:p>
      <w:pPr>
        <w:pStyle w:val="ArticleBody"/>
        <w:jc w:val="left"/>
      </w:pPr>
      <w:r>
        <w:rPr>
          <w:rFonts w:ascii="Times New Roman" w:hAnsi="Times New Roman" w:eastAsia="Times New Roman" w:cs="Times New Roman"/>
        </w:rPr>
        <w:t>Synag möhletiniň ýapylmagyna az wagt galanda (sebäbi Ylham kitabynyň indiki babynda ýedi soňky bela bilen gelen ýedi perişde Hudaýyň gazabyny dökmäge taýýarlanýar), Hudaýyň soňky döwürdäki halky tanadylýar. Olar dört zady ýeňip geçdiler. “Ýeňiş” diýip terjime edilen söz basyp almak manysyny berýär. Sadyklar haýwany, haýwanyň şekilini, haýwanyň nyşanyny we onuň adynyň sanyny basyp aldylar. Bu ýeňiş olaryň şol dört nyşanyň nämäni aňladýandygyna düşünýändigini hem öz içine alýar. Adamlaryň diňe örän kiçi bir göterimi şol dört pygamberlik nyşanlarynyň hakykatda nämäni aňladýandygyny bilýär.</w:t>
      </w:r>
    </w:p>
    <w:p>
      <w:pPr>
        <w:pStyle w:val="ArticleBody"/>
        <w:jc w:val="left"/>
      </w:pPr>
      <w:r>
        <w:rPr>
          <w:rFonts w:ascii="Times New Roman" w:hAnsi="Times New Roman" w:eastAsia="Times New Roman" w:cs="Times New Roman"/>
        </w:rPr>
        <w:t>Dünýä öňler papalygy on ýedinji bapdaky Wawilonyň jelep aýaly hökmünde bilýärdi, emma Taňrynyň Sözi ony nädip kesgitlän bolsa, ýer ýüzüniň patyşalary bilen zyna edýän Tiriň jelep aýalyna degişli düşünje Amerikanyň Birleşen Ştatlarynyň taryhynyň dowamynda unudylýar. Haýwana garşy ýeňiş gazanmak diýmek, Mukaddes Kitabyň pygamberlikleriniň haýwanynyň papalykdygyny anyklamakda hakykat sözüni dogry bölmekdir. Hut indiki bapda aždaha, haýwan we galp pygamber dünýäni Armageddona alyp barýar, şonuň üçin soňky günleriň Taňra wepaly adamlary şol üç güýjüň kimdigini bilmelidir.</w:t>
      </w:r>
    </w:p>
    <w:p>
      <w:pPr>
        <w:pStyle w:val="ArticleScripture"/>
        <w:jc w:val="left"/>
      </w:pPr>
      <w:r>
        <w:rPr>
          <w:rFonts w:ascii="Times New Roman" w:hAnsi="Times New Roman" w:eastAsia="Times New Roman" w:cs="Times New Roman"/>
        </w:rPr>
        <w:t>Altynjy perişde öz jamyny beýik Ýewfrat derýasynyň üstüne dökdi; şonda onuň suwy gurady, gündogaryň patyşalarynyň ýoluny taýýarlamak üçin. Men aždarhanyň agzyndan, wagşy haýwanyň agzyndan we ýalan pygamberiň agzyndan gurbaga meňzeş üç haram ruhyň çykýandygyny gördüm. Çünki olar mugjyzalar görkezýän jynlaryň ruhlarydyr; olar ýer ýüzüniň patyşalaryna we bütin älemiň patyşalaryna çykyp gidýärler, olary Gudratygüýçli Hudaýyň şol beýik günündäki söweşe ýygnamak üçin. Ine, Men ogrusy kimin gelýärin. Oýan bolup duran we geýimlerini saklaýan adam bagtlydyr, ol ýalaňaç gezip, onuň utanjyny görmesinler. Şeýlelikde, olary ýewreý dilinde Armageddon diýilýän ýere ýygnady. Ylham 16:12–16.</w:t>
      </w:r>
    </w:p>
    <w:p>
      <w:pPr>
        <w:pStyle w:val="ArticleBody"/>
        <w:jc w:val="left"/>
      </w:pPr>
      <w:r>
        <w:rPr>
          <w:rFonts w:ascii="Times New Roman" w:hAnsi="Times New Roman" w:eastAsia="Times New Roman" w:cs="Times New Roman"/>
        </w:rPr>
        <w:t>Haýwandan üstün çykmak — haýwanyň kimdigine dogry düşünmegiň ýeňşidir. Ýaňy-ýakynda getirilen parça geýimlerini goraýan we seredip duranlara bereket yglan edýär, emma altynjy bela ýetilende, ähli adamlar üçin synag möhleti bütinleý ýapylan bolýar. Mikaýyl turanda, adamzadyň synag möhleti ýapylýar, şondan soň bolsa iň soňky ýedi bela dökülýär. Synag möhleti ýapylandan soň geýimleri üýtgetmegiň hiç hili ýoly ýok, emma altynjy bela bilen baglanyşykly bir duýduryş bar. Ol duýduryş, synag möhleti ýapylmazdan öň haýwan barada dogry düşünjä eýe bolmak bilen baglydyr, eger sende şol düşünje bolmasa, synag möhleti ýapylmazdan öň Mesihiň dogrulyk geýimini ýitirer­siň.</w:t>
      </w:r>
    </w:p>
    <w:p>
      <w:pPr>
        <w:pStyle w:val="ArticleScripture"/>
        <w:jc w:val="left"/>
      </w:pPr>
      <w:r>
        <w:rPr>
          <w:rFonts w:ascii="Times New Roman" w:hAnsi="Times New Roman" w:eastAsia="Times New Roman" w:cs="Times New Roman"/>
        </w:rPr>
        <w:t>“Kalama düşünmekde bulaşýanlar, antikristiň manysyny görüp bilmeýänler, elbetde özlerini antikristiň tarapynda goýarlar. Indi dünýä bilen uýgunlaşmak üçin bize wagt ýok. Daniýel öz paýynda we öz ornunda durandyr. Daniýeliň hem-de Ýahýanyň pygamberlikleri düşünilmelidir. Olar biri-birini düşündirýärler. Olar dünýä her kimiň düşünmeli bolan hakykatlaryny berýärler. Bu pygamberlikler dünýäde şaýatlyk bolmalydyr. Şu ahyrky günlerde olaryň amala aşmagy arkaly, olar özlerini özleri düşündirerler.” Kress Collection, 105.</w:t>
      </w:r>
    </w:p>
    <w:p>
      <w:pPr>
        <w:pStyle w:val="ArticleBody"/>
        <w:jc w:val="left"/>
      </w:pPr>
      <w:r>
        <w:rPr>
          <w:rFonts w:ascii="Times New Roman" w:hAnsi="Times New Roman" w:eastAsia="Times New Roman" w:cs="Times New Roman"/>
        </w:rPr>
        <w:t>Eger bir adam antihristiň papalykdygyna düşünmese, onda ol ahyrynda papalygyň tarapynda bolar, ýa-da Ýahýanyň ýazyşy ýaly, ýalaňaç gezer we öz utanjyny äşgär eder. Haýwandan üstün çykmak diýmek, haýwanyň papalyk häkimiýetdigine hem-de papalyk häkimiýeti barada açylan ähli zatlara düşünmekdir. Üstün çykýanlar we papalygyň günä adamy bolandygyna düşünýänler, papalygyň keşbiniň ybadathana bilen döwletiň birleşmesi ýörelgesini aňladýandygyna, bu gatnaşyklarda bolsa ybadathananyň gözegçilik edýändigine düşünmeli bolarlar.</w:t>
      </w:r>
    </w:p>
    <w:p>
      <w:pPr>
        <w:pStyle w:val="ArticleBody"/>
        <w:jc w:val="left"/>
      </w:pPr>
      <w:r>
        <w:rPr>
          <w:rFonts w:ascii="Times New Roman" w:hAnsi="Times New Roman" w:eastAsia="Times New Roman" w:cs="Times New Roman"/>
        </w:rPr>
        <w:t>Daniel kitabynda ýyrtjyk haýwanyň gurluşy, ýagny ybadathana bilen döwletiň birleşmesi, weýrançylygyň hyýanaty hökmünde görkezilýär. Hyýanat günädir, papalyk haýwanyny emele getirýän günä bolsa patyşalaryň öz häkimiýetini papalyk häkimiýetine tabşyrmagydyr. Şeýle etmek bilen olar ruhy zyna edýärler; bu hem Danieliň weýrançylygyň hyýanaty, hem-de Ýahýanyň haýwana edilen şekilidir.</w:t>
      </w:r>
    </w:p>
    <w:p>
      <w:pPr>
        <w:pStyle w:val="ArticleBody"/>
        <w:jc w:val="left"/>
      </w:pPr>
      <w:r>
        <w:rPr>
          <w:rFonts w:ascii="Times New Roman" w:hAnsi="Times New Roman" w:eastAsia="Times New Roman" w:cs="Times New Roman"/>
        </w:rPr>
        <w:t>Papanyň şekili üstünden ýeňiş gazanmak diýmek, Taňrynyň Sözi arkaly Amerikanyň Birleşen Ştatlarynyň ilki bilen bu gatnaşygy döredýändigine, ýakyn wagtda geljek ýekşenbe güni kanuny bilen ony tassyklaýandygyna, soňra bolsa tutuş dünýäni şol bir gatnaşygy kabul etmäge mejbur edýändigine düşünmekdir.</w:t>
      </w:r>
    </w:p>
    <w:p>
      <w:pPr>
        <w:pStyle w:val="ArticleBody"/>
        <w:jc w:val="left"/>
      </w:pPr>
      <w:r>
        <w:rPr>
          <w:rFonts w:ascii="Times New Roman" w:hAnsi="Times New Roman" w:eastAsia="Times New Roman" w:cs="Times New Roman"/>
        </w:rPr>
        <w:t>Birleşen Ştatlar tarapyndan ýer ýüzüne zor bilen kabul etdiriljek ybadathana bilen döwletiň arasyndaky gatnaşyk, bir-dünýä hökümetiniň (Birleşen Milletler Guramasy) düzgünlemelerde dolandyryjy güýç hökmünde papalyk bilen bileleşige girmeginden ybaratdyr. Haýwanyň keşbi üstünden ýeňiş gazanmak diýmek, Hudaýyň pygamberlik Sözi arkaly haýwanyň keşbiniň hut şu zatlary aňladýandygyna düşünmekdir.</w:t>
      </w:r>
    </w:p>
    <w:p>
      <w:pPr>
        <w:pStyle w:val="ArticleBody"/>
        <w:jc w:val="left"/>
      </w:pPr>
      <w:r>
        <w:rPr>
          <w:rFonts w:ascii="Times New Roman" w:hAnsi="Times New Roman" w:eastAsia="Times New Roman" w:cs="Times New Roman"/>
        </w:rPr>
        <w:t>Ýyrtyjyň we onuň şekiliniň üstünden ýeňiş gazanmak, ýyrtyjynyň (papalygyň) häkimiýet alamatyna düşünmegi hem öz içine alýar.</w:t>
      </w:r>
    </w:p>
    <w:p>
      <w:pPr>
        <w:pStyle w:val="ArticleBody"/>
        <w:jc w:val="left"/>
      </w:pPr>
      <w:r>
        <w:rPr>
          <w:rFonts w:ascii="Times New Roman" w:hAnsi="Times New Roman" w:eastAsia="Times New Roman" w:cs="Times New Roman"/>
        </w:rPr>
        <w:t>Haýwanyň nyşany, ýekşenbe gününi Hudaýyň Sabaty hökmünde mejbury berjaý etdirmekdir. Nyşanyň üstünden ýeňiş gazanmak üçin, ýekşenbe gününe ybadat etmegiň güne ybadatdygyny we munuň butparaz Baala ybadatdan başga zat däldigini düşünmek zerurdyr. Bu ýeňiş, haýwanyň nyşanynyň hiç kime adamlara mejbury girizilmezden öň berilmeýändigi baradaky hakykaty hem öz içine alýar.</w:t>
      </w:r>
    </w:p>
    <w:p>
      <w:pPr>
        <w:pStyle w:val="ArticleScripture"/>
        <w:jc w:val="left"/>
      </w:pPr>
      <w:r>
        <w:rPr>
          <w:rFonts w:ascii="Times New Roman" w:hAnsi="Times New Roman" w:eastAsia="Times New Roman" w:cs="Times New Roman"/>
        </w:rPr>
        <w:t>“Emma öňki nesilleriň hristianlary ýekşenbe gününi berjaý edýärdiler, muny etmek bilen Mukaddes Kitabyň Sabatyny berjaý edýäris diýip oýlaýardylar; we häzirki wagtda hem ähli ybadathanalarda, Rim Katolik birleşigini hem hasaba almazdan, ýekşenbäniň Hudaý tarapyndan bellenen Sabatdygyna ýürekden ynanýan hakyky hristianlar bardyr. Hudaý olaryň niýetleriniň yhlasyndyr samimiligini we Özüniň öňündäki dogruçyllygyny kabul edýär. Emma ýekşenbe berjaý edilişi kanun arkaly mejbury edilende, we dünýä hakyky Sabatyň borjy barada ýagtylandyrylanda, şonda kim Hudaýyň emrini bozup, Rimden başga has ýokary ygtyýary bolmadyk bir düzgüne boýun egse, şol bilen papalygy Hudaýdan ýokarda hormatlar. Ol Rime we Rim tarapyndan bellenen edarany mejbury edýän güýje tagzym edýär. Ol haýwana we onuň şekiline ybadat edýär. Adamlar Hudaýyň Öz ygtyýarynyň alamatydygyny yglan eden düzgünini ret edip, onuň deregine Rimiň öz agalygynyň nyşany hökmünde saýlan zadyny hormatlandyranlarynda, şol bilen Rime wepalylygyň alamatyny — ‘haýwanyň nyşanyny’ — kabul ederler. Bu mesele halka şeýle açyk görnüşde öňe goýulýança, we olar Hudaýyň buýruklary bilen adamlaryň buýruklarynyň arasynda saýlamaga getirilýänçä, kanun bozujylykda dowam edýänler ‘haýwanyň nyşanyny’ kabul etmezler.” Uly Göreş, 449.</w:t>
      </w:r>
    </w:p>
    <w:p>
      <w:pPr>
        <w:pStyle w:val="ArticleBody"/>
        <w:jc w:val="left"/>
      </w:pPr>
      <w:r>
        <w:rPr>
          <w:rFonts w:ascii="Times New Roman" w:hAnsi="Times New Roman" w:eastAsia="Times New Roman" w:cs="Times New Roman"/>
        </w:rPr>
        <w:t>Haýwana, haýwanyň keşbine we haýwanyň nyşanyna garşy ýeňiş gazananlar, onuň adynyň sanyna garşy hem ýeňiş gazanmalydyrlar. Tiriň jelep aýaly unudylmadyk taryhy döwürde Protestant dünýäsi papalygy antikristdigini bilýärdi. Olar Pawlusyň papalygy “şol pis”, “günäniň adamy”, “kanunsyzlygyň syrty” we “heläkligiň ogly” diýip atlandyrandygyny bilýärdiler; “Ol Hudaý diýlip atlandyrylýan ýa-da ybadat edilýän zatlaryň hemmesine garşy çykýar we özüni olaryň hemmesinden ýokary göterýär; şeýlelik bilen, özüni Hudaý hökmünde görkezmek üçin Hudaýyň ybadathanasynda Hudaý ýaly oturýar.” Emma indi Tiriň beýik jelep aýaly unudyldy.</w:t>
      </w:r>
    </w:p>
    <w:p>
      <w:pPr>
        <w:pStyle w:val="ArticleBody"/>
        <w:jc w:val="left"/>
      </w:pPr>
      <w:r>
        <w:rPr>
          <w:rFonts w:ascii="Times New Roman" w:hAnsi="Times New Roman" w:eastAsia="Times New Roman" w:cs="Times New Roman"/>
        </w:rPr>
        <w:t>Geçen asyrlarda “666” sanynyň papalygy nyşan taýdan aňladýandygyny görkezýän dürli izopsefiýa, ýa-da gematriýa, ulanylyşlary bolupdy. Munuň nusgawy bir mysaly hökmünde papanyň mitrasynda Vicarius Filii Dei sözleriniň ýazylmagyny görkezmek bolar. Vicarius Filii Dei, “Hudaýyň Oglunyň Wekili” diýmegi aňladýar, şonuň üçin hem onuň Hudaýyň ybadathanasynda oturyp, özüni Hudaý diýip yglan etmek baradaky iddiasyna degişlidir. Vicarius Filii Dei sözlerindäki latyn harplary alty ýüz altmyş alty sanyna deň gelýär.</w:t>
      </w:r>
    </w:p>
    <w:p>
      <w:pPr>
        <w:pStyle w:val="ArticleBody"/>
        <w:jc w:val="left"/>
      </w:pPr>
      <w:r>
        <w:rPr>
          <w:rFonts w:ascii="Times New Roman" w:hAnsi="Times New Roman" w:eastAsia="Times New Roman" w:cs="Times New Roman"/>
        </w:rPr>
        <w:t>Papa häkimiýeti bolan ýyrtyjy onuň sany arkaly tanadylýar, we onuň sany “666”-dyr, emma günä adamy 1798-nji ýylda ölüm howply ýara aldy we unudyldy. Ahyrky günlerde şol ölüm howply ýara bejerilmelidir, we şol ölüm howply ýaranyň bejerilmegi Amerikanyň Birleşen Ştatlarynyň ilki öz ýurdunyň içinde ýyrtyja bir şekil döredýändigini, soňra bolsa dünýäni hem şony etmäge mejbur edýändigini tanadýar.</w:t>
      </w:r>
    </w:p>
    <w:p>
      <w:pPr>
        <w:pStyle w:val="ArticleBody"/>
        <w:jc w:val="left"/>
      </w:pPr>
      <w:r>
        <w:rPr>
          <w:rFonts w:ascii="Times New Roman" w:hAnsi="Times New Roman" w:eastAsia="Times New Roman" w:cs="Times New Roman"/>
        </w:rPr>
        <w:t>Dünýäde janawaryň keşbi iki görnüşli hem-de üç görnüşlidir. Ol pygamberlik taýdan iki görnüşlidir, çünki ol buthana bilen döwletiň utgaşmasyndan düzülendir; emma ol üç görnüşlidir, çünki ol aždahadan, janawardan we ýalan pygamberden düzülendir. Dünýäni Armageddona alyp barjak hut şol güýçleriň üç görnüşli birleşigi döredilende, olar ýediden bolan sekizinji patyşalyk bolan janawar bolarlar, hem-de ol altynjy patyşalygyň üç görnüşli birleşigi hem bolar. Ahyrky günlerde janawaryň adynyň sany ýene-de “666” bolar, çünki ol hersi altynjy patyşalygyň bir bölegi bolan üç patyşalygy aňladýar.</w:t>
      </w:r>
    </w:p>
    <w:p>
      <w:pPr>
        <w:pStyle w:val="ArticleBody"/>
        <w:jc w:val="left"/>
      </w:pPr>
      <w:r>
        <w:rPr>
          <w:rFonts w:ascii="Times New Roman" w:hAnsi="Times New Roman" w:eastAsia="Times New Roman" w:cs="Times New Roman"/>
        </w:rPr>
        <w:t>Haýwan, onuň şekili, onuň nyşany we adynyň sany üstünden ýeňiş gazanmak — «sekizinji ýediniň içindendir» diýen tapmany düşünmekdir; bu bolsa Danieliň düşünmek üçin doga eden, Danieliň ikinji babyndaky syrydyr. Bu, synag möhleti tamamlanmazdan az öň möhüri açylýan Isa Mesihiň Wahysynyň bir bölegidir, çünki Ýahýa aýdyşy ýaly, «wagt golaýdyr». Şu sebäpli, şol ýeňşi gazanýanlar belalary dökýän perişdeler bilen bile hökmünde şekillendirilýär, sebäbi olar synag möhleti tamamlanmazdan az öň şol ýeňşi, ýagny zerur pygamberlik düşünjesini, gazanýarlar.</w:t>
      </w:r>
    </w:p>
    <w:p>
      <w:pPr>
        <w:pStyle w:val="ArticleBody"/>
        <w:jc w:val="left"/>
      </w:pPr>
      <w:r>
        <w:rPr>
          <w:rFonts w:ascii="Times New Roman" w:hAnsi="Times New Roman" w:eastAsia="Times New Roman" w:cs="Times New Roman"/>
        </w:rPr>
        <w:t>Isa Mesihiň aýan bolşunyň synag möhletiniň ýapylmagynyň öň ýanynda möhürden açylýandygyna we “666” sanynyň şol görnüşiň bir bölegi bolýandygyna düşünýänler, Ezekiýeliň sekizinji babyndaky görnüşiň bäşinji günde (ýagny altynjy günüň öňüsyrasyndaky günde), altynjy aýda, altynjy ýylda başlanýandygyny gözden salmazlar. Sekizinji babyň ahyryna çenli ýigrimi bäş erkek adam güne baş egýärler, dokuzynjy bap bolsa Hudaýyň möhürini alýanlary kesgitleýär.</w:t>
      </w:r>
    </w:p>
    <w:p>
      <w:pPr>
        <w:pStyle w:val="ArticleBody"/>
        <w:jc w:val="left"/>
      </w:pPr>
      <w:r>
        <w:rPr>
          <w:rFonts w:ascii="Times New Roman" w:hAnsi="Times New Roman" w:eastAsia="Times New Roman" w:cs="Times New Roman"/>
        </w:rPr>
        <w:t>Görünişiň mazmuny haýwanyň nyşany we Hudaýyň möhri bilen baglanyşyklydyr, hem-de bu görnüş, “666” sany bilen öňden alamatlandyrylyşy ýaly, Ýekşenbe güni baradaky kanun döwründe synag möhletiniň ýapylmagynyň öň ýanynda açylýar. Emma Amerikanyň Birleşen Ştatlarynda Ýekşenbe güni baradaky kanunda bolup geçýär diýip görkezilýän synag möhletiniň ýapylmagy, adamzadyň umumy synag möhletiniň tamamlanmagy däldir; ol diňe Ýedinji Gün Adventistleri üçin synag möhletiniň ýapylmagydyr.</w:t>
      </w:r>
    </w:p>
    <w:p>
      <w:pPr>
        <w:pStyle w:val="ArticleBody"/>
        <w:jc w:val="left"/>
      </w:pPr>
      <w:r>
        <w:rPr>
          <w:rFonts w:ascii="Times New Roman" w:hAnsi="Times New Roman" w:eastAsia="Times New Roman" w:cs="Times New Roman"/>
        </w:rPr>
        <w:t>Görüş, Ýedinji Gün Adventistler buthanasynyň nyşany bolan Iýerusalimiň içinde bolup geçýän hökmünde görkezilýär. Amerikanyň Birleşen Ştatlarynda ýekşenbe kanuny güýje giren mahaly, Ýedinji Gün Adventistleri Sabat hakyndaky ýagtylyk babatda hut şol ýerde we şol pursatda jogapkär tutulýan ýeke-täk topar bolar.</w:t>
      </w:r>
    </w:p>
    <w:p>
      <w:pPr>
        <w:pStyle w:val="ArticleScripture"/>
        <w:jc w:val="left"/>
      </w:pPr>
      <w:r>
        <w:rPr>
          <w:rFonts w:ascii="Times New Roman" w:hAnsi="Times New Roman" w:eastAsia="Times New Roman" w:cs="Times New Roman"/>
        </w:rPr>
        <w:t>“Eger hakykatyň nury size hödürlenen bolsa, dördünji tabşyrygyň Sabat gününi aýan edip, ýekşenbe gününi berjaý etmäge Hudaýyň Sözünde hiç hili esas ýokdugyny görkezýän bolsa, şonda-da siz galp sabata ýapyşyp, Hudaýyň ‘mukaddes günüm’ diýip atlandyrýan Sabatyny mukaddes saklamakdan ýüz öwürýän bolsaňyz, siz haýwanyň belgisini kabul edýärsiňiz. Bu haçan bolup geçýär? — Sizden ýekşenbe güni zähmet çekmegi bes etmegi we Hudaýa sežde etmegi talap edýän permana boýun bolanyňyzda, şol bir wagtyň özünde-de Mukaddes Kitapda ýekşenbe gününiň adaty iş gününden başga zatdygyny görkezýän ýekeje sözüň hem ýokdugyny bilýän bolsaňyz, siz haýwanyň belgisini almaga razy bolýarsyňyz hem-de Hudaýyň möhürini ret edýärsiňiz. Eger biz bu belgini maňlaýymyzda ýa-da ellerimizde kabul edýän bolsak, onda boýun egmeýänlere garşy yglan edilen hökmler biziň üstümize-de inmelidir. Emma diri Hudaýyň möhüri Rebbiň Sabatyny wyždan bilen saklaýanlaryň üstüne goýulýar.” Review and Herald, April 27, 1911.</w:t>
      </w:r>
    </w:p>
    <w:p>
      <w:pPr>
        <w:pStyle w:val="ArticleBody"/>
        <w:jc w:val="left"/>
      </w:pPr>
      <w:r>
        <w:rPr>
          <w:rFonts w:ascii="Times New Roman" w:hAnsi="Times New Roman" w:eastAsia="Times New Roman" w:cs="Times New Roman"/>
        </w:rPr>
        <w:t>Hezekiýeliň sekizinji babyndan on birinji babyna çenli bolan görnüş, Iýerusalim üçin synag möhletiniň ýapylmagyna çenli alyp baran taryhy ýüze çykarýar. Ol san “666”-nyň gelmeginden bary-ýogy bir gün öň bolup geçýän hökmünde teswir edilýär, we sekizinji bap Iýerusalimiň içinde barha güýçlenýän bir pitneçiligini görkezýär; bu pitneçilik ahyrsoňunda öňdebaryjy adamlaryň güne baş egmegi bilen tamamlanýar, şeýlelikde olar wagşy haýwanyň nyşanyny kabul edýärler.</w:t>
      </w:r>
    </w:p>
    <w:p>
      <w:pPr>
        <w:pStyle w:val="ArticleBody"/>
        <w:jc w:val="left"/>
      </w:pPr>
      <w:r>
        <w:rPr>
          <w:rFonts w:ascii="Times New Roman" w:hAnsi="Times New Roman" w:eastAsia="Times New Roman" w:cs="Times New Roman"/>
        </w:rPr>
        <w:t>Dokuzynjy bap, bir perişdäniň Iýerusalimiň içinden geçýändigini görkezýär (şeýlelikde bir ösüş yzygiderliligini aňladýar) hem-de ondan soňra möhri bolmadyklaryň hemmesini öldürýän ýok ediji perişdelerden öňürti bir topara möhür basýar. Iki bap hem Ýekşenbe kanunyna getirýän ösüşli taryhy görkezýär; şol ýerde bir topar güne baş egýär, beýlekisi bolsa Hudaýyň möhürini alýar. Şondan soň ýamanlar Iýerusalimden aýrylýar, çünki Ýekşenbe kanuny ýamanlar bilen paýhaslylary biri-birinden aýyrýar.</w:t>
      </w:r>
    </w:p>
    <w:p>
      <w:pPr>
        <w:pStyle w:val="ArticleBody"/>
        <w:jc w:val="left"/>
      </w:pPr>
      <w:r>
        <w:rPr>
          <w:rFonts w:ascii="Times New Roman" w:hAnsi="Times New Roman" w:eastAsia="Times New Roman" w:cs="Times New Roman"/>
        </w:rPr>
        <w:t>Ezekiýeliň dokuzynjy babynda görkezilen möhürlemek, Ylhamyň ýedinji babynda hem görkezilen şol bir möhürlemekdir.</w:t>
      </w:r>
    </w:p>
    <w:p>
      <w:pPr>
        <w:pStyle w:val="ArticleScripture"/>
        <w:jc w:val="left"/>
      </w:pPr>
      <w:r>
        <w:rPr>
          <w:rFonts w:ascii="Times New Roman" w:hAnsi="Times New Roman" w:eastAsia="Times New Roman" w:cs="Times New Roman"/>
        </w:rPr>
        <w:t>“Eger şuňa meňzeş wakalar gelmeli bolsa, şeýle günäkär dünýäniň üstüne şeýle beýik höküm-äzaplardyr inende, onda Hudaýyň halky üçin pena nirede bolar? Gazap geçip gidýänçä, olar nähili gorag astynda saklanar? Ýahýa tebigatyň unsurlaryny — ýer titremesini, tüweleýi we syýasy gapma-garşylygy — dört perişde tarapyndan saklanyp durulýan görnüşde görýär. Bu şemallar, Hudaý goýbermek üçin sözi berýänçä, gözegçilik astyndadyr. Hudaýyň ýygnagy üçin howpsuzlyk şondadyr. Hudaýyň perişdeleri Onuň buýrugyny ýerine ýetirip, ýerdäki şemallary saklap durýarlar, ýagny Hudaýyň hyzmatkärleriniň maňlaýlaryna möhür basylýança, şemallar ne ýeriň üstüne, ne deňziň üstüne, ne-de haýsydyr bir agajyň üstüne öwüsmeli däldir. Gudratly perişdäniň gündogardan (ýa-da günüň dogýan tarapyndan) çykyp gelýändigi görünýär. Bu perişdeleriň iň gudratlysynyň elinde diri Hudaýyň möhüri, ýa-da durmuş berip bilýän ýeke-täk Zatyň möhüri bar; Ol maňlaýlara kimlere ölümsizlik, ebedi durmuş beriljekdigini görkezýän alamaty ýa-da ýazgyny ýazyp bilýär. Hut şu iň beýik perişdäniň sesi bu işi amal edilýänçä, hem-de soňra olary goýbermek üçin buýruk berýänçä, dört şemaly saklap durmak babatda dört perişdä buýruk bermäge ygtyýarlydy.”</w:t>
      </w:r>
    </w:p>
    <w:p>
      <w:pPr>
        <w:pStyle w:val="ArticleScripture"/>
        <w:jc w:val="left"/>
      </w:pPr>
      <w:r>
        <w:rPr>
          <w:rFonts w:ascii="Times New Roman" w:hAnsi="Times New Roman" w:eastAsia="Times New Roman" w:cs="Times New Roman"/>
        </w:rPr>
        <w:t>Dünýäni, bedeniň höweslerini we iblisi ýeňýänler diri Hudaýyň möhürini aljak, aýratyn saýlananlar bolar. Elleri päk däl, ýürekleri arassa däl bolanlarda diri Hudaýyň möhüri bolmaz. Günäni meýilleşdirip, ony amala aşyrýanlar geçilip gidiler. Diňe Hudaýyň huzuryndaky öz garaýyşlarynda beýik nusgawy Kefaret gününde toba edýänleriň we günälerini ykrar edýänleriň ornuny eýeleýänler Hudaýyň goragyna mynasyp diýlip ykrar ediler we bellener. Öz Halaskäriniň zähir bolmagyna daň atmagyna garaşýanlardan-da has çynlakaý we has güýçli isleg bilen garap, garaşyp, nobata durýanlaryň atlary möhürlenenleriň arasynda hasaba alnar. Hakykatyň ähli nury olaryň janlaryna lowurdap düşýän mahaly, yglan eden imanlaryna laýyk işler etmeli bolsalar-da, günä özüne çekip, ýüreklerinde butlary dikeldýän, Hudaýyň öňünde janlaryny zaýalaýan we günäde olar bilen birleşenleri harlaýanlaryň atlary ýaşaýyş kitabyndan öçüriler, hem-de çyralary bilen gaplarynda ýagy bolmazdan, gijäniň ýary garaňkylygynda galdyrylar. “Meniň adymdan gorkýan siziň üçin Onuň ganatlarynda şypa bilen Dogrulyk Güni dogar.”</w:t>
      </w:r>
    </w:p>
    <w:p>
      <w:pPr>
        <w:pStyle w:val="ArticleScripture"/>
        <w:jc w:val="left"/>
      </w:pPr>
      <w:r>
        <w:rPr>
          <w:rFonts w:ascii="Times New Roman" w:hAnsi="Times New Roman" w:eastAsia="Times New Roman" w:cs="Times New Roman"/>
        </w:rPr>
        <w:t>“Hudaýyň hyzmatkärleriniň bu möhürlenişi Ezekiele hem görnüşde görkezilen şol bir zatdyr. Ýahýa-da bu iň haýran galdyryjy ylhamyň şaýady bolupdy. Ol deňziň we tolkunlaryň gürleýşini, hem-de adamlaryň ýürekleriniň gorkudan ejizläp barşyny gördi. Ol ýeriň sarsdyrylýandygyna, daglaryň deňziň ortasyna taşlanýandygyna (bu sözme-söz häzir bolup geçýär), onuň suwlarynyň gürläp, bulanyp durandygyna, hem-de daglaryň onuň joşgunyndan titräp sarsýandygyna şaýat boldy. Oňa belalar, ýokanç keseller, açlyk we ölüm özleriniň elhenç wezipesini ýerine ýetirýärkä görkezildi.” Testimonies to Ministers, 445.</w:t>
      </w:r>
    </w:p>
    <w:p>
      <w:pPr>
        <w:pStyle w:val="ArticleBody"/>
        <w:jc w:val="left"/>
      </w:pPr>
      <w:r>
        <w:rPr>
          <w:rFonts w:ascii="Times New Roman" w:hAnsi="Times New Roman" w:eastAsia="Times New Roman" w:cs="Times New Roman"/>
        </w:rPr>
        <w:t>Ylham kitabyň ýedinji babyndaky ýüz kyrk dört müňüň möhürlenmegi, Hezekiýel kitabynyň dokuzynjy babynda hem görkezilýär, möhürleýän perişde bolsa gündogardan çykýan iň gudratly Perişdedir. Heläk bolýanlar, atlary ýaşaýyş kitabyndan öçürilenler, “çyraçylary bilen birlikde gaplarynda ýagynyň ýokdugy” hökmünde görkezilýär. Hezekiýel kitabynyň sekizinji babyndan on birinji babyna çenli bolan görnüşdäki iki topar, Matta kitabynyň ýigrimi bäşinji babyndaky paýhasly we akmak gyzlardyr; şonuň üçin olar Adventistlerdir.</w:t>
      </w:r>
    </w:p>
    <w:p>
      <w:pPr>
        <w:pStyle w:val="ArticleScripture"/>
        <w:jc w:val="left"/>
      </w:pPr>
      <w:r>
        <w:rPr>
          <w:rFonts w:ascii="Times New Roman" w:hAnsi="Times New Roman" w:eastAsia="Times New Roman" w:cs="Times New Roman"/>
        </w:rPr>
        <w:t>Matta 25-däki on gyz baradaky tymsal hem Adventist halkynyň tejribesini şekillendirýär. The Great Controversy, 393.</w:t>
      </w:r>
    </w:p>
    <w:p>
      <w:pPr>
        <w:pStyle w:val="ArticleBody"/>
        <w:jc w:val="left"/>
      </w:pPr>
      <w:r>
        <w:rPr>
          <w:rFonts w:ascii="Times New Roman" w:hAnsi="Times New Roman" w:eastAsia="Times New Roman" w:cs="Times New Roman"/>
        </w:rPr>
        <w:t>Waýt uýam Hezekiliň görnüşindäki Iýerusalimi aýratynlykda Adventizm diýip kesgitleýär:</w:t>
      </w:r>
    </w:p>
    <w:p>
      <w:pPr>
        <w:pStyle w:val="ArticleScripture"/>
        <w:jc w:val="left"/>
      </w:pPr>
      <w:r>
        <w:rPr>
          <w:rFonts w:ascii="Times New Roman" w:hAnsi="Times New Roman" w:eastAsia="Times New Roman" w:cs="Times New Roman"/>
        </w:rPr>
        <w:t>“Rebbiň işiniň ruhuny we janlaryň gutulyşyny ýürekden göterýän Hudaýyň hakyky halky günäni hemişe onuň hakyky, günäkär häsiýetinde görer. Olar Hudaýyň halkyny aňsatlyk bilen gabap alýan günälere garşy hemişe wepaly hem-de açyk ýüzlenmegiň tarapynda bolar. Aýratynam ybadathana üçin ahyrky işde, Hudaýyň tagtynyň öňünde kemçiliksiz durmaly ýüz kyrk dört müňüň möhürleniş döwründe, Hudaýyň adyny tutýan halkynyň ýalňyşlyklaryny olar örän çuň duýarlar. Bu ýagdaý pygamberiň ahyrky iş baradaky beýanynda, her biriniň elinde gylyçlaýjy ýaragy bolan adamlaryň keşbinde, güýçli suratlandyrylýar. Olaryň arasynda biri zygyr geýimde bolup, gapdalynda ýazuwçynyň syýahdanly haltajygy bardy. “Reb oňa şeýle diýdi: Şäheriň içinden, Iýerusalimiň içinden geç-de, onuň ortasynda edilýän ähli ýigrenji işler sebäpli ah çekýän we aglaýan adamlaryň maňlaýlaryna bir alamat goý.” Testimonies, 3-nji jilt, 266.</w:t>
      </w:r>
    </w:p>
    <w:p>
      <w:pPr>
        <w:pStyle w:val="ArticleBody"/>
        <w:jc w:val="left"/>
      </w:pPr>
      <w:r>
        <w:rPr>
          <w:rFonts w:ascii="Times New Roman" w:hAnsi="Times New Roman" w:eastAsia="Times New Roman" w:cs="Times New Roman"/>
        </w:rPr>
        <w:t>Hezekieliň sekizinji bapdan on birinji bapa çenli bolan görgüsi, göni ýagdaýda Ýekşenbe kanunyna çenli we şol wagtda çenli gelen Adventizmiň taryhyna ýüzlenýär. Ol Iýerusalimiň (Adventizmiň) içinde bolan iki topar ybadat edijini kesgitleýär hem-de pygamberlik taýdan, synag möhletiniň tamamlanmagyndan azajyk öň açylýan Isa Mesihiň Ylhamy bilen baglanyşyklydyr, sebäbi onuň ilkinji salgylanmalary pygamberlik nyşanlylygynda “666” sanyny öňe sürýär. Şeýle etmek bilen, ol ahyrky günlerde paýhaslylaryň üstün çykmaly dört zadyndan birini kesgitleýär, we şol dört zat sekizinjiniň “ýediniň biri” bolmagynyň nurunyň bir bölegidir. Ylham on bäşinji bap hem papalygyň dört nyşanlaýyn tarapynyň üstünden üstün çykýanlaryň Musanyň we Guzynyň aýdymyny aýdýandyklaryny kesgitleýär.</w:t>
      </w:r>
    </w:p>
    <w:p>
      <w:pPr>
        <w:pStyle w:val="ArticleBody"/>
        <w:jc w:val="left"/>
      </w:pPr>
      <w:r>
        <w:rPr>
          <w:rFonts w:ascii="Times New Roman" w:hAnsi="Times New Roman" w:eastAsia="Times New Roman" w:cs="Times New Roman"/>
        </w:rPr>
        <w:t>Şol günde Yeşaýa ýigrimi ýedinji bapda soňky günleriň dogruçylarynyň üzümçiligiň aýdymyny aýdjakdygyny aýdýar; bu, Guzynyň adamlar arasynda gezip ýören wagty aýdýan aýdymydyr, we ol, täze saýlanan bir halk saýlanyp alynýarka, üstünden geçilip barylýan saýlanan bir halky kesgitleýär. Bu aýdym Ezekiel dokuz we Ylham ýedi baplarda möhürleniş döwründe soňky günleriň “parasatlylary” tarapyndan aýdylýar. Ezekieliň sekizinji bapdan on birinji baba çenli bolan görnüşi hut şol aýdymyň bir bölegidir.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Hudaýyň hakyky halky, Rebbiň işiniň ruhuny hem-de janlaryň halasyny ýürekden göterýänler, hemişe günäni onuň hakyky, günäli häsiýetinde görerler. Olar hemişe Hudaýyň halkyny aňsatlyk bilen gabap alýan günälere garşy wepaly hem-de göni ýüzlenmegiň tarapynda bolarlar. Aýratynam, ybadathana üçin alnyp barylýan soňky işde, Hudaýyň tagtynyň öňünde kemsiz durmaly bolan ýüz kyrk dört müňüň möhürleniş wagtynda, olar Hudaýyň adyny tutýan halkynyň etmişlerini iň çuň duýgy bilen duýarlar. Bu ýagdaý pygamberiň soňky işi, her biriniň elinde gyrgyn ýaragy bolan adamlar şekilinde berýän mysaly arkaly täsirli görnüşde beýan edilýär. Olaryň arasynda biri zygyr lybasa geýnen bolup, gapdalynda ýazujynyň syýa gapjygy bardy. “Reb oňa şeýle diýdi: Şäheriň içinden, Iýerusalimiň içinden geçip, onuň ortasynda edilýän ähli ýigrenji işlere ah çekýän we nalap aglaýan adamlaryň maňlaýlaryna bir nyşan goý.”</w:t>
      </w:r>
    </w:p>
    <w:p>
      <w:pPr>
        <w:pStyle w:val="ArticleScripture"/>
        <w:jc w:val="left"/>
      </w:pPr>
      <w:r>
        <w:rPr>
          <w:rFonts w:ascii="Times New Roman" w:hAnsi="Times New Roman" w:eastAsia="Times New Roman" w:cs="Times New Roman"/>
        </w:rPr>
        <w:t>“Şu wagtda Hudaýyň geňeşinde duranlar kimlerdir? Olar Hudaýyň adyny tutýan halkyň arasynda edilýän ýalňyşlyklary diýen ýaly aklaýanlar we ýüreklerinde, aç-açan bolmasa-da, günäni ýazgarjak bolýanlara garşy närazylyk edýänlerdirmi? Olar şolara garşy öz orunlaryny alýanlar we ýalňyş edýänlere duýgudaşlyk bildirýänlerdirmi? Ýok, asla! Olar toba etmeseler, we işiň ýüki üstünde bolanlary ezmekde hem-de Siondaky günäkärleriň ellerini göterip durmakda Şeýtanyň işini terk etmeseler, hiç haçan Hudaýyň möhürleýji makullamasynyň nyşanyny almazlar. Olar gyrgyn ýaraglaryny göterýän bäş adamyň işi bilen şekillendirilen erbetleriň umumy heläkçiliginde ýykylarlar. Şu noktany üns bilen belläň: Mukaddes Ruhuň güýji arkaly olaryň içinde kemala getirilen, zygyr geýimli adam tarapyndan goýlan nyşan bilen şekillendirilen hakykatyň päk nyşanyny kabul edýänler, ybadathanada edilýän ähli ýigrenji zatlar üçin ‘ah çekýän we perýat edýän’ adamlardyr. Olaryň päklige, Hudaýyň hormatyna we şöhratyna bolan söýgüsi şeýle uludyr, hem-de günäniň ölçegsiz günäliligine bolan garaýşy şeýle aýdyňdyr welin, olar hatda jebirde bolan, ah çekip we perýat edip duran adamlar hökmünde şekillendirilýär. Ezekieliň dokuzynjy babygyny okaň.”</w:t>
      </w:r>
    </w:p>
    <w:p>
      <w:pPr>
        <w:pStyle w:val="ArticleScripture"/>
        <w:jc w:val="left"/>
      </w:pPr>
      <w:r>
        <w:rPr>
          <w:rFonts w:ascii="Times New Roman" w:hAnsi="Times New Roman" w:eastAsia="Times New Roman" w:cs="Times New Roman"/>
        </w:rPr>
        <w:t>“Emma günä bilen dogrulygyň arasyndaky beýik garşylygy şeýle görmeýänleriň we Hudaýyň geňeşinde durup, nyşany alýanlar ýaly şeýle duýmaýanlaryň hemmesiniň umumy gyrgyna berilşi gyrgyn ýaragly bäş adama berlen buýrukda şeýle beýan edilýär: ‘Onuň yzy bilen şäheriň içinden geçiň we uruň: gözüňiz aýamasyn, rehim hem etmäň: garrany-da, ýaşyny-da, gyzlary-da, kiçi çagalary-da, aýallary-da bütinleý öldüriň: emma üstünde nyşan bolan hiç bir adama golaýlaşmaň; we Meniň mukaddes ýerimden başlaň.’ Testimonies, 3-nji tom,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Altmış Sekizinji</dc:title>
  <dc:subject>Hezekiel kitabyň sekizinji babyndaky pygamberlik habarynyň açylmagy: Ýekşenbe kanuny we ahyrzamanlar</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