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Kyrk Ikiniň Gizlin Taryhy - Ýigrimi Iki San</w:t>
      </w:r>
    </w:p>
    <w:p>
      <w:pPr>
        <w:pStyle w:val="ArticleSubtitle"/>
        <w:jc w:val="left"/>
      </w:pPr>
      <w:r>
        <w:rPr>
          <w:rFonts w:ascii="Arial" w:hAnsi="Arial" w:eastAsia="Arial" w:cs="Arial"/>
        </w:rPr>
        <w:t>Hezekiel Üçünji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Hezekiel ýüz kyrk dört müňüň möhürleniş döwründe ruhanydyr. Birinji bapda Hezekiel mukaddes ýere alnyp gidilýär.</w:t>
      </w:r>
    </w:p>
    <w:p>
      <w:pPr>
        <w:pStyle w:val="ArticleScripture"/>
        <w:jc w:val="left"/>
      </w:pPr>
      <w:r>
        <w:rPr>
          <w:rFonts w:ascii="Times New Roman" w:hAnsi="Times New Roman" w:eastAsia="Times New Roman" w:cs="Times New Roman"/>
        </w:rPr>
        <w:t>Otuzynjy ýylda, dördünji aýda, aýyň bäşinji gününde, men Kebar derýasynyň ýakasynda sürgün edilenleriň arasynda bolanymda, asmanlar açyldy we men Hudaýyň görnüşlerini gördüm. Aýyň bäşinji gününde — bu Ýehoýahyn patyşanyň ýesir edileniniň bäşinji ýylydy — Rebbiň sözi Kaldeýlileriň ýurdunda, Kebar derýasynyň ýakasynda, Buzyň ogly ruhany Ýezekile aýdyň geldi; Rebbiň eli hem ol ýerde onuň üstündedi.</w:t>
      </w:r>
    </w:p>
    <w:p>
      <w:pPr>
        <w:pStyle w:val="ArticleScripture"/>
        <w:jc w:val="left"/>
      </w:pPr>
      <w:r>
        <w:rPr>
          <w:rFonts w:ascii="Times New Roman" w:hAnsi="Times New Roman" w:eastAsia="Times New Roman" w:cs="Times New Roman"/>
        </w:rPr>
        <w:t>Men seretdim, ine, demirgazykdan bir harasat çykyp gelýärdi: uly bir bulut, öz-özüne dolaşýan ot, onuň töwereginde bir ýagtylyk bardy; onuň ortasyndan hem, ýagny otuň ortasyndan, kehribaryň reňkine meňzeş bir şöhle çykýardy. Şeýle hem onuň ortasyndan dört janly jandaryň keşbi peýda boldy. Olaryň görnüşi şeýle-di: olar ynsan keşbine meňzeýärdiler. Her biriniň dört ýüzi bardy, her biriniň dört ganaty bardy. Aýaklary göni aýaklardy; aýaklarynyň dabany bolsa göläniň dabany ýalydy; olar ýalpyldap, ýalmanan bürünjiň reňki kimin lowurdaýardy. Dört gapdalynda, ganatlarynyň astynda, olaryň ynsan elleri bardy; olaryň dördüsiniň-de ýüzleri we ganatlary bardy. Ganatlary biri-birine birleşýärdi; olar gidende öwrülmeýärdiler; her biri göni öňe gidýärdi. Ýüzleriniň keşbine gelince, olaryň dördüsiniň hem ynsan ýüzi bardy, sag tarapynda ýolbarsyň ýüzi bardy; olaryň dördüsiniň hem çep tarapynda öküzüň ýüzi bardy; olaryň dördüsiniň hem bürgüdiň ýüzi bardy. Ýüzleri şeýle-di; ganatlary ýokarlygyna ýazylgydy; her biriniň iki ganaty biri-birine birleşýärdi, galan iki ganaty bolsa bedenlerini örtýärdi.</w:t>
      </w:r>
    </w:p>
    <w:p>
      <w:pPr>
        <w:pStyle w:val="ArticleScripture"/>
        <w:jc w:val="left"/>
      </w:pPr>
      <w:r>
        <w:rPr>
          <w:rFonts w:ascii="Times New Roman" w:hAnsi="Times New Roman" w:eastAsia="Times New Roman" w:cs="Times New Roman"/>
        </w:rPr>
        <w:t>Olar her biri göni öňe tarap barýardylar; ruh nirä gitmeli bolsa, şol ýere gidýärdiler; gidip barýarkalar yza ýa gapdala sowulmaýardylar. Janly mahluklaryň görnüşine gelince, olaryň keşbi ýanyp duran ot közüne meňzeýärdi hem-de çyralaryň görnüşi ýalydy; ol janly mahluklaryň arasynda ýokaryk-aşak hereket edýärdi; ot ýagtydy, otdan bolsa ýyldyrym çykýardy. Janly mahluklar ýyldyrym çakmasynyň keşbi ýaly ylgaşyp gidip, ýene dolanyp gelýärdiler. Men şol janly mahluklara seredip durkam, ine, ýerde janly mahluklaryň ýanynda, olaryň dört ýüzi bilen baglylykda, bir tigir bardy. Tigirleriň görnüşi we gurluşy ýaşyl zümerret daşynyň öwüşginine meňzeýärdi; olaryň dördüsi hem bir meňzeşlikdeydi; görnüşleri we gurluşlary edil tigriň içinde tigir bar ýaly bolup görünýärdi. Olar hereket edenlerinde dört tarapynyň haýsy bolsa şol tarapyna gidýärdiler; gidip barýarkalar sowulmaýardylar. Olaryň halkalary şeýle belentdi welin, gorkunç görünýärdi; şol dörtüsiniň halkalary töweregine doly gözlerden doludy. Janly mahluklar hereket edenlerinde, tigirler hem olaryň ýany bilen hereket edýärdi; janly mahluklar ýerden ýokary galdyrylanda, tigirler hem ýokary galdyrylýardy. Ruh nirä gitmeli bolsa, olar şol ýere gidýärdiler; olaryň ruhy nirä gitmäge meýilli bolsa, tigirler hem olaryň garşysynda ýokary galdyrylýardy; çünki janly mahlugyň ruhy tigirlerdedi.</w:t>
      </w:r>
    </w:p>
    <w:p>
      <w:pPr>
        <w:pStyle w:val="ArticleScripture"/>
        <w:jc w:val="left"/>
      </w:pPr>
      <w:r>
        <w:rPr>
          <w:rFonts w:ascii="Times New Roman" w:hAnsi="Times New Roman" w:eastAsia="Times New Roman" w:cs="Times New Roman"/>
        </w:rPr>
        <w:t>Olar gidende, bular hem gidýärdi; olar duranda, bular hem durýardy; olar ýerden ýokary galdyrylanda, tigirler hem olaryň garşysynda ýokary galdyrylýardy, çünki janly mahluklaryň ruhy tigirleriň içindedi. Janly mahluklaryň başlarynyň üstündäki asman giňişliginiň meňzeşi gorkunç hrustalyň keşbi ýaly bolup, olaryň başlarynyň üstünde ýokaryk ýaýylyp durdy. Asman giňişliginiň aşagynda olaryň ganatlary dikdi, biri beýlekisine tarap uzalýardy; her biriniň bir tarapda bedenini örtýän ikisi, o biri tarapda hem bedenini örtýän ikisi bardy. Olar gidende, men olaryň ganatlarynyň sesini eşitdim; ol ses uly suwlaryň sesine, Gudratygüýçlüniň sesine, söz sesine, goşunyň şowhunyna meňzeýärdi; olar duranda, ganatlaryny goýberýärdiler. Olar durup, ganatlaryny goýberenlerinde, başlarynyň üstündäki asman giňişliginden bir ses çykýardy. Başlarynyň üstündäki asman giňişliginiň ýokarsynda tagtyň meňzeşi bardy, sapfir daşynyň görnüşine meňzeýärdi; tagtyň meňzeşiniň üstünde bolsa ýokarda adam keşbine meňzeş bir meňzeşlik bardy. Men onuň biliniň görnüşinden ýokarysyna çenli içinden töweregine alaw saçýan odyň keşbi ýaly, sähraýy reňke meňzeş bir görnüşi gördüm; biliniň görnüşinden aşagyna çenli hem men odyň keşbine meňzeş bir görnüş gördüm, onuň töwereginde nur bardy. Ýagyşly günde bulutda görünýän älemgoşaryň keşbi nähili bolsa, töweregindäki şol nuryň keşbi hem şeýledi. Rebbiň şöhratynyň meňzeş keşbi şudu. Men muny görenimde, ýüzin ýere kapanıp ýykyldym, soňra gepleýän Biriniň sesini eşitdim. Hezekiýel 1:1–28.</w:t>
      </w:r>
    </w:p>
    <w:p>
      <w:pPr>
        <w:pStyle w:val="ArticleScripture"/>
        <w:jc w:val="left"/>
      </w:pPr>
      <w:r>
        <w:rPr>
          <w:rFonts w:ascii="Times New Roman" w:hAnsi="Times New Roman" w:eastAsia="Times New Roman" w:cs="Times New Roman"/>
        </w:rPr>
        <w:t>Ýas tutan sürgün pygamber Hezekiele, Keldanlylaryň ýurdunda, Ysraýylyň gudratly Hudaýyna bolan imanyň şol bir sapagyny öwredýän bir görnüş berildi. Ol Kebar derýasynyň kenarynda bolanda, demirgazykdan bir tupanyň gelýän ýaly boldy: “uly bulut, öz içine dolanyp duran ot, onuň daşynda nur bardy, onuň içinden bolsa kehribaryň reňkine meňzeş bir zat görünýärdi.” Geň görnüşli, biri-biriniň içinden geçýän birnäçe teker dört diri jandar tarapyndan herekete getirilýärdi. Bularyň hemmesinden örän ýokaryda “täjiň meňzeşi, göwher daşy ýaly görnüşde; täjiň meňzeşiniň üstünde bolsa, ýokarsynda oturan adama meňzeş bir görnüş bardy.” “Diri jandarlaryň meňzeşine gelince, olaryň görnüşi ýanyp duran ot kömürleri ýalydy, hem-de çyra görnüşine meňzeýärdi: ol diri jandarlaryň arasynda ýokaryk-aşak hereket edýärdi; ot ýagtydy, otdan bolsa ýyldyrym çykýardy.” “Keruplaryň arasynda olaryň ganatlarynyň aşagynda adam eliniň görnüşi görünýärdi.”</w:t>
      </w:r>
    </w:p>
    <w:p>
      <w:pPr>
        <w:pStyle w:val="ArticleScripture"/>
        <w:jc w:val="left"/>
      </w:pPr>
      <w:r>
        <w:rPr>
          <w:rFonts w:ascii="Times New Roman" w:hAnsi="Times New Roman" w:eastAsia="Times New Roman" w:cs="Times New Roman"/>
        </w:rPr>
        <w:t>“Bir-biriniň içinde tigirler bardy, şeýle çylşyrymly tertipde ýerleşdirilipdi welin, ilkinji nazarda olar Ezekiele bütinleý bulaşyk ýaly göründi. Emma olar hereket edende, ajaýyp takyklyk bilen we kämil sazlaşykda hereket edýärdiler. Bu tigirleri asman jandarlary herekete getirýärdi, hemmesiniň hem ýokarsynda şöhratly sapfir tagtynyň üstünde Baky Olan bardy; tagtyň daş-töwereginde bolsa rehim-şepagatyň we söýginiň nyşany bolan älemgoşar gurşap durdy. Görnüşiň gorkunç şöhratyndan ezilen Ezekiel ýüzin ýere ýykyldy, şonda bir ses oňa turmagy we Rebbiň sözüni diňlemegi buýurdy. Soňra oňa Ysraýyl üçin duýduryş habary berildi.” Testimonies, 751.</w:t>
      </w:r>
    </w:p>
    <w:p>
      <w:pPr>
        <w:pStyle w:val="ArticleScripture"/>
        <w:jc w:val="left"/>
      </w:pPr>
      <w:r>
        <w:rPr>
          <w:rFonts w:ascii="Times New Roman" w:hAnsi="Times New Roman" w:eastAsia="Times New Roman" w:cs="Times New Roman"/>
        </w:rPr>
        <w:t>Uzziýa patyşanyň ölen ýylynda men hem Rebbiň tagtda oturandygyny gördüm; Ol beýikdi we ýokary galdyrylypdy, Onuň donunyň etegi ybadathanany doldurýardy. Onuň üstünde seraflar durdy: olaryň her biriniň alty ganaty bardy; ikisi bilen ýüzüni örtýärdi, ikisi bilen aýaklaryny örtýärdi, ikisi bilen hem uçýardy. Olar biri-birine seslenip şeýle diýýärdiler: «Mukaddes, mukaddes, mukaddesdir Hökmürowan Reb; bütin ýer ýüzi Onuň şöhratyndan doludur». Gygyryp aýdýanyň sesine gapynyň söýeleri sarsdy, öý tüsse bilen doldy. Şonda men: «Waý halyma! Men heläk boldum; çünki men haram dodakly adamdyryn, haram dodakly bir halkyň arasynda ýaşaýaryn; sebäbi gözlerim Patyşany, Hökmürowan Rebb'i gördü» diýdim. Şonda seraflaryň biri maňa tarap uçup geldi; onuň elinde gurbanlyk sypasyndan maşa bilen alyp gaýdan gyzgyn közi bardy. Ol ony agzymyza degirdi-de: «Ine, bu seniň dodaklaryňa degdi; günäň aýryldy, ýazyklygyň saplandy» diýdi. Soňra men Rebbiň sesini eşitdim. Ol: «Kimi ibereli? Biz üçin kim gider?» diýdi. Men hem: «Ine, men bärde; meni iber» diýdim. Işaýa 6:1–8.</w:t>
      </w:r>
    </w:p>
    <w:p>
      <w:pPr>
        <w:pStyle w:val="ArticleScripture"/>
        <w:jc w:val="left"/>
      </w:pPr>
      <w:r>
        <w:rPr>
          <w:rFonts w:ascii="Times New Roman" w:hAnsi="Times New Roman" w:eastAsia="Times New Roman" w:cs="Times New Roman"/>
        </w:rPr>
        <w:t>Bu görnüş Yezekile onuň aňy garaňky aladalar bilen doly bolan bir wagtda berildi. Ol atalarynyň ýurdunyň haraba bolup ýatandygyny gördi. Bir wagtlar adamdan doly bolan şäher indi mesgen tutulmaýardy. Şatlygyň sesi we öwgi aýdylýan aýdym onuň diwarlarynyň içinde indi eşidilmeýärdi. Pygamberiň özi bolsa çäksiz hyjuwyň we wagşy zalymlygyň höküm sürýän keseki bir ýurtda kesekidi. Onuň adam zorlugy we adalatsyzlygy barada gören-eşiden zatlary onuň janyny ezýärdi, ol bolsa gijäni-gündizi ajy-ajy aglaýardy. Emma Kebar derýasynyň boýunda onuň öňünde görkezilen ajaýyp alamatlar ýer ýüzündäki hökümdarlaryňkydan-da has kuwwatly bolan bir höküm ediji güýji açyp görkezdi. Assiriýanyň we Wawilonyň tekepbir hem zalym patyşalarynyň üstünde rehim-şepagatyň we hakykatyň Hudaýy tagtda oturýardy.</w:t>
      </w:r>
    </w:p>
    <w:p>
      <w:pPr>
        <w:pStyle w:val="ArticleScripture"/>
        <w:jc w:val="left"/>
      </w:pPr>
      <w:r>
        <w:rPr>
          <w:rFonts w:ascii="Times New Roman" w:hAnsi="Times New Roman" w:eastAsia="Times New Roman" w:cs="Times New Roman"/>
        </w:rPr>
        <w:t>Pygambere şeýle bulaşyklyga gatyşyk ýaly bolup görünen teker-meňzeş çylşyrymlylyklar çäksiz bir Eliň ýolbaşçylygy astyndady. Oňa bu tekerleri herekete getirýän hem-de gönükdirýän hökmünde aýan edilen Hudaýyň Ruhy, bulaşyklygyň içinden sazlaşygy ýüze çykardy; şonuň ýaly-da bütin dünýä Onuň gözegçiliginiň astyndady. Şan-şöhratlandyrylan sansyz-jygyrt jandarlar Onuň sözüne taýýar bolup, erbet adamlaryň güýjüni we syýasatyny bökdemäge hem-de Onuň wepaly bendelerine ýagşylyk getirmäge taýýardylar.</w:t>
      </w:r>
    </w:p>
    <w:p>
      <w:pPr>
        <w:pStyle w:val="ArticleScripture"/>
        <w:jc w:val="left"/>
      </w:pPr>
      <w:r>
        <w:rPr>
          <w:rFonts w:ascii="Times New Roman" w:hAnsi="Times New Roman" w:eastAsia="Times New Roman" w:cs="Times New Roman"/>
        </w:rPr>
        <w:t>Şonuň ýaly hem, Hudaý geljek döwürler üçin ýygnagyň taryhyny söýgüli Ýahýa açjak bolanda, oňa Halasgäriň Öz halkyna bolan gyzyklanmasy we aladasy baradaky kepilligi berdi; oňa “Adam Ogluna meňzeş Biri” görkezildi, ol ýedi ýygnagy alamatlandyrýan çyradamlaryň arasynda gezip ýördi. Ýahýa ýygnagyň ýer ýüzüniň güýçleri bilen boljak iň soňky beýik göreşleri görkezilen wagtynda-da, wepaly bolanlaryň ahyrky ýeňşini we gutulyşyny hem görmäge rugsat berildi. Ol ýygnagyň haýwan we onuň şekili bilen ölümli çaknyşyga getirilendigini, hem-de şol haýwana ybadat etmegiň ölüm howpy astynda mejbur edilýändigini gördi. Emma ol söweşiň tüssesiniň we galmagalynyň aňyrsyna nazar salyp, Sion dagynda Guzynyň ýanynda duran bir jemagaty gördi; olar haýwanyň nyşanynyň ýerine “Atasynyň ady maňlaýlaryna ýazylan” adamlar eken. Soňra ol ýene-de “haýwanyň, onuň şekiliniň, onuň nyşanynyň we onuň adynyň sanynyň üstünden ýeňiş gazananlaryň Hudaýyň saz gurallaryny tutup, aýna deňziniň üstünde durandyklaryny” we Musanyň hem-de Guzynyň aýdymyny aýdýandyklaryny gördi.</w:t>
      </w:r>
    </w:p>
    <w:p>
      <w:pPr>
        <w:pStyle w:val="ArticleScripture"/>
        <w:jc w:val="left"/>
      </w:pPr>
      <w:r>
        <w:rPr>
          <w:rFonts w:ascii="Times New Roman" w:hAnsi="Times New Roman" w:eastAsia="Times New Roman" w:cs="Times New Roman"/>
        </w:rPr>
        <w:t>“Bu sapaklar biziň peýdamyz üçindir. Biz imanymyzy Hudaýa daýamaly, çünki biziň öňümizde adamlaryň janlaryny synaga salar ýaly bir döwür bar. Mesih Zeýtun dagynda durup, Öz ikinji gelişiniň öňünden bolmaly gorkunç hökümleri beýan etdi: ‘Siz uruşlar we uruş habarlary hakda eşidersiňiz.’ ‘Millet millete garşy, patyşalyk patyşalyga garşy galar; dürli ýerlerde açlyklar, ýokanç keseller we ýer titremeler bolar. Bularyň hemmesi hasratlaryň başlangyjydyr.’ Bu pygamberlikler Iýerusalimiň weýran edilmeginde bölekleýin ýerine ýeten bolsalar-da, olar ahyrky günlere has göni degişlidir.”</w:t>
      </w:r>
    </w:p>
    <w:p>
      <w:pPr>
        <w:pStyle w:val="ArticleScripture"/>
        <w:jc w:val="left"/>
      </w:pPr>
      <w:r>
        <w:rPr>
          <w:rFonts w:ascii="Times New Roman" w:hAnsi="Times New Roman" w:eastAsia="Times New Roman" w:cs="Times New Roman"/>
        </w:rPr>
        <w:t>Biz beýik we çynlakaý wakalaryň bosagasynda durus. Pygamberlik çaltlyk bilen ýerine ýetýär. Reb gapydadyr. Tiz wagtda ähli ýaşaýanlar üçin örän uly ähmiýete eýe bolan bir döwür öňümizde açylar. Geçmişdäki jedeller täzeden janlandyrylar; täze jedeller ýüze çykar. Dünýämizde bolup geçjek sahnalar häzirlikçe hatda göz öňüne-de getirilen däldir. Şeýtan ynsan serişdeleri arkaly iş alyp barýar. Konstitusiýany üýtgetmäge we ýekşenbe gününe eýerilmegini mejbur edýän kanuny üpjün etmäge çalyşýanlar munuň netijesiniň näme boljakdygyna juda az düşünýärler. Bir krizis edil üstümize gelýär.</w:t>
      </w:r>
    </w:p>
    <w:p>
      <w:pPr>
        <w:pStyle w:val="ArticleScripture"/>
        <w:jc w:val="left"/>
      </w:pPr>
      <w:r>
        <w:rPr>
          <w:rFonts w:ascii="Times New Roman" w:hAnsi="Times New Roman" w:eastAsia="Times New Roman" w:cs="Times New Roman"/>
        </w:rPr>
        <w:t>“Emma Hudaýyň hyzmatkärleri bu uly synagly ýagdaýda özlerine bil baglamaly däldirler. Işaýa, Ezekiel we Ýahýa berlen görnüşlerde biz asmanyň ýerde bolup geçýän wakalar bilen nähili ýakyndan baglanyşyklydygyny hem-de Hudaýa wepaly bolanlar üçin Onuň aladasynyň nä derejede beýikdigini görýäris. Dünýä hökümdarsyz däldir. Geljek wakalaryň meýilnamasy Rebbiň elindedir. Asmanyň Beýik Patyşalygy Öz ýygnagynyň aladalary bilen birlikde halklaryň ykbalyny-da Öz garamagynda saklaýandyr.</w:t>
      </w:r>
    </w:p>
    <w:p>
      <w:pPr>
        <w:pStyle w:val="ArticleScripture"/>
        <w:jc w:val="left"/>
      </w:pPr>
      <w:r>
        <w:rPr>
          <w:rFonts w:ascii="Times New Roman" w:hAnsi="Times New Roman" w:eastAsia="Times New Roman" w:cs="Times New Roman"/>
        </w:rPr>
        <w:t>Biz Rebbimiziň işinde özümize gerekden has köp alada, kynçylyk we ýaýdanma duýmaga ýol berýäris. Çäkli adamlar jogapkärçiligiň ýüküni götermäge terk edilmediler. Biz Hudaýa bil baglamaly, Oňa ynanmaly we öňe gitmeli. Asman ilçileriniň ýadamaz hüşgärligi hem-de olaryň ýer ýüzündäki jandarlar bilen baglanyşykly hyzmatlarynda üznüksiz zähmet çekişleri, tigiriň içindäki tigiri Hudaýyň eliniň nädip ugrukdyrýandygyny görkezýär. Ylahy Mugallym Öz işindäki her bir hyzmatkära, öňki döwürde Kuruşa aýdyşy ýaly, şeýle diýýär: “Sen Meni tanamadyk bolsaň-da, Men seni guşadym.”</w:t>
      </w:r>
    </w:p>
    <w:p>
      <w:pPr>
        <w:pStyle w:val="ArticleScripture"/>
        <w:jc w:val="left"/>
      </w:pPr>
      <w:r>
        <w:rPr>
          <w:rFonts w:ascii="Times New Roman" w:hAnsi="Times New Roman" w:eastAsia="Times New Roman" w:cs="Times New Roman"/>
        </w:rPr>
        <w:t>«Hezekiýeliň görnüşinde Hudaýyň eli keruplaryň ganatlarynyň aşagyndady. Bu, Öz gullaryna üstünlik berýäniň ylahy gudratdygyny olara öwretmek üçindir. Eger olar günäni taşlap, ýürekde we durmuşda päk bolsalar, Ol olar bilen bile işlär.»</w:t>
      </w:r>
    </w:p>
    <w:p>
      <w:pPr>
        <w:pStyle w:val="ArticleScripture"/>
        <w:jc w:val="left"/>
      </w:pPr>
      <w:r>
        <w:rPr>
          <w:rFonts w:ascii="Times New Roman" w:hAnsi="Times New Roman" w:eastAsia="Times New Roman" w:cs="Times New Roman"/>
        </w:rPr>
        <w:t>Ýaşaýan mahluklaryň arasynda ýyldyrymyň tizligi bilen hereket edýän ýagty nur bu işiň ahyrsoňy tamamlanmaga tarap nähili tizlik bilen öňe ilerlejekdigini aňladýar. Uklaýan däl, Öz maksatlarynyň amala aşmagy üçin hemişe işläp duran Şol, Öz beýik işini sazlaşykly ýagdaýda öňe alyp baryp biler. Çäkli aňlara çolaşykly we çylşyrymly bolup görünýän zady Rebbiň eli kämil tertipde saklap biler. Ol erbet adamlaryň niýetlerini puja çykarmagyň ýollaryny we serişdelerini oýlap tapyp biler, hem-de Öz halkyna garşy ýamanlyk meýilleşdirýänleriň maslahatlaryny başagaýlyga salar.</w:t>
      </w:r>
    </w:p>
    <w:p>
      <w:pPr>
        <w:pStyle w:val="ArticleScripture"/>
        <w:jc w:val="left"/>
      </w:pPr>
      <w:r>
        <w:rPr>
          <w:rFonts w:ascii="Times New Roman" w:hAnsi="Times New Roman" w:eastAsia="Times New Roman" w:cs="Times New Roman"/>
        </w:rPr>
        <w:t>“Doganlar, häzir matam we umytsyzlyga berilmegiň wagty däldir, şübhe we imansyzlyga boýun bolmagyň hem wagty däldir. Mesih häzir Ýusubyň täze guburynda, uly daş bilen ýapylan we rim möhri bilen möhürlenen Halasgär däldir; biziň direlen Halasgärimiz bar. Ol Patyşadyr, goşunlaryň Rebbidir; Ol keruplaryň arasynda tagtda otyrandyr; milletleriň göreşi we galmagaly arasynda-da Ol Öz halkyny henizem goraýar. Göklerde höküm sürýän şol Biziň Halasgärimizdir. Ol her bir synagy ölçeýär. Her bir jany synamaly bolan peçiň oduna Ol gözegçilik edýär. Patyşalaryň gala-berkitmeleri ýykylanda, Hudaýyň gazabynyň oklary Onuň duşmanlarynyň ýüreklerini deşip geçende, Onuň halky Onuň ellerinde aman bolar.” Testimonies, 5-nji tom, 752–754.</w:t>
      </w:r>
    </w:p>
    <w:p>
      <w:pPr>
        <w:pStyle w:val="ArticleBody"/>
        <w:jc w:val="left"/>
      </w:pPr>
      <w:r>
        <w:rPr>
          <w:rFonts w:ascii="Times New Roman" w:hAnsi="Times New Roman" w:eastAsia="Times New Roman" w:cs="Times New Roman"/>
        </w:rPr>
        <w:t>Ezekiýel bir ýüz kyrk dört müňüň arasynda bolmaga dalaşgärleri aňladýar, we setir üstüne setir onuň mukaddes ýerdäki tejribesi Işaýanyňky we Ýuhannanyň mukaddes ýerdäki tejribesi bilen gabat gelýär. Biz häzir ybadathana synagynda, ýagny bir ýüz kyrk dört müňi möhürleýän üç synagyň ikinjisindediris. Şol döwür Malahiýanyň üçünji bapdaky pygamberliginiň amala aşmagy hökmünde Ähtiň Habarçysy tarapyndan ýerine ýetirilýän päklenişdir. Üç synagdan ybarat bolan päkleniş prosesi Malahiýanyň her bir jany synamaly bolan otly “peçidir”. Üçünji perişde 1844-nji ýylyň 22-nji oktýabrynda gelende, Ähtiň Habarçysy birden Öz ybadathanasyna geldi we Öz wepadarlaryny möhürlemek üçin şol taryhyň paýhasly gyzlaryny Iň Mukaddes Ýere alyp bardy, emma şol taryhyň gyzlary garşy çykdylar, we 1856-njy ýyla çenli Filadelfiýa Millerit hereketi Laodikýa Millerit hereketine öwrüldi hem-de 1863-nji ýylda Laodikýa Ýedinji Gün Adventist ýygnagyna öwrüldi.</w:t>
      </w:r>
    </w:p>
    <w:p>
      <w:pPr>
        <w:pStyle w:val="ArticleBody"/>
        <w:jc w:val="left"/>
      </w:pPr>
      <w:r>
        <w:rPr>
          <w:rFonts w:ascii="Times New Roman" w:hAnsi="Times New Roman" w:eastAsia="Times New Roman" w:cs="Times New Roman"/>
        </w:rPr>
        <w:t>1844-nji ýylyň 22-nji oktýabrynda duýdansyz gelen üçünji perişde 1863-nji ýylda öz gatnaşygyny çekip aldy, soňra bolsa 2001-nji ýylyň 11-nji sentýabrynda gaýdyp geldi. Ýigrimi bäş ýyl geçenden soň, 1844-nji ýylyň 22-nji oktýabry bilen öňden görnüşde görkezilen ybadathana synagy indi gaýtadan amala aşyrylýar. Ýigrimi bäş, iki ýüz elliniň pygamberlik taýdan nyşanlaýyn onlugydyr, iki ýüz elli bolsa Daniýel on birinji bapdaky on birinji aýatdan on bäşinji aýata çenli görkezilen taryhyň nyşanydyr. Iki ýüz elli hem, ýigrimi bäş hem Ezekiýeliň mukaddes ýer baradaky görnüşindäki tigirdir. Ýigrimi bäş, Ähtiň Habarçysy tarapyndan amala aşyrylýan päklendiriş işinde beýan edilen üç basgançakly synag işiniň ýerine ýetmeginde paýhaslylar bilen pisleriň aýrylmagynyň nyşanydyr.</w:t>
      </w:r>
    </w:p>
    <w:p>
      <w:pPr>
        <w:pStyle w:val="ArticleBody"/>
        <w:jc w:val="left"/>
      </w:pPr>
      <w:r>
        <w:rPr>
          <w:rFonts w:ascii="Times New Roman" w:hAnsi="Times New Roman" w:eastAsia="Times New Roman" w:cs="Times New Roman"/>
        </w:rPr>
        <w:t>Matta ýigrimi bäşinji bapda üç tymsal bar, we her bir tymsal ýüz kyrk dört müňüň möhürleniş döwründe akyllylar bilen erbetleriň aýrylyşygyny görkezýär. Bapda şekillendirilen Hudaý halkynyň umydy, ýary gije nidasynyň habarynyň ýagyna eýe bolan paýhasly gyzlaryň biri bolup bilmekleridir. Olaryň umydy, özleriniň şahsy synag möhletinde dolandyrmak üçin özlerine berlen aýratyn zehinleri peýdalanmakdaky dolandyryşynda wepaly hyzmatkär hökmünde höküm edilmekleridir. Olaryň umydy, Hudaýyň bakjasynyň goýunlaryndan biri hökmünde, Onuň sag tarapynda oturdylmakdyr, çep tarapyndaky geçilerden biri hökmünde däl. Ýigrimi bäş, ýüz kyrk dört müňüň möhürleniş döwründe akyllylar bilen erbetleriň aýrylyşygynyň bir nyşanydyr. Ýigrimi bäş, Ezekiýeliň tigirlerinden biridir.</w:t>
      </w:r>
    </w:p>
    <w:p>
      <w:pPr>
        <w:pStyle w:val="ArticleScripture"/>
        <w:jc w:val="left"/>
      </w:pPr>
      <w:r>
        <w:rPr>
          <w:rFonts w:ascii="Times New Roman" w:hAnsi="Times New Roman" w:eastAsia="Times New Roman" w:cs="Times New Roman"/>
        </w:rPr>
        <w:t>Ýesirligimiziň ýigrimi bäşinji ýylynda, ýylyň başynda, aýyň onunjy gününde, şäheriň urulmagyndan soň on dördünji ýylda, hut şol günüň özünde Rebbiň eli meniň üstümdedi we Ol meni şol ýere alyp bardy. Ezekiel 40:1.</w:t>
      </w:r>
    </w:p>
    <w:p>
      <w:pPr>
        <w:pStyle w:val="ArticleBody"/>
        <w:jc w:val="left"/>
      </w:pPr>
      <w:r>
        <w:rPr>
          <w:rFonts w:ascii="Times New Roman" w:hAnsi="Times New Roman" w:eastAsia="Times New Roman" w:cs="Times New Roman"/>
        </w:rPr>
        <w:t>Ýesirligiň ýigrimi bäşinji ýyly 22-nji oktýabr bilen aňladylýar; bu bolsa dispensasion bir gapynyň ýapylmagy bilen aňladylýar. 1844-nji ýylyň 22-nji oktýabrynda iki topar biri-birinden aýrylyşdyrylanda, bir gapy açyldy we bir gapy ýapyldy.</w:t>
      </w:r>
    </w:p>
    <w:p>
      <w:pPr>
        <w:pStyle w:val="ArticleScripture"/>
        <w:jc w:val="left"/>
      </w:pPr>
      <w:r>
        <w:rPr>
          <w:rFonts w:ascii="Times New Roman" w:hAnsi="Times New Roman" w:eastAsia="Times New Roman" w:cs="Times New Roman"/>
        </w:rPr>
        <w:t>Filadelfiýadaky ýygnagyň perişdesine ýaz: Mukaddes bolan, hak bolan, Dawudyň açaryny eýeleýän, açanda hiç kim ýapyp bilmeýän, ýapanda bolsa hiç kim açyp bilmeýän şeýle diýýär: Seniň işleriňi bilýärin; ine, men seniň öňüňde açyk bir gapy goýdum, ony hiç kim ýapyp bilmez; çünki seniň güýjüň az bolsa-da, meniň sözümi sakladyň we meniň adymy inkär etmediň. Ylham 3:7, 8.</w:t>
      </w:r>
    </w:p>
    <w:p>
      <w:pPr>
        <w:pStyle w:val="ArticleBody"/>
        <w:jc w:val="left"/>
      </w:pPr>
      <w:r>
        <w:rPr>
          <w:rFonts w:ascii="Times New Roman" w:hAnsi="Times New Roman" w:eastAsia="Times New Roman" w:cs="Times New Roman"/>
        </w:rPr>
        <w:t>Mesih Filadelfiýanyň perişdesine olaryň işini bilýändigini, Filadelfiýa ýygnagynyň öňünde açyk bir gapy goýandygyny aýdýar. Ol gapy Elýakimiň üstüne goýlan açar, ýagny “Dawudyň açary” bilen açylandyr.</w:t>
      </w:r>
    </w:p>
    <w:p>
      <w:pPr>
        <w:pStyle w:val="ArticleScripture"/>
        <w:jc w:val="left"/>
      </w:pPr>
      <w:r>
        <w:rPr>
          <w:rFonts w:ascii="Times New Roman" w:hAnsi="Times New Roman" w:eastAsia="Times New Roman" w:cs="Times New Roman"/>
        </w:rPr>
        <w:t>Şol günde şeýle bolar: Men hyzmatkärim Hilkiýanyň ogly Eliakimi çagyraryn. Seniň lybasyňy onuň egnine geýdirerin, onuň bilini seniň guşagyň bilen berkitjek; häkimiýetiňi onuň eline tabşyraryn. Ol Ýerusalimiň ýaşaýjylaryna hem-de Ýahuda öýüne ata bolar. Dawudyň öýüniň açaryny onuň egnine goýaryn; ol açar, hiç kim ýapyp bilmez; ol ýapar, hiç kim açyp bilmez. Işaýa 22:20–22.</w:t>
      </w:r>
    </w:p>
    <w:p>
      <w:pPr>
        <w:pStyle w:val="ArticleBody"/>
        <w:jc w:val="left"/>
      </w:pPr>
      <w:r>
        <w:rPr>
          <w:rFonts w:ascii="Times New Roman" w:hAnsi="Times New Roman" w:eastAsia="Times New Roman" w:cs="Times New Roman"/>
        </w:rPr>
        <w:t>Eliakim çagyrylan gününde, ol zalym Şebnadan aýrylýar.</w:t>
      </w:r>
    </w:p>
    <w:p>
      <w:pPr>
        <w:pStyle w:val="ArticleScripture"/>
        <w:jc w:val="left"/>
      </w:pPr>
      <w:r>
        <w:rPr>
          <w:rFonts w:ascii="Times New Roman" w:hAnsi="Times New Roman" w:eastAsia="Times New Roman" w:cs="Times New Roman"/>
        </w:rPr>
        <w:t>Goşunlaryň Reb Hudaýy şeýle diýýär: Bar, öýüň üstünden gözegçilik edýän bu hazynaçy Şebnanyň ýanyna git-de, şeýle diý: Seniň bu ýerde nämeň bar? Bu ýerde kimiň bar, özüň üçin bu ýerde gubur gazyp, beýikde özüne gubur oýýan, gaýanyň içinde özüne ýaşaýyş jaýy ýonýan adam ýaly, özüňe şu ýerde mazar ýasadyň? Ine, Reb seni güýçli bir sürgün bilen alyp gider we hökman doly örter. Ol seni hökman gaty zorluk bilen towlap, giň bir ýurda top ýaly zyňar; sen şol ýerde ölersiň, şöhratyňyň arabalary hem şol ýerde hojaýynyň öýüne masgaraçylyk bolar. Işaýa 22:15–18.</w:t>
      </w:r>
    </w:p>
    <w:p>
      <w:pPr>
        <w:pStyle w:val="ArticleBody"/>
        <w:jc w:val="left"/>
      </w:pPr>
      <w:r>
        <w:rPr>
          <w:rFonts w:ascii="Times New Roman" w:hAnsi="Times New Roman" w:eastAsia="Times New Roman" w:cs="Times New Roman"/>
        </w:rPr>
        <w:t>Şebna bilen Elyakimiň mysalynda görkezilen akylly we akylsyz gyzlaryň aýrylyşygy 1844-nji ýylyň 22-nji oktýabrynda ýerine ýetdi; şeýle hem bu ýagdaý Ýehoýaçiniň ýesirliginiň ýigrimi bäşinji ýylynda, ýagny miladydan öňki 573-nji ýylyň 22-nji oktýabrynda hem ýerine ýetdi. Ezekiýeliň sekizinji babynda Iýerusalim bilen şekillendirilýän Adventizmiň içindäki erbetler güne baş egýän ýigrimi bäş adam hökmünde görkezilýär. Iýerusalimiň weýran edilmegi Ýekşenbe kanunyny aňladýar; bu bolsa ýüz kyrk dört müňüň möhürleniş döwrüni tamamlaýan ýol belgisi hem bolup durýar. Şol möhürleniş döwri 2001-nji ýylyň 11-nji sentýabrynda başlady, hem-de Isa Alfa bilen Omega bolansoň, möhürlenişiň başlangyjy hökmünde 2001-nji ýylyň 11-nji sentýabry onuň ahyryny, ýagny Ýekşenbe kanunyndaky ahyryny görkezýär.</w:t>
      </w:r>
    </w:p>
    <w:p>
      <w:pPr>
        <w:pStyle w:val="ArticleBody"/>
        <w:jc w:val="left"/>
      </w:pPr>
      <w:r>
        <w:rPr>
          <w:rFonts w:ascii="Times New Roman" w:hAnsi="Times New Roman" w:eastAsia="Times New Roman" w:cs="Times New Roman"/>
        </w:rPr>
        <w:t>2001-nji ýylyň 11-nji sentýabry 1888-nji ýyldaky Minneapolis ýygnaklary arkaly öňden şekillendirilipdi; çünki Dogan aýal Waýt Nýu-Ýorkuň beýik binalary 11-nji sentýabrda ýykylanda, Ylham 18:1–3 aýatlarynyň ýerine ýetendigini görkezýär. Şol wagtda, edil 1888-nji ýylda bolşy ýaly, ol Ylham kitabynyň on sekizinji babyndaky perişdäniň ýer ýüzüni Öz şöhraty bilen ýagtyltmak üçin inendigini görkezdi. 1888-nji ýyldaky pitne ol Kora, Datan we Abiramyň pitnesi bilen deňleşdirdi; olar hem özleriniň dinden dönükligine goşulan iki ýüz elli meşhur adamyň ýany bilen çykyş edipdiler. Gadymy Ysraýylyň başlangyç taryhynda Kora bilen onuň ýaranlarynyň pitnesindäki iki ýüz elli pitneçi, gadymy Ysraýylyň ahyrynda güne baş egýän ýigrimi bäş adamyň nusgasy bolupdy.</w:t>
      </w:r>
    </w:p>
    <w:p>
      <w:pPr>
        <w:pStyle w:val="ArticleBody"/>
        <w:jc w:val="left"/>
      </w:pPr>
      <w:r>
        <w:rPr>
          <w:rFonts w:ascii="Times New Roman" w:hAnsi="Times New Roman" w:eastAsia="Times New Roman" w:cs="Times New Roman"/>
        </w:rPr>
        <w:t>Laodikeýa Adventizminiň ýigrimi bäş ýolbaşçysynyň Ýekşenbe kanunynyň öňünde baş egmegi we iki ýüz ellisiniň 9/11-de baş egmegi, ýigrimi bäşiň nyşany bilen (parasatlylar bilen pisleriň aýrylyşmagynyň nyşany) möhürleme wagtynyň başlangyjyny we ahyryny görkezmek üçin möhürleme wagtyny ýüze çykarýar. Bu, Musanyň döwründäki iki ýüz elli pitneçimi bolsun, ýa-da Hezekiýel kitabynyň sekizinji babyndaky ýigrimi bäş adam bolsun, ýa-da Matta kitabynyň ýigrimi bäşinji babyndaky aýrylyşmagyň üç şaýady bolsun, ýa-da Hezekiýel kyrkda ýesirligiň ýigrimi bäşinji ýyly bolsun; ýigrimi bäşiň nyşanynyň ähli görnüşleri, degişlilikde miladydan öňki 207-nji ýylda, 313-nji ýylda we 2026-njy ýylda tamamlanan üç sany iki ýüz elli ýyllyk döwür bilen utgaşýar.</w:t>
      </w:r>
    </w:p>
    <w:p>
      <w:pPr>
        <w:pStyle w:val="ArticleBody"/>
        <w:jc w:val="left"/>
      </w:pPr>
      <w:r>
        <w:rPr>
          <w:rFonts w:ascii="Times New Roman" w:hAnsi="Times New Roman" w:eastAsia="Times New Roman" w:cs="Times New Roman"/>
        </w:rPr>
        <w:t>Ýigrimi bäş, aýdaly, ýigrimi bäşiň ähli çyzyklaryny kämillige ýetirýän bir okdur. Ol kyrkyň aýatynyň gizlin taryhyna aýdyňlyk getirmek üçin Petrusa berlen patyşalygyň pygamberlik açarlarynyň birine öwrülýär. Daniýel 11-iň onunjy aýatyndan on bäşinji aýatyna çenli bolan aýatlaryň 1989-dan Ýekşenbe kanunyna çenli taryhy öz içine alýan bir çyzygy aňladýandygy, ýagny kyrkyň aýatynyň gizlin taryhydygy, iki ýa üç şaýadyňdan hem artyk gaýtalanyp berkidildi. Ýehuda taýpasynyň Arslany indi soňky günleriň Ýarygije Gykylygynyň habaryny jemlejek gizlin taryhy açyp görkezýärkä, Ezekiýeliň tigirleriniň möhürlerini çözýär.</w:t>
      </w:r>
    </w:p>
    <w:p>
      <w:pPr>
        <w:pStyle w:val="ArticleBody"/>
        <w:jc w:val="left"/>
      </w:pPr>
      <w:r>
        <w:rPr>
          <w:rFonts w:ascii="Times New Roman" w:hAnsi="Times New Roman" w:eastAsia="Times New Roman" w:cs="Times New Roman"/>
        </w:rPr>
        <w:t>Geljek makalalarda biz soňky günlerde adamlaryň çylşyrymly özara täsirini aňladýan Hezekiýeliň tigirlerini kesgitlemegi dowam etdireris. Bu makalanyň başynda ýerleşdirilen Hezekiýeliň birinji baby we oňa ýoldaş bolan “Şaýatlyklar”, bäşinji tomdan getirilen bölek, makalalarda öňe gitdigimizçe üznüksiz salgylanma nokadymyz bolar. Tigirler öz dogry ýerinde görkezilende we pygamberlik taryhynyň beýleki tigirleri bilen degişli kesişmeleri bilen bilelikde beýan edilende, 1840-njy ýylyň 11-nji awgustynda birinji perişdä güýç beren üç ýüz togsan bir ýyl we on bäş günüň Hezekiýel tarapyndan hem üç ýüz togsan ýyl hökmünde, Iýerusalimiň bir ýarym ýyllyk gabawy bilen baglanyşykly ýagdaýda görkezilýändigini subut ederis; hem-de bu pygamberlik nurunyň gelmeginiň ýüz kyrk dört müňüň nyşanynyň ýokary göterilmegini kesgitleýändigini görkezeris.</w:t>
      </w:r>
    </w:p>
    <w:p>
      <w:pPr>
        <w:pStyle w:val="ArticleBody"/>
        <w:jc w:val="left"/>
      </w:pPr>
      <w:r>
        <w:rPr>
          <w:rFonts w:ascii="Times New Roman" w:hAnsi="Times New Roman" w:eastAsia="Times New Roman" w:cs="Times New Roman"/>
        </w:rPr>
        <w:t>1299-njy ýylyň 27-nji iýulyndan 1337-nji ýyla çenli bolan döwür Ylham kitabynyň dokuzynjy baby, onunjy aýatyndaky ýüz elli ýylyň (bäş aýyň) başyndaky otuz sekiz ýyly aňladýar. Şol ýüz elli ýyl on bäşinji aýatdaky üç ýüz togsan bir ýyl we on bäş gün bilen baglanyşýar. Şeýlelikde, bu iki döwrüň başlangyjy, 1838-nji we 1840-njy ýyllarda Ýosiýa Liçiň öňünden aýdanlygynyň ýerine ýetmegi bilen tamamlanan we Millerçi hereketiň galmagyny hem-de güýçlendirilmegini bellän bir pygamberlik setirini düzýär. Adventizmiň başlangyjyndaky şol taryh, Ýekşenbe kanunynyň öň ýanynda ýüz kyrk dört müňüň baýdak hökmünde galmagyny belleýär. Şeýlelikde, Ezekiýeliň üç ýüz togsan ýyly we Iýerusalimiň gabawynyň bir ýarym ýyly (1.5) 1299-njy ýylda başlanan pygamberlik setiriniň ahyryny belleýär.</w:t>
      </w:r>
    </w:p>
    <w:p>
      <w:pPr>
        <w:pStyle w:val="ArticleBody"/>
        <w:jc w:val="left"/>
      </w:pPr>
      <w:r>
        <w:rPr>
          <w:rFonts w:ascii="Times New Roman" w:hAnsi="Times New Roman" w:eastAsia="Times New Roman" w:cs="Times New Roman"/>
        </w:rPr>
        <w:t>Indiki makaladan öň Testimonies atly eseriň bäşinji jildinden alnan parçany gözden geçirmek peýdaly bolardy.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Kyrk Ikiniň Gizlin Taryhy - Ýigrimi Iki San</dc:title>
  <dc:subject>Hezekiel Üçünji San</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