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Kyrkynjy aýatyň gizlin taryhy - Otuz dördünji san</w:t>
      </w:r>
    </w:p>
    <w:p>
      <w:pPr>
        <w:pStyle w:val="ArticleSubtitle"/>
        <w:jc w:val="left"/>
      </w:pPr>
      <w:r>
        <w:rPr>
          <w:rFonts w:ascii="Arial" w:hAnsi="Arial" w:eastAsia="Arial" w:cs="Arial"/>
        </w:rPr>
        <w:t>Ezekiýel № 15</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Bäş gizlin aý</w:t>
      </w:r>
    </w:p>
    <w:p>
      <w:pPr>
        <w:pStyle w:val="ArticleBody"/>
        <w:jc w:val="left"/>
      </w:pPr>
      <w:r>
        <w:rPr>
          <w:rFonts w:ascii="Times New Roman" w:hAnsi="Times New Roman" w:eastAsia="Times New Roman" w:cs="Times New Roman"/>
        </w:rPr>
        <w:t>Onunjy aýatda suratlandyrylan yslam habary 1838-nji ýylda Josiah Litch tarapyndan on bäşinji aýatda görkezilen wagt bilen baglanyşykda beýan edildi. Şol wagt pygamberligiň Litchiň nazaryndan gizlin galan bölekleri bardy. 1840-njy ýylyň 1-nji awgustyna çenli Litch 1838-nji ýyldan soň “bäş aý” habaryndan özüne aýan edilenlere esaslanyp, has giňişleýin düşündiriş çap etdi. 1838-nji ýylda Ylham kitabynyň dokuzynjy babyndaky “bäş aý” habarynyň bir bölegi Litch üçin gizlin galypdy. Bäş aý baradaky pygamberligiň gizlin böleginiň möhüri 1840-njy ýyldan öň Litch üçin açyldy we bu möhüriň açylmagy 1840-njy ýyldan 1844-nji ýyla çenli Hudaýyň güýjüniň aýan bolmagyna sebäp boldy.</w:t>
      </w:r>
    </w:p>
    <w:p>
      <w:pPr>
        <w:pStyle w:val="ArticleBody"/>
        <w:jc w:val="left"/>
      </w:pPr>
      <w:r>
        <w:rPr>
          <w:rFonts w:ascii="Times New Roman" w:hAnsi="Times New Roman" w:eastAsia="Times New Roman" w:cs="Times New Roman"/>
        </w:rPr>
        <w:t>Bäşinji aýatda agzalýan bäş aýlyk döwür 2026-njy ýyla çenli gizlin galypdy. Elizabet bäş aýlyk gizlinlikden çykanda, Merýem onuň ýanyna geldi. Merýem bäş aýlap gizlenmegi on päk gyz baradaky tymsal bilen baglanyşdyrýar, çünki Elizabetden tapawutlylykda, Merýem göwreli päk gyzdy, Elizabet bolsa çaga dogurmak ýaşyndan geçen göwreli aýaldy. Bu iki dogluşyň hersi özüçe gudratdy, emma Merýem päk gyzdy. Ähli pygamberler dünýäniň ahyry barada aýdýarlar, soňky günlerde Merýemiň keşbinde görkezilýän päk gyzlar bolsa üçünji perişdäniň Filadelfiýa hereketini emele getirýän we sany ýüz kyrk dört müň bolan bäş parasatly päk gyzdyr. Elizabet bilen Merýem Elizabetiň bäş aýlap gizlenmeginden soň, altynjy aýda duşuşýarlar. Bäşinji aýatda agzalýan bäş aýlyk döwür 2026-njy ýyla çenli gizlin galypdy.</w:t>
      </w:r>
    </w:p>
    <w:p>
      <w:pPr>
        <w:pStyle w:val="ArticleBody"/>
        <w:jc w:val="left"/>
      </w:pPr>
      <w:r>
        <w:rPr>
          <w:rFonts w:ascii="Times New Roman" w:hAnsi="Times New Roman" w:eastAsia="Times New Roman" w:cs="Times New Roman"/>
        </w:rPr>
        <w:t>Ýahýa dünýä inende, Merýem Nasyra dolandy, Zakarýanyň bolsa dili açyldy. Merýem ýekşenbe kanuny wagtynda gapy ýapylýança Elizabetiň ýanynda boldy; şol wagt pygamberlik sözleýär. Zakarýa lal edilen alfa ýol belgisi hem-de ogly dünýä inende sözleýän omega ýol belgisidir. Zakarýa başlangyçda-da, ahyrda-da bolup, birinji perişdäni-de, üçünji perişdäni-de aňladýar. Elizabet ikinji perişdäniň habarydyr, Merýem bolsa bäş aýlyk gizleniş döwrüniň ahyrynda Elizabete goşulýan ýarygije çagyryşynyň habarydyr.</w:t>
      </w:r>
    </w:p>
    <w:p>
      <w:pPr>
        <w:pStyle w:val="ArticleBody"/>
        <w:jc w:val="left"/>
      </w:pPr>
      <w:r>
        <w:rPr>
          <w:rFonts w:ascii="Times New Roman" w:hAnsi="Times New Roman" w:eastAsia="Times New Roman" w:cs="Times New Roman"/>
        </w:rPr>
        <w:t>Nuhuň sekiz adamdan ybarat maşgalasy bäş aýlap gämide gizlendi, soňra bolsa gämi Ararat dagynyň üstüne gondy. Ýarygijeki çagyryş Ekseterde ikinji perişdä goşuldy we on gyz hakyndaky tymsaly berjaý edip, 1844-nji ýylyň 22-nji oktýabrynda gapy ýapylýança dowam etdi. Merýem Ekseterde Elizabete goşuldy we Ýahýa dogulýança onuň ýanynda galdy.</w:t>
      </w:r>
    </w:p>
    <w:p>
      <w:pPr>
        <w:pStyle w:val="ArticleBody"/>
        <w:jc w:val="left"/>
      </w:pPr>
      <w:r>
        <w:rPr>
          <w:rFonts w:ascii="Times New Roman" w:hAnsi="Times New Roman" w:eastAsia="Times New Roman" w:cs="Times New Roman"/>
        </w:rPr>
        <w:t>1838-nji ýylda Litçden gizlenen habar «bäş aý» baradaky habardy. Bäş aýyň gizlenmegi gämidäki sekiz adam bilen aňladylýar; bu, Elizabetiň göwreliliginiň ilkinji bäş aýynda gizlenmegidir. 1838-nji ýylda Reb, bäş aýyň üstünden Öz elini aýryp, Litçe şol senäni onuň berjaý bolmagyndan on gün öň çap etmäge mümkinçilik berýänçä, bäş aýyň üstüni Öz eli bilen örtüp durdy. Bäş aý baradaky habaryň möhüri ahyrky günlerde açylanda, häzirki wagtda beýan edilişi ýaly, siz 1844-nji ýylyň 12-nji awgustyndan 17-nji awgustyna çenli dowam eden Ekseterdäki çadyr ýygnanyşygynyň alty günlük döwründe bolýarsyňyz; şol alty günden soň bolsa 1844-nji ýylyň 22-nji oktýabrynda gapynyň ýapylmagyna çenli altmyş alty gün geçdi. Jemi ýetmiş iki gün bardy, emma olar pygamberlik çyzygyna ýerleşdirilip, soňra ýol belgileri aýratynlykda bölünip görkezilende, Ekseterdäki çadyr ýygnanyşygy bilen aňladylýan gabaw alamatynyň alty günden ybarat bolandygyny we olaryň yzyndan gapy ýapylýança altmyş alty günüň geçendigini görmek bolýar. Pygamberlik taýdan bu döwür 6 6 6 görnüşinde aňladylýar.</w:t>
      </w:r>
    </w:p>
    <w:p>
      <w:pPr>
        <w:pStyle w:val="ArticleBody"/>
        <w:jc w:val="left"/>
      </w:pPr>
      <w:r>
        <w:rPr>
          <w:rFonts w:ascii="Times New Roman" w:hAnsi="Times New Roman" w:eastAsia="Times New Roman" w:cs="Times New Roman"/>
        </w:rPr>
        <w:t>Ekseterden 22-nji oktýabra çenli bolan döwür arkaly şekillendirilýän gabawyň taryhy Kabylyň altynjy neslinden bolan Lemegiň keşbinde görkezilýär. Bäş aý baradaky pygamberligiň möhüri açylandan sähel soň gapy ýapylýar. Ol kem-kemden ýapylýar, emma adwentizm üçin bu tapgyrlaýyn ýapylyş 9/11-de başlandy we gabawda tamamlanýar. Gabaw gelende, siz ýa Kabylyň neslinden bolan Lemegiň, ýa-da Şetiň neslinden bolan Lemegiň häsiýetini ýüze çykararsyňyz. Şol taryhyň Kabylyň neslinden bolan Lemek üçin sany 6 6 6, Şetiň neslinden bolan Lemek we ýeňiş gazanan imanlylar ýygnagy üçin bolsa 7 7 7-dir.</w:t>
      </w:r>
    </w:p>
    <w:p>
      <w:pPr>
        <w:pStyle w:val="ArticleBody"/>
        <w:jc w:val="left"/>
      </w:pPr>
      <w:r>
        <w:rPr>
          <w:rFonts w:ascii="Times New Roman" w:hAnsi="Times New Roman" w:eastAsia="Times New Roman" w:cs="Times New Roman"/>
        </w:rPr>
        <w:t>Iki Lemek hem-de 666 ýa-da 777 sanlary arkaly aňladylýan iki häsiýetiň ýüze çykmagy adwentistleriň Neşwilliň ot şarlary baradaky duýduryş hakynda näme üçin dymandyklary diýen sowal orta atylanda adwentizmi jemgyýetçiligiň üns merkezine çykarýan wakalar bilen başlanýar. Barha ýitileşýän jedel ýakyn wagtda geljek ýekşenbe kanunynyň ýapyk gapysynyň öňüsyrasynda, haýwanlaryň ýapgyt geçelgeden ýokary galyp gämä girmegi arkaly öňünden tymsal edilip görkezilen göze görünýän bir görkezilişe öwrülýär. Barha güýçlenýän bu göze görünýän duýduryş Ylýasyň Karmel dagynda başdan geçiren wakalary hem-de 1844-nji ýylyň millerçiler hereketi arkaly hem öňünden tymsal edilip görkezilipdi.</w:t>
      </w:r>
    </w:p>
    <w:p>
      <w:pPr>
        <w:pStyle w:val="ArticleHeading"/>
        <w:jc w:val="left"/>
      </w:pPr>
      <w:r>
        <w:rPr>
          <w:rFonts w:ascii="Arial" w:hAnsi="Arial" w:eastAsia="Arial" w:cs="Arial"/>
        </w:rPr>
        <w:t>Gabawyň pygamberlik gurluşy</w:t>
      </w:r>
    </w:p>
    <w:p>
      <w:pPr>
        <w:pStyle w:val="ArticleBody"/>
        <w:jc w:val="left"/>
      </w:pPr>
      <w:r>
        <w:rPr>
          <w:rFonts w:ascii="Times New Roman" w:hAnsi="Times New Roman" w:eastAsia="Times New Roman" w:cs="Times New Roman"/>
        </w:rPr>
        <w:t>Şäheriň weýran edilmegi bilen tamamlanýan gabawyň pygamberlik gurluşy bir alamat bilen başlanyp, bir alamat bilen tamamlanýan wagt aralygyny aňladýar. Ol hem bir wagt aralygyny, hem-de wagtyň belli bir pursadyny aňladýar. Şekiliň emele geliş döwri dürli görnüşlerde görkezilýär. Ylham arkaly berlen şaýatlykda şu häsiýetdäki her bir pygamberlik gurluşy wagşy haýwanyň nyşany bilen tamamlanýan, wagşy haýwanyň şekili bilen baglanyşykly synag döwrüniň timsalydyr.</w:t>
      </w:r>
    </w:p>
    <w:p>
      <w:pPr>
        <w:pStyle w:val="ArticleScripture"/>
        <w:jc w:val="left"/>
      </w:pPr>
      <w:r>
        <w:rPr>
          <w:rFonts w:ascii="Times New Roman" w:hAnsi="Times New Roman" w:eastAsia="Times New Roman" w:cs="Times New Roman"/>
        </w:rPr>
        <w:t>“‘Wagşy haýwanyň şekili’ protestant buthanalary öz dogmalaryny mejbury berjaý etdirmek üçin dünýewi häkimiýetiň kömegine ýüz tutanlarynda emele geljek imandan dänen protestantçylygyň şol görnüşini aňladýar. ‘Wagşy haýwanyň nyşanynyň’ nämedigini bolsa entek kesgitlemek gerek.” Beýik göreş, 445.</w:t>
      </w:r>
    </w:p>
    <w:p>
      <w:pPr>
        <w:pStyle w:val="ArticleBody"/>
        <w:jc w:val="left"/>
      </w:pPr>
      <w:r>
        <w:rPr>
          <w:rFonts w:ascii="Times New Roman" w:hAnsi="Times New Roman" w:eastAsia="Times New Roman" w:cs="Times New Roman"/>
        </w:rPr>
        <w:t>Bu wagt aralygy wagşy haýwan üçin hem-de onuň keşbinde döredilýän şekiliň kemala gelmegini aňladýar; kemala gelip barýan şekil öz sözi bilen ýekşenbe güni baradaky kanuny döredip biljek derejä ýetende, wagşy haýwanyň nyşany mejbury girizilýär. Iýerusalim weýran edilende, Rimiň häkimiýetiniň nyşany Nebukadnesaryň üsti bilen öňünden şekillendirilipdi. Wawilon bolsun, Rim bolsun, gabawyň gurluşy ahyrky günlerdäki demirgazygyň patyşasyny nygtaýar. Orhanyň 1333-nji ýyldan 1337-nji ýyla çenli dowam eden gabawy we 1449-njy ýylyň 27-nji iýulyndan 1453-nji ýylda Konstantinopolyň gabawa alynmagyna çenli geçen dört ýyllyk döwür diňe bir 1840-njy ýylyň 11-nji awgustyndan 1844-nji ýylyň 22-nji oktýabryna çenli bolan döwri öňünden şekillendirmek bilen çäklenmeýär, eýsem bu gabawlar Mukaddes Kitabyň pygamberliklerindäki gündogar ýeliniň perzentleri hökmünde yslamyň tutýan ornuny hem nygtaýar. Demirgazygyň patyşasy (Wawilon ýa-da Rim) hem-de gündogar ýeli baradaky tema Danyýel 11:45-däki “gündogardan we demirgazykdan gelýän habarlar” diýen sözlerde beýan edilýär.</w:t>
      </w:r>
    </w:p>
    <w:p>
      <w:pPr>
        <w:pStyle w:val="ArticleScripture"/>
        <w:jc w:val="left"/>
      </w:pPr>
      <w:r>
        <w:rPr>
          <w:rFonts w:ascii="Times New Roman" w:hAnsi="Times New Roman" w:eastAsia="Times New Roman" w:cs="Times New Roman"/>
        </w:rPr>
        <w:t>Emma gündogardan we demirgazykdan gelýän habarlar ony howsala salar: şonuň üçin ol köpleri ýok etmek we bütinleý gyrmak üçin uly gahar-gazap bilen çykar. Danyýel 11:44.</w:t>
      </w:r>
    </w:p>
    <w:p>
      <w:pPr>
        <w:pStyle w:val="ArticleBody"/>
        <w:jc w:val="left"/>
      </w:pPr>
      <w:r>
        <w:rPr>
          <w:rFonts w:ascii="Times New Roman" w:hAnsi="Times New Roman" w:eastAsia="Times New Roman" w:cs="Times New Roman"/>
        </w:rPr>
        <w:t>1449-njy ýylyň 27-nji iýulyndan 1453-nji ýylda Konstantinopolyň gabawa alynmagyna çenli geçen dört ýyl diňe bir dört ýyllyk döwri aňlatman, eýsem Ioann Paleologyň 1448-nji ýylda aradan çykmagy bilen bilelikde alnanda, bäş ýyllyk döwri hem aňladýar.</w:t>
      </w:r>
    </w:p>
    <w:p>
      <w:pPr>
        <w:pStyle w:val="ArticleBody"/>
        <w:jc w:val="left"/>
      </w:pPr>
      <w:r>
        <w:rPr>
          <w:rFonts w:ascii="Times New Roman" w:hAnsi="Times New Roman" w:eastAsia="Times New Roman" w:cs="Times New Roman"/>
        </w:rPr>
        <w:t>Bu gurluş Iýerusalimiň iki gezek weýran edilmeginde-de, Nuhuň tupanynda-da öz beýanyny tapýar. Ol Müsürdäki ilkinji Pasha baýramynda-da görünýär: şonda heläk ediji perişdäniň gapynyň ýüzündäki gan nyşanyny görmegi talap edilýärdi; şol gapy bolsa tä gündogar ýelleri goýberilip, suwlar wada berlen ýurda giriş gapysyny ýapýança faraony we onuň goşunyny deňze alyp bardy. Bu gurluş Pergamos ýygnagynyň 313-nji ýyldan 321-nji ýyldaky ilkinji ýekşenbe kanunyna çenli bolan alfa taryhynda-da, Ýustinianyň 533-nji ýyldaky permanyndan 538-nji ýyldaky ýekşenbe kanunyna çenli bolan omega taryhynda-da bar. Pergamos barada aýdylanda, nyşan ýa buýruk, ýa-da perman bolup durýar, emma olaryň ikisi-de ýekşenbe kanuny bilen jemlenýän döwre başlangyç berýär.</w:t>
      </w:r>
    </w:p>
    <w:p>
      <w:pPr>
        <w:pStyle w:val="ArticleBody"/>
        <w:jc w:val="left"/>
      </w:pPr>
      <w:r>
        <w:rPr>
          <w:rFonts w:ascii="Times New Roman" w:hAnsi="Times New Roman" w:eastAsia="Times New Roman" w:cs="Times New Roman"/>
        </w:rPr>
        <w:t>Ezekiýeliň Iýerusalimiň gabawa alynmagy we weýran edilmegi bilen bagly gurluşy miladydan öňki 587-nji ýyldan miladydan öňki 586-njy ýyla çenli döwri öz içine alýardy: wagt başlangyç we ahyrky senalary hem goşmak bilen hasaplananda iki ýyl, şol senalary goşmazdan hasaplananda bolsa 1,5 ýyl. Pygamberligiň ýene bir gabaw gurluşy hem miladydan öňki 200-nji ýylda bolan Panium söweşini we miladydan öňki 198-nji ýylda Sidonyň gabawa alynmagyny öz içine alýan Panium harby ýörişindäki iki ýyl arkaly görkezilýär. Ezekiýeliň aýalynyň ölümi Lamegiň ölümine, Ioann Paleologosyň ölümine we Panium söweşine gabat gelýär.</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Kyrkynjy aýatyň gizlin taryhy - Otuz dördünji san</dc:title>
  <dc:subject>Ezekiýel № 15</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