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Laodikýadaky Ýedinji Gün Adwentist Ybadathanasy - Ýigrimi Altynjy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Ýigrimi altynjy san</w:t>
      </w:r>
    </w:p>
    <w:p>
      <w:pPr>
        <w:pStyle w:val="ArticleBody"/>
        <w:jc w:val="left"/>
      </w:pPr>
      <w:r>
        <w:rPr>
          <w:rFonts w:ascii="Times New Roman" w:hAnsi="Times New Roman" w:eastAsia="Times New Roman" w:cs="Times New Roman"/>
        </w:rPr>
        <w:t>Ýoýeliň dört nesli Hudaýyň üzümçiliginiň 1863-nji ýyldan başlap Ýekşenbe kanunyna çenli barha ilerleýän weýrançylygyny aňladýar. Dört sany hem Mesihiň häsiýetiniň dört aýratynlygyny alamatlandyrýar. Mukaddes ybadathanadaky keruplaryň dört ýüz keşbi bardyr, we şol keşpler gadymy Ysraýylyň mukaddes ybadathananyň daşynda goş ýazyp ýerleşişiniň dört bölege bölünişi bilen laýyk gelýär. Şeýle hem olar dört Hoş Habary aňladýarlar.</w:t>
      </w:r>
    </w:p>
    <w:p>
      <w:pPr>
        <w:pStyle w:val="ArticleScripture"/>
        <w:jc w:val="left"/>
      </w:pPr>
      <w:r>
        <w:rPr>
          <w:rFonts w:ascii="Times New Roman" w:hAnsi="Times New Roman" w:eastAsia="Times New Roman" w:cs="Times New Roman"/>
        </w:rPr>
        <w:t>Olaryň ýüzleriniň meňzeşligi barada aýdylanda bolsa, olaryň dördüsiniň hem adam ýüzi bardy, sag tarapda arslanyň ýüzi bardy; olaryň dördüsiniň hem çep tarapda öküziň ýüzi bardy; olaryň dördüsiniň hem bürgüdiň ýüzi bardy. Ezekiel 1:10.</w:t>
      </w:r>
    </w:p>
    <w:p>
      <w:pPr>
        <w:pStyle w:val="ArticleScripture"/>
        <w:jc w:val="left"/>
      </w:pPr>
      <w:r>
        <w:rPr>
          <w:rFonts w:ascii="Times New Roman" w:hAnsi="Times New Roman" w:eastAsia="Times New Roman" w:cs="Times New Roman"/>
        </w:rPr>
        <w:t>Birinji haýwan arslana meňzeýärdi, ikinji haýwan gölä meňzeýärdi, üçünji haýwanyň ýüzi adam ýüzi ýalydy, dördünji haýwan bolsa uçýan bürgüde meňzeýärdi. Ylham 4:7.</w:t>
      </w:r>
    </w:p>
    <w:p>
      <w:pPr>
        <w:pStyle w:val="ArticleBody"/>
        <w:jc w:val="left"/>
      </w:pPr>
      <w:r>
        <w:rPr>
          <w:rFonts w:ascii="Times New Roman" w:hAnsi="Times New Roman" w:eastAsia="Times New Roman" w:cs="Times New Roman"/>
        </w:rPr>
        <w:t>Mukaddes Kitap (Sayılar 2), 12 kabileyi (çadır-mabetiň töwereginde derrew ýerleşen Lewi neslini hasaba almazdan) üç taýpadan ybarat dört düşelgä bölünip, mukaddes mekanyň daşynda dört esasy ugur boýunça ýerleşdirilen, her biri-de bir baýdak, ýagny tug ýa-da nyşan astynda tertiplendirilen ýagdaýda beýan edýär. Bu tertip, ýer ýüzündäki düşelgäniň keruplar tarapyndan goralan asman tagtyny şöhlelendirýän simwoliki meňzeşligi emele getirdi.</w:t>
      </w:r>
    </w:p>
    <w:p>
      <w:pPr>
        <w:pStyle w:val="ArticleBody"/>
        <w:jc w:val="left"/>
      </w:pPr>
      <w:r>
        <w:rPr>
          <w:rFonts w:ascii="Times New Roman" w:hAnsi="Times New Roman" w:eastAsia="Times New Roman" w:cs="Times New Roman"/>
        </w:rPr>
        <w:t>Ýahuda gündogarda, mukaddes ýeriniň girelgesinde dogýan güne tarap ýerleşýärdi. Ýahudanyň baýdagy arslan bolup, bu Ýahuda taýpasynyň Arslanyny alamatlandyrýar. Ýahuda bilen bile bolan iki taýpa Ýissakar we Zebulun idi. Ýuhannanyň görnüşinde birinji haýwan arslan ýalydy, edil Ýezekiliň keruplarynyň arslan ýüzi bolşy ýaly. Günortada, adam nyşany bolan Ruben, Şimgon we Gad bilen bile durýardy. Günbatarda, öküz bilen alamatlandyrylan Efraýym, Benýamin we Manaşi bardy. Demirgazykda bolsa bürgüt bilen alamatlandyrylan Dan, Aşer we Naftali bardy. Taýpalaryň asman mukaddes ýeriniň dört ýüzi bilen baglanyşygy dört Hoş Habarda beýan edilýär.</w:t>
      </w:r>
    </w:p>
    <w:p>
      <w:pPr>
        <w:pStyle w:val="ArticleBody"/>
        <w:jc w:val="left"/>
      </w:pPr>
      <w:r>
        <w:rPr>
          <w:rFonts w:ascii="Times New Roman" w:hAnsi="Times New Roman" w:eastAsia="Times New Roman" w:cs="Times New Roman"/>
        </w:rPr>
        <w:t>Matta Ýahuda taýpasynyň Arslanydyr, Mark gurbanlyk öküzidir, Luka adamdyr, Ýahýa bolsa belentlikde uçýan bürgütdir. Mesih, Ýahuda taýpasynyň Arslany hökmünde, Özüni pygamberlik Sözüni möhürleýän we möhürini açýan zat diýip kesgitleýär. Matta kitabynda mesihilik pygamberlikleriniň berjaý bolşuna degişli göni salgylanmalar beýleki üç Hoş Habaryň jeminden hem has köpdür (12). Munuň bilen deňeşdirip bolmaz.</w:t>
      </w:r>
    </w:p>
    <w:p>
      <w:pPr>
        <w:pStyle w:val="ArticleBody"/>
        <w:jc w:val="left"/>
      </w:pPr>
      <w:r>
        <w:rPr>
          <w:rFonts w:ascii="Times New Roman" w:hAnsi="Times New Roman" w:eastAsia="Times New Roman" w:cs="Times New Roman"/>
        </w:rPr>
        <w:t>Matta ýazgysy Hudaýyň pygamberlik Sözüni görkezýär. Lukman bolan Luka öz Hoş Habaryny Mesihi Ynsan Ogly hökmünde görkezýän nukdaýnazardan beýan edýär, çünki Luka ynsan ýüzüdir. Markos öz Hoş Habaryny Mesihiň aňladan gurbanlyk hödürlemesi nukdaýnazaryndan beýan edýär, çünki Markos öküzdir. Ýokanna bolsa belentlerde uçýan bürgütdir; ol Mesihiň Hoş Habaryny beýan edişinde Hudaýyň çuň zatlaryny görkezdi.</w:t>
      </w:r>
    </w:p>
    <w:p>
      <w:pPr>
        <w:pStyle w:val="ArticleBody"/>
        <w:jc w:val="left"/>
      </w:pPr>
      <w:r>
        <w:rPr>
          <w:rFonts w:ascii="Times New Roman" w:hAnsi="Times New Roman" w:eastAsia="Times New Roman" w:cs="Times New Roman"/>
        </w:rPr>
        <w:t>Matta kitabynyň pygamberlik Sözüniň içinde nähili görkezilýändigine düşünmek möhümdir. Matta kitaby Ýahuda taýpasynyň Arslanydyr, Öz pygamberlik Sözüniň Hökümdarydyr, syrlaryň Gudratly Sanagçysydyr, Gudratly Dilçisidir, Öz Sözüni möhürleýän we möhürini açýandyr. Isa Alfa we Omegedir, hem-de Ol Sözdür. Täze Ähdiň birinji kitaby bilen Täze Ähdiň soňky kitaby pygamberlik kitaplarydyr. Köp adamlar Ylham kitabyna degişli bu hakykaty bilýärler, emma olar Matta kitabynyň Täze Ähdiň alfasyndygyny tanamadyk bolmagy mümkin; şonuň üçin ol Täze Ähdiň omegasyna laýyk gelmelidir. Ol ahyry, ýagny Ylham kitabyny, aňlatmalydyr.</w:t>
      </w:r>
    </w:p>
    <w:p>
      <w:pPr>
        <w:pStyle w:val="ArticleBody"/>
        <w:jc w:val="left"/>
      </w:pPr>
      <w:r>
        <w:rPr>
          <w:rFonts w:ascii="Times New Roman" w:hAnsi="Times New Roman" w:eastAsia="Times New Roman" w:cs="Times New Roman"/>
        </w:rPr>
        <w:t>Şonuň üçin, Matta Kitabynda Gelip çykyş kitabynyň äht taryhynyň on birinji bapdan ýigrimi ikinji baba çenli beýan edilen ugruna gabat gelýän paralel ugry tapanymyzda, bu Matta taýpasynyň Arslanynyň açyp görkezýän hakykatyndan başga zat däldir. Gelip çykyş, Matta we Ylham kitaplarynda şekillendirilen äht taryhynyň on iki baby indi açylyp görkezilýär, we biziň anyklaýan zadymyz şudur: Matta kitabynyň ýigrimi üçünji baby üzümçilik baradaky tymsalda paýhaslylar bilen akmaklaryň aýrylyşygyny aňladýar. Öňki äht halkynyň üstüne aýdylan sekiz hasrat, howpsuzlyk gämisine münýän ýüz kyrk dört müňi aňladýan sekiz janyň üsti bilen öz pygamberlik gabatdaşlygyny tapýar. 23 sanly bap 2300 günüň 1844-nji ýylyň 22-nji oktýabrynda öz tamamyna ýeten wagty Gök Mukaddeshanasynda başlanan işiň beýanydyr we bu ýakynda geljek ýekşenbe kanuny wagtynda ýene şeýle bolar. 23-nji bap bu hakykaty belleýär.</w:t>
      </w:r>
    </w:p>
    <w:p>
      <w:pPr>
        <w:pStyle w:val="ArticleBody"/>
        <w:jc w:val="left"/>
      </w:pPr>
      <w:r>
        <w:rPr>
          <w:rFonts w:ascii="Times New Roman" w:hAnsi="Times New Roman" w:eastAsia="Times New Roman" w:cs="Times New Roman"/>
        </w:rPr>
        <w:t>Ýigrimi dördünji bap, Mesih dönük Ysraýyl bilen bolan söhbetini ýaňy tamamlap, Ýehudynyň ybadathanasyny iň soňky gezek terk eden pursatynda bolup geçýär. 24 sany, gadymy Ysraýyldan häzirki zaman Ysraýylyna geçişiň nyşanydyr; hut pygamberlik taryhynda Mesihiň durup, Öz habaryny Matta ýigrimi dördünji bapda hödürlän nokadydyr. Matta 24-üň pygamberlik habary, esasan hem Milleritleriň taryhyna, şonuň üçin hem ýüz kyrk dört müňüň taryhyna ýüzlenýän, “setir üstüne setir” usulyýetiniň Ylahy bir beýanydyr. 24, Aýyň üstünde duran Ylham on ikinji bapdaky ybadathana arkaly görkezilýär; ol Aý dogrulyk Gününiň nuruny şöhlelendirýär. Onuň başynda 24-ni aňladýan on iki ýyldyz bardyr, çünki ol gadymy Ysraýylyň on iki taýpasynyň häzirki zaman Ysraýylyň on iki şägirdine öwrüljek bolan döwründe, Mesihiň dogluşyna çenli gelip ýetýän taryhy aňladýar. Ýigrimi dördünji bapda 1798 ýyldan beýik lapykeçlige çenli bolan Millerit taryhy görkezilýär. Soňra bolsa Matta 25 gelýär.</w:t>
      </w:r>
    </w:p>
    <w:p>
      <w:pPr>
        <w:pStyle w:val="ArticleBody"/>
        <w:jc w:val="left"/>
      </w:pPr>
      <w:r>
        <w:rPr>
          <w:rFonts w:ascii="Times New Roman" w:hAnsi="Times New Roman" w:eastAsia="Times New Roman" w:cs="Times New Roman"/>
        </w:rPr>
        <w:t>25 sany Lewileriň nyşanydyr — olar ýagşy bolsun ýa-da erbet —, ýöne munuň bilen deň derejede ol paýhasly we pis Lewileriň aýrylyşygyny hem aňladýar. Matta 25, ýigrimi bäş sany bilen beýan edilýän aýrylyşma işini üç şaýat, ýa-da üç tymsal esasynda kesgitleýär. Elbetde, on gyzyň tymsaly Milleritleriň taryhyny, şeýle hem ýüz kyrk dört müňüň taryhyny aňladýar. Şol taryh birinji perişdäniň taryhydyr; talantlar baradaky tymsal ikinji perişdedir, goýunlar bilen geçileriň tymsaly bolsa üçünji perişdäniň hökümidir.</w:t>
      </w:r>
    </w:p>
    <w:p>
      <w:pPr>
        <w:pStyle w:val="ArticleBody"/>
        <w:jc w:val="left"/>
      </w:pPr>
      <w:r>
        <w:rPr>
          <w:rFonts w:ascii="Times New Roman" w:hAnsi="Times New Roman" w:eastAsia="Times New Roman" w:cs="Times New Roman"/>
        </w:rPr>
        <w:t>Ýigrimi altynjy bapdan ýigrimi sekizinji bapa çenli baplar Pasha baýramynyň taryhyny haçda gurban edilenden soňky Hoş Habaryň tabşyrygyna çenli beýan edýär.</w:t>
      </w:r>
    </w:p>
    <w:p>
      <w:pPr>
        <w:pStyle w:val="ArticleScripture"/>
        <w:jc w:val="left"/>
      </w:pPr>
      <w:r>
        <w:rPr>
          <w:rFonts w:ascii="Times New Roman" w:hAnsi="Times New Roman" w:eastAsia="Times New Roman" w:cs="Times New Roman"/>
        </w:rPr>
        <w:t>Isa ähli bu sözleri tamamlandan soň, Öz şägirtlerine şeýle diýdi: «Siz bilýärsiňiz, iki günden soň Pasha baýramy bolar, ynsan Ogluny bolsa haça çüýlemek üçin satyp bererler». Matta 26:1, 2.</w:t>
      </w:r>
    </w:p>
    <w:p>
      <w:pPr>
        <w:pStyle w:val="ArticleBody"/>
        <w:jc w:val="left"/>
      </w:pPr>
      <w:r>
        <w:rPr>
          <w:rFonts w:ascii="Times New Roman" w:hAnsi="Times New Roman" w:eastAsia="Times New Roman" w:cs="Times New Roman"/>
        </w:rPr>
        <w:t>26-njy bapdaky dürli menzilleriň gysgaça beýany şudur: üçünji aýatdan bäşinji aýada çenli Isany öldürmek baradaky dildüwşük beýan edilýär. Soňra altynjy aýatdan on üçünji aýada çenli Isa Betaniýada ýag bilen mesh edilýär. On dördünji aýatdan on altynjy aýada çenli Ýahuda Mesihi otuz kümüş teňňe üçin satýar. Mundan soň on ýedinji aýatdan ýigrimi bäşinji aýada çenli Onuň şägirtleri bilen bile Pesah baýramy gelýär. Ýigrimi altynjy aýatdan ýigrimi dokuzynjy aýada çenli Isa Rebbiň Agşamlygyny belleýär, otuzynjy aýatda bolsa Isa Petrusyň inkär etjekdigini öňünden aýdýar. Otuz altynjy aýatdan kyrk altynjy aýada çenli Isa Getsemani bagyndadyr. Kyrk ýedinji aýatdan elli altynjy aýada çenli Isa tutulýar, soň elli ýedinji aýatdan altmyş sekizinji aýada çenli Isa Kaýafanyň we Sinedrionyň öňündedir. Altmyş dokuzynjy aýatdan başlap, Petrusyň Mesihi inkär etmegi beýan edilýär. Bu bap soňky günlerde gaýtalanmaly on sany anyk menzili öz içine alýar.</w:t>
      </w:r>
    </w:p>
    <w:p>
      <w:pPr>
        <w:pStyle w:val="ArticleBody"/>
        <w:jc w:val="left"/>
      </w:pPr>
      <w:r>
        <w:rPr>
          <w:rFonts w:ascii="Times New Roman" w:hAnsi="Times New Roman" w:eastAsia="Times New Roman" w:cs="Times New Roman"/>
        </w:rPr>
        <w:t>Ýigrimi ýedinji bapda hem on aýratyn ýol belgisi bar. Isa Pilatusyň eline tabşyrylýar, soňra Ýahuda özüni asýar, soňra Isa Pilatusyň öňüne alnyp barylýar, soňra Barabba saýlanýar, Pilatus Isany haça çüýlenmek üçin tabşyrýar, soňra Isa masgaralanýar, soňra haça çüýlenme bolýar, soňra Isanyň ölümi, soňra Isa jaýlanýar we soňra mazaryň başyndaky garawul şaýatlyk edýär.</w:t>
      </w:r>
    </w:p>
    <w:p>
      <w:pPr>
        <w:pStyle w:val="ArticleBody"/>
        <w:jc w:val="left"/>
      </w:pPr>
      <w:r>
        <w:rPr>
          <w:rFonts w:ascii="Times New Roman" w:hAnsi="Times New Roman" w:eastAsia="Times New Roman" w:cs="Times New Roman"/>
        </w:rPr>
        <w:t>Ýigrimi sekizinji bapda bary-ýogy üç sany ýolgörkeziji nokat bardyr: olaryň ilkinjisi direlişdir; ondan soň Sinedrionyň ýalan sözi gelýär, soňra bolsa beýik tabşyryk. Üç bapda haça degişli ýigrimi üç aýry-aýry ýolgörkeziji nokat bar, olar ýüz kyrk dört müňüň taryhynda gaýtalanylar.</w:t>
      </w:r>
    </w:p>
    <w:p>
      <w:pPr>
        <w:pStyle w:val="ArticleHeading"/>
        <w:jc w:val="left"/>
      </w:pPr>
      <w:r>
        <w:rPr>
          <w:rFonts w:ascii="Arial" w:hAnsi="Arial" w:eastAsia="Arial" w:cs="Arial"/>
        </w:rPr>
        <w:t>Matta 26 – On menzil</w:t>
      </w:r>
    </w:p>
    <w:p>
      <w:pPr>
        <w:pStyle w:val="ArticleListItem"/>
        <w:ind w:left="576" w:hanging="259"/>
        <w:jc w:val="left"/>
      </w:pPr>
      <w:r>
        <w:rPr>
          <w:rFonts w:ascii="Times New Roman" w:hAnsi="Times New Roman" w:eastAsia="Times New Roman" w:cs="Times New Roman"/>
        </w:rPr>
        <w:t>1. Baş ruhanylar bilen ýaşulularyň Isany öldürmek baradaky dildüwşügi (3–5-nji aýatlar)</w:t>
      </w:r>
    </w:p>
    <w:p>
      <w:pPr>
        <w:pStyle w:val="ArticleListItem"/>
        <w:ind w:left="576" w:hanging="259"/>
        <w:jc w:val="left"/>
      </w:pPr>
      <w:r>
        <w:rPr>
          <w:rFonts w:ascii="Times New Roman" w:hAnsi="Times New Roman" w:eastAsia="Times New Roman" w:cs="Times New Roman"/>
        </w:rPr>
        <w:t>2. Alabastr gaply zenan tarapyndan Betaniýada ýag çalynmagy (6–13-nji aýatlar)</w:t>
      </w:r>
    </w:p>
    <w:p>
      <w:pPr>
        <w:pStyle w:val="ArticleListItem"/>
        <w:ind w:left="576" w:hanging="259"/>
        <w:jc w:val="left"/>
      </w:pPr>
      <w:r>
        <w:rPr>
          <w:rFonts w:ascii="Times New Roman" w:hAnsi="Times New Roman" w:eastAsia="Times New Roman" w:cs="Times New Roman"/>
        </w:rPr>
        <w:t>3. Ýahuda Isany otuz kümüş teňňä satyn bermäge razy bolýar (14–16-njy aýatlar)</w:t>
      </w:r>
    </w:p>
    <w:p>
      <w:pPr>
        <w:pStyle w:val="ArticleListItem"/>
        <w:ind w:left="576" w:hanging="259"/>
        <w:jc w:val="left"/>
      </w:pPr>
      <w:r>
        <w:rPr>
          <w:rFonts w:ascii="Times New Roman" w:hAnsi="Times New Roman" w:eastAsia="Times New Roman" w:cs="Times New Roman"/>
        </w:rPr>
        <w:t>4. Pasha baýramynyň taýýarlanylyşy we onuň şägirtler bilen bilelikde iýilişi (17–25-nji aýatlar)</w:t>
      </w:r>
    </w:p>
    <w:p>
      <w:pPr>
        <w:pStyle w:val="ArticleListItem"/>
        <w:ind w:left="576" w:hanging="259"/>
        <w:jc w:val="left"/>
      </w:pPr>
      <w:r>
        <w:rPr>
          <w:rFonts w:ascii="Times New Roman" w:hAnsi="Times New Roman" w:eastAsia="Times New Roman" w:cs="Times New Roman"/>
        </w:rPr>
        <w:t>5. Rebbiň Agşamlyk Naharynyň Binýadynyň Goýulmagy (26–29-njy aýatlar)</w:t>
      </w:r>
    </w:p>
    <w:p>
      <w:pPr>
        <w:pStyle w:val="ArticleListItem"/>
        <w:ind w:left="576" w:hanging="259"/>
        <w:jc w:val="left"/>
      </w:pPr>
      <w:r>
        <w:rPr>
          <w:rFonts w:ascii="Times New Roman" w:hAnsi="Times New Roman" w:eastAsia="Times New Roman" w:cs="Times New Roman"/>
        </w:rPr>
        <w:t>6. Petrusyň inkär etjeginiň öňünden aýdylmagy (30–35-nji aýatlar)</w:t>
      </w:r>
    </w:p>
    <w:p>
      <w:pPr>
        <w:pStyle w:val="ArticleListItem"/>
        <w:ind w:left="576" w:hanging="259"/>
        <w:jc w:val="left"/>
      </w:pPr>
      <w:r>
        <w:rPr>
          <w:rFonts w:ascii="Times New Roman" w:hAnsi="Times New Roman" w:eastAsia="Times New Roman" w:cs="Times New Roman"/>
        </w:rPr>
        <w:t>7. Getsemanede Ejir Çekiş (36–46-njy aýatlar)</w:t>
      </w:r>
    </w:p>
    <w:p>
      <w:pPr>
        <w:pStyle w:val="ArticleListItem"/>
        <w:ind w:left="576" w:hanging="259"/>
        <w:jc w:val="left"/>
      </w:pPr>
      <w:r>
        <w:rPr>
          <w:rFonts w:ascii="Times New Roman" w:hAnsi="Times New Roman" w:eastAsia="Times New Roman" w:cs="Times New Roman"/>
        </w:rPr>
        <w:t>8. Isanyň dönüklik edilmegi we tussag edilmegi (47–56-njy aýatlar)</w:t>
      </w:r>
    </w:p>
    <w:p>
      <w:pPr>
        <w:pStyle w:val="ArticleListItem"/>
        <w:ind w:left="576" w:hanging="259"/>
        <w:jc w:val="left"/>
      </w:pPr>
      <w:r>
        <w:rPr>
          <w:rFonts w:ascii="Times New Roman" w:hAnsi="Times New Roman" w:eastAsia="Times New Roman" w:cs="Times New Roman"/>
        </w:rPr>
        <w:t>9. Isa Kaýafanyň we Sinedrionyň öňünde sorag edildi (57–68-nji aýatlar)</w:t>
      </w:r>
    </w:p>
    <w:p>
      <w:pPr>
        <w:pStyle w:val="ArticleListItem"/>
        <w:ind w:left="576" w:hanging="259"/>
        <w:jc w:val="left"/>
      </w:pPr>
      <w:r>
        <w:rPr>
          <w:rFonts w:ascii="Times New Roman" w:hAnsi="Times New Roman" w:eastAsia="Times New Roman" w:cs="Times New Roman"/>
        </w:rPr>
        <w:t>10. Petrusyň üç gezek inkär etmegi (69–75-nji aýatlar)</w:t>
      </w:r>
    </w:p>
    <w:p>
      <w:pPr>
        <w:pStyle w:val="ArticleHeading"/>
        <w:jc w:val="left"/>
      </w:pPr>
      <w:r>
        <w:rPr>
          <w:rFonts w:ascii="Arial" w:hAnsi="Arial" w:eastAsia="Arial" w:cs="Arial"/>
        </w:rPr>
        <w:t>Matta 27 – On ýol bellikleri</w:t>
      </w:r>
    </w:p>
    <w:p>
      <w:pPr>
        <w:pStyle w:val="ArticleListItem"/>
        <w:ind w:left="576" w:hanging="259"/>
        <w:jc w:val="left"/>
      </w:pPr>
      <w:r>
        <w:rPr>
          <w:rFonts w:ascii="Times New Roman" w:hAnsi="Times New Roman" w:eastAsia="Times New Roman" w:cs="Times New Roman"/>
        </w:rPr>
        <w:t>1. Isa Mesih Pilata tabşyryldy (1–2-nji aýatlar)</w:t>
      </w:r>
    </w:p>
    <w:p>
      <w:pPr>
        <w:pStyle w:val="ArticleListItem"/>
        <w:ind w:left="576" w:hanging="259"/>
        <w:jc w:val="left"/>
      </w:pPr>
      <w:r>
        <w:rPr>
          <w:rFonts w:ascii="Times New Roman" w:hAnsi="Times New Roman" w:eastAsia="Times New Roman" w:cs="Times New Roman"/>
        </w:rPr>
        <w:t>2. Ýahudanyň puşmanlygy we öz janyna kast etmegi (3–10-njy aýatlar)</w:t>
      </w:r>
    </w:p>
    <w:p>
      <w:pPr>
        <w:pStyle w:val="ArticleListItem"/>
        <w:ind w:left="576" w:hanging="259"/>
        <w:jc w:val="left"/>
      </w:pPr>
      <w:r>
        <w:rPr>
          <w:rFonts w:ascii="Times New Roman" w:hAnsi="Times New Roman" w:eastAsia="Times New Roman" w:cs="Times New Roman"/>
        </w:rPr>
        <w:t>3. Isanyň Pilatyň öňündäki işi – resmi rim kazyýet seljermesi (11–14-nji aýatlar)</w:t>
      </w:r>
    </w:p>
    <w:p>
      <w:pPr>
        <w:pStyle w:val="ArticleListItem"/>
        <w:ind w:left="576" w:hanging="259"/>
        <w:jc w:val="left"/>
      </w:pPr>
      <w:r>
        <w:rPr>
          <w:rFonts w:ascii="Times New Roman" w:hAnsi="Times New Roman" w:eastAsia="Times New Roman" w:cs="Times New Roman"/>
        </w:rPr>
        <w:t>4. Isanyň ýerine Barabbasy saýlamak (15–26-njy aýatlar)</w:t>
      </w:r>
    </w:p>
    <w:p>
      <w:pPr>
        <w:pStyle w:val="ArticleListItem"/>
        <w:ind w:left="576" w:hanging="259"/>
        <w:jc w:val="left"/>
      </w:pPr>
      <w:r>
        <w:rPr>
          <w:rFonts w:ascii="Times New Roman" w:hAnsi="Times New Roman" w:eastAsia="Times New Roman" w:cs="Times New Roman"/>
        </w:rPr>
        <w:t>5. Pilatus Isany haça çüýlenmek üçin tabşyrýar (Barabbanyň boşadylmagyny öz içine alýar)</w:t>
      </w:r>
    </w:p>
    <w:p>
      <w:pPr>
        <w:pStyle w:val="ArticleListItem"/>
        <w:ind w:left="576" w:hanging="259"/>
        <w:jc w:val="left"/>
      </w:pPr>
      <w:r>
        <w:rPr>
          <w:rFonts w:ascii="Times New Roman" w:hAnsi="Times New Roman" w:eastAsia="Times New Roman" w:cs="Times New Roman"/>
        </w:rPr>
        <w:t>6. Esgerler tarapyndan masgaralanmak we gamçylanmak (27–31-nji aýatlar)</w:t>
      </w:r>
    </w:p>
    <w:p>
      <w:pPr>
        <w:pStyle w:val="ArticleListItem"/>
        <w:ind w:left="576" w:hanging="259"/>
        <w:jc w:val="left"/>
      </w:pPr>
      <w:r>
        <w:rPr>
          <w:rFonts w:ascii="Times New Roman" w:hAnsi="Times New Roman" w:eastAsia="Times New Roman" w:cs="Times New Roman"/>
        </w:rPr>
        <w:t>7. Çarmyha çekilme (32–44-nji aýatlar)</w:t>
      </w:r>
    </w:p>
    <w:p>
      <w:pPr>
        <w:pStyle w:val="ArticleListItem"/>
        <w:ind w:left="576" w:hanging="259"/>
        <w:jc w:val="left"/>
      </w:pPr>
      <w:r>
        <w:rPr>
          <w:rFonts w:ascii="Times New Roman" w:hAnsi="Times New Roman" w:eastAsia="Times New Roman" w:cs="Times New Roman"/>
        </w:rPr>
        <w:t>8. Isanyň ölümi (45–50-nji aýatlar)</w:t>
      </w:r>
    </w:p>
    <w:p>
      <w:pPr>
        <w:pStyle w:val="ArticleListItem"/>
        <w:ind w:left="576" w:hanging="259"/>
        <w:jc w:val="left"/>
      </w:pPr>
      <w:r>
        <w:rPr>
          <w:rFonts w:ascii="Times New Roman" w:hAnsi="Times New Roman" w:eastAsia="Times New Roman" w:cs="Times New Roman"/>
        </w:rPr>
        <w:t>9. Gudrata eýe alamatlar we Arimateýaly Ýusup tarapyndan jaýlanyş (51–61-nji aýatlar)</w:t>
      </w:r>
    </w:p>
    <w:p>
      <w:pPr>
        <w:pStyle w:val="ArticleListItem"/>
        <w:ind w:left="576" w:hanging="259"/>
        <w:jc w:val="left"/>
      </w:pPr>
      <w:r>
        <w:rPr>
          <w:rFonts w:ascii="Times New Roman" w:hAnsi="Times New Roman" w:eastAsia="Times New Roman" w:cs="Times New Roman"/>
        </w:rPr>
        <w:t>10. Mazaryň başynda garawul goýulmagy (62–66-njy aýatlar)</w:t>
      </w:r>
    </w:p>
    <w:p>
      <w:pPr>
        <w:pStyle w:val="ArticleHeading"/>
        <w:jc w:val="left"/>
      </w:pPr>
      <w:r>
        <w:rPr>
          <w:rFonts w:ascii="Arial" w:hAnsi="Arial" w:eastAsia="Arial" w:cs="Arial"/>
        </w:rPr>
        <w:t>Matta 28 – Üç ýol belgisi</w:t>
      </w:r>
    </w:p>
    <w:p>
      <w:pPr>
        <w:pStyle w:val="ArticleListItem"/>
        <w:ind w:left="576" w:hanging="259"/>
        <w:jc w:val="left"/>
      </w:pPr>
      <w:r>
        <w:rPr>
          <w:rFonts w:ascii="Times New Roman" w:hAnsi="Times New Roman" w:eastAsia="Times New Roman" w:cs="Times New Roman"/>
        </w:rPr>
        <w:t>1. Direliş we boş gubur (aýatlar 1–10)</w:t>
      </w:r>
    </w:p>
    <w:p>
      <w:pPr>
        <w:pStyle w:val="ArticleListItem"/>
        <w:ind w:left="576" w:hanging="259"/>
        <w:jc w:val="left"/>
      </w:pPr>
      <w:r>
        <w:rPr>
          <w:rFonts w:ascii="Times New Roman" w:hAnsi="Times New Roman" w:eastAsia="Times New Roman" w:cs="Times New Roman"/>
        </w:rPr>
        <w:t>2. Baş ruhanylaryň we ýaşulularyň esgerlere aýdan ýalany (11–15-nji aýatlar)</w:t>
      </w:r>
    </w:p>
    <w:p>
      <w:pPr>
        <w:pStyle w:val="ArticleListItem"/>
        <w:ind w:left="576" w:hanging="259"/>
        <w:jc w:val="left"/>
      </w:pPr>
      <w:r>
        <w:rPr>
          <w:rFonts w:ascii="Times New Roman" w:hAnsi="Times New Roman" w:eastAsia="Times New Roman" w:cs="Times New Roman"/>
        </w:rPr>
        <w:t>3. Beýik Buýruk (16–20-nji aýatlar)</w:t>
      </w:r>
    </w:p>
    <w:p>
      <w:pPr>
        <w:pStyle w:val="ArticleBody"/>
        <w:jc w:val="left"/>
      </w:pPr>
      <w:r>
        <w:rPr>
          <w:rFonts w:ascii="Times New Roman" w:hAnsi="Times New Roman" w:eastAsia="Times New Roman" w:cs="Times New Roman"/>
        </w:rPr>
        <w:t>Mesihiň Betaniýadaky meshedilişinden beýik tabşyryga çenli bolan tejribesi, Onuň ýer ýüzündäki gullugynyň tamamlanandygyny we ähli milletlere Hoş Habaryň başlanandygyny alamatlandyryşy ýaly, hut şol bir ýol belgileri hem Hudaýyň galyndy halkynyň synag möhletiniň tamamlanmagyna we olaryň ahyrky ýeňşine golaýlaşýan tejribesinde gaýtalanýar.</w:t>
      </w:r>
    </w:p>
    <w:p>
      <w:pPr>
        <w:pStyle w:val="ArticleBody"/>
        <w:jc w:val="left"/>
      </w:pPr>
      <w:r>
        <w:rPr>
          <w:rFonts w:ascii="Times New Roman" w:hAnsi="Times New Roman" w:eastAsia="Times New Roman" w:cs="Times New Roman"/>
        </w:rPr>
        <w:t>Ýigrimi altynjy bapdan ýigrimi sekizinji baba çenli baplar, Ýekşenbe kanunynyň öňüsyrasyndaky we ondan soňky taryhda gaýtalanýan 23 aýratyn ýolgörkezijiniň esasynda gurluşly beýan edilen Pasha taryhyny aňladýar.</w:t>
      </w:r>
    </w:p>
    <w:p>
      <w:pPr>
        <w:pStyle w:val="ArticleScripture"/>
        <w:jc w:val="left"/>
      </w:pPr>
      <w:r>
        <w:rPr>
          <w:rFonts w:ascii="Times New Roman" w:hAnsi="Times New Roman" w:eastAsia="Times New Roman" w:cs="Times New Roman"/>
        </w:rPr>
        <w:t>Mesihiň mukaddes ýeri arassalamak üçin, biziň Baş Ruhanymyz hökmünde iň Mukaddes ýere gelşi — Daniýel 8:14-de görkezilişi ýaly; Ynsan Oglunyň Gadymy Günlere gelşi — Daniýel 7:13-de beýan edilişi ýaly; hem-de Rebbe öz ybadathanasyna gelşi — Malaki tarapyndan öňünden aýdylyşy ýaly — şol bir wakanyň beýanlarydyr; munuň özi hem Mesihiň Matta 25-däki on gyz baradaky tymsalynda beýan edişi ýaly, ýigidiň nikä gelşi arkaly hem şekillendirilýär». The Great Controversy, 427.</w:t>
      </w:r>
    </w:p>
    <w:p>
      <w:pPr>
        <w:pStyle w:val="ArticleBody"/>
        <w:jc w:val="left"/>
      </w:pPr>
      <w:r>
        <w:rPr>
          <w:rFonts w:ascii="Times New Roman" w:hAnsi="Times New Roman" w:eastAsia="Times New Roman" w:cs="Times New Roman"/>
        </w:rPr>
        <w:t>1844-nji ýylyň 22-nji oktýabryndaky 2300 günüň soňy Ýekşenbe kanuny wagtynda gaýtalanýar. Matta Injiliniň soňky üç babynda ýerleşýän 23 ýol belgisi, Hudaýlygy adamzat bilen birleşdirmek üçin ulanylýan gymmatly gany kesgitleýär.</w:t>
      </w:r>
    </w:p>
    <w:p>
      <w:pPr>
        <w:pStyle w:val="ArticleScripture"/>
        <w:jc w:val="left"/>
      </w:pPr>
      <w:r>
        <w:rPr>
          <w:rFonts w:ascii="Times New Roman" w:hAnsi="Times New Roman" w:eastAsia="Times New Roman" w:cs="Times New Roman"/>
        </w:rPr>
        <w:t>“Mesihiň adamyň bähbidi üçin ýokardaky mukaddes mekandaky araçylygy gutulyş meýilnamasy üçin Onuň haçdaky ölüminiň nähili zerur bolan bolsa, şonça-da zerurdyr. Ol Öz ölümi bilen, direlişinden soň gökde tamamlamağa çykýan şol işine başlady. Biz iman arkaly perdäniň aňrysyna girmelidiris; ol ýere ‘biziň üçin öňden giren öňbaşçy girdi’. Ýewreýler 6:20. Şol ýerde Kalwariýa haçynyň nury şöhlelenýär. Şol ýerde biz gutulyşyň syrlaryna has aýdyň düşünje gazanyp bileris. Adamyň gutulyşy asman üçin çäksiz gymmata düşdi; getirilen gurbanlyk Hudaýyň bozulan kanunynyň iň giň talaplaryna deňdir. Isa Atanyň tagtyna barýan ýoly açdy, we Onuň araçylygy arkaly, iman bilen Oňa gelýänleriň hemmesiniň içden çykýan islegi Hudaýyň huzuryna ýetirilip bilner.” Uly göreş, 489.</w:t>
      </w:r>
    </w:p>
    <w:p>
      <w:pPr>
        <w:pStyle w:val="ArticleBody"/>
        <w:jc w:val="left"/>
      </w:pPr>
      <w:r>
        <w:rPr>
          <w:rFonts w:ascii="Times New Roman" w:hAnsi="Times New Roman" w:eastAsia="Times New Roman" w:cs="Times New Roman"/>
        </w:rPr>
        <w:t>Matta ýazgysynyň 23-nji baby galp ruhanylyga çykarylan höküm etmäge aýratyn üns berýär. Ýigrimi altynjy babyndan ýigrimi sekizinji baby aralygyndaky baplar ýigrimi üçünji babyň omegasydyr. Galp lewiler — garry adamlaryň dört nesil boýunça barha güýjäp giden pitnesi — soňky üç babyň ýolbelgilerini döretdi.</w:t>
      </w:r>
    </w:p>
    <w:p>
      <w:pPr>
        <w:pStyle w:val="ArticleBody"/>
        <w:jc w:val="left"/>
      </w:pPr>
      <w:r>
        <w:rPr>
          <w:rFonts w:ascii="Times New Roman" w:hAnsi="Times New Roman" w:eastAsia="Times New Roman" w:cs="Times New Roman"/>
        </w:rPr>
        <w:t>Ýigrimi dördünji bap setir üstüne setir usulyny Mesihe degişli usul hökmünde kesgitleýär; Ol Iýerusalimiň weýran edilmegini ulanyp, häzir bar bolan zatlary, bolup geçen zatlary we geljekde boljak zatlary beýan edýär.</w:t>
      </w:r>
    </w:p>
    <w:p>
      <w:pPr>
        <w:pStyle w:val="ArticleBody"/>
        <w:jc w:val="left"/>
      </w:pPr>
      <w:r>
        <w:rPr>
          <w:rFonts w:ascii="Times New Roman" w:hAnsi="Times New Roman" w:eastAsia="Times New Roman" w:cs="Times New Roman"/>
        </w:rPr>
        <w:t>Ierusalimiň biziň eýýamymyzyň 70-nji ýylynda ýykylmagy, Ierusalimiň ilkinji gezek Nebukadnesar tarapyndan weýran edilen ýylynyň şol bir güni bolup geçdi. Ierusalimiň Nebukadnesar tarapyndan weýran edilmegi geçmişdäki taryhdyr, Titus Ierusalimi alan wagtyndaky Mesihiň taryhy bolsa dünýäniň soňuny alamatlandyrýardy. Matthew 24 setir üstüne setir usulyny beýgeldýär; şeýlelikde “usulyýeti” pygamberlik şaýatlygynyň bir bölegi hökmünde kesgitleýär.</w:t>
      </w:r>
    </w:p>
    <w:p>
      <w:pPr>
        <w:pStyle w:val="ArticleBody"/>
        <w:jc w:val="left"/>
      </w:pPr>
      <w:r>
        <w:rPr>
          <w:rFonts w:ascii="Times New Roman" w:hAnsi="Times New Roman" w:eastAsia="Times New Roman" w:cs="Times New Roman"/>
        </w:rPr>
        <w:t>Hut Mesiň 24-nji babynda pygamber Daniýel tarapyndan aýdylan “weýran ediji ýigrenji zady” düşünmegiň zerurdygyny aýdyp görkezýär; bu William Milleriň iň düýpli düşünjesi bolup, Daniýeldäki görnüşi berkarar edýän nyşandyr. Şeýle hem bu, Adventizmiň pitnesini aňladýar, çünki olar Daniýel kitabyndaky “gündelik” baradaky Millerçi düşünjäni ret etdiler we şeýlelik bilen 2 Selanikliler kitabynyň ikinji babyndaky güýçli aldanşyga gatnaşdylar. Bu bap göni Lukanyň 21-nji baby bilen baglanyşýar, şeýlelikde 1840-njy ýylyň 11-nji awgustyndan 1844-nji ýylyň 22-nji oktýabryna çenli döwri görkezýär; bu bolsa 9/11-den Ýekşenbe kanunyna çenli döwri nusgalaýar. Şeýle hem ol Luka 21:24-däki “butparazlaryň wagtlary” bilen baglanyşýar; bu Musa degişli “ýedi wagty” açyp görkezmekde esasy açarlaryň biridir, şol bir wagtda hem Ylham kitabynyň on birinji babyndaky ybadathananyň ölçelmegi bilen sazlaşýar.</w:t>
      </w:r>
    </w:p>
    <w:p>
      <w:pPr>
        <w:pStyle w:val="ArticleBody"/>
        <w:jc w:val="left"/>
      </w:pPr>
      <w:r>
        <w:rPr>
          <w:rFonts w:ascii="Times New Roman" w:hAnsi="Times New Roman" w:eastAsia="Times New Roman" w:cs="Times New Roman"/>
        </w:rPr>
        <w:t>Ýigrimi üçünji bapdan başlap, onuň yzysüre 24 we 25, soňra bolsa 26-dan 27-ä çenli baplar bilen tamamlanýar; bu üç bapda ýigrimi üç nyşan bar bolup, olar ýigrimi üçünji bapyň alfasyndan omegine deňdir. Ýigrimi altynjy bap ýigrimi ýedinji we ýigrimi sekizinji baplara goşulanda “81” bolýar, bu hem ruhanylygyň nyşanydyr. Üç şaýadyň (Gelip çykyş, Matta we Ylham) üstünde 11-den 22-ä çenli baplar bir çyzykdyr. 23-den 28-ä çenli baplar hakykatyň bir çyzygydyr, ol 23 bilen başlanýar we 23 bilen tamamlanýar.</w:t>
      </w:r>
    </w:p>
    <w:p>
      <w:pPr>
        <w:pStyle w:val="ArticleBody"/>
        <w:jc w:val="left"/>
      </w:pPr>
      <w:r>
        <w:rPr>
          <w:rFonts w:ascii="Times New Roman" w:hAnsi="Times New Roman" w:eastAsia="Times New Roman" w:cs="Times New Roman"/>
        </w:rPr>
        <w:t>Birinji bapdan onunjy baba çenli bolan baplar Matta kitabyndaky üç pygamberlik hatarynyň birinjisidir. On bap, onuň yz ýanyndan on iki bap, soňra bolsa alty bap. Ylham bize Mukaddes Kitabyň ähli kitaplarynyň Ylhamda birleşip tamamlanýandygyny habar berýär; şonuň üçin Mukaddes Kitabyň ähli kitaplary Mattada hem birleşip tamamlanýar. Matta, Ýahuda taýpasynyň arslanynyň ýüzi hökmünde, aýratyn on iki Mesih hakdaky pygamberligi görkezýär, we şol on iki bölek Milleritleriň hem-de ýüz kyrk dört müňüň taryhynyň ýol belgilerini emele getirýär. Ylham kitaby Isa Mesihiň aýan edilmegi bilen başlanşy ýaly, Matta kitabynyň birinji baby hem Musaň ömri we şaýatlygy bilen, Antimesihiň taryhy bilen baglanyşýan Isa Mesihiň bir aýan edilmegini berýär hem-de şol bir wagtyň özünde, pygamber, ruhany we patyşa arkaly şekillendirilen ýeňiji ýygnagyň üç düzüm bölegini kesgitleýär.</w:t>
      </w:r>
    </w:p>
    <w:p>
      <w:pPr>
        <w:pStyle w:val="ArticleBody"/>
        <w:jc w:val="left"/>
      </w:pPr>
      <w:r>
        <w:rPr>
          <w:rFonts w:ascii="Times New Roman" w:hAnsi="Times New Roman" w:eastAsia="Times New Roman" w:cs="Times New Roman"/>
        </w:rPr>
        <w:t>Matta Isanyň Mesihdiginiň aýan edilmegi bilen, Hudaýyň saýlanan halk bilen baglaşan ähtiniň çäginde başlanýar. Ybraýymdan Dawuda çenli on dört nesil bardy, Dawutdan Wawilondaky ýesirlige çenli on dört nesil bardy, Wawilondan Mesihe çenli hem ýene on dört nesil bardy. Matta ýazylan Mesihiň nesilşalygy Musa bilen laýyk gelýär, çünki Musa Mesihiň omegasynyň alfasydyr. Musanyň ýüz ýigrimi ýyllyk ömri Nuhuň taryhyndaky synag möhletiniň ýüz ýigrimi ýyly bilen laýyk gelýär. Şonuň üçin Nuhuň ähti saýlanan halkyň ähti bilen baglanyşyklydyr. Musanyň ýüz ýigrimi ýyly kyrk ýyldan ybarat üç döwri aňladýar; olaryň soňy Musanyň ilkinji kyrk ýylyň ahyrynda müsürlini öldürmegi bilen, hem-de ikinji kyrk ýyllyk döwrüň ahyrynda ilkinji doglanlaryň, Fyragawnyň we onuň goşunynyň öldürilmegi bilen jemlendi. Ikinji kyrk ýyllyk döwür Kadeşdäki pitne bilen tamamlandy, üçünji kyrk ýyllyk döwür hem Kadeşiň ikinji pitnesi bilen tamamlandy. Alfanın üç pygamberlik çyzygynyň hemmesi Kadeşde tamamlanýar, hem-de Mattanyň nesilşalygynyň üç pygamberlik çyzygy Dawutda, Wawilondaky ýesirlikde we Ähtiň Habarchysynda tamamlanýar.</w:t>
      </w:r>
    </w:p>
    <w:p>
      <w:pPr>
        <w:pStyle w:val="ArticleBody"/>
        <w:jc w:val="left"/>
      </w:pPr>
      <w:r>
        <w:rPr>
          <w:rFonts w:ascii="Times New Roman" w:hAnsi="Times New Roman" w:eastAsia="Times New Roman" w:cs="Times New Roman"/>
        </w:rPr>
        <w:t>Musanň alfasy Mesihiň omegasyna deňleşdirilende, Kadeşiň alty şaýady bar; bu bolsa 1863-nji ýyl we ýekşenbe kanunydyr. Mattaň şejeresi patyşa Dawudy Kadeşde ýerleşdirýär; şol ýerde dinden çykan Adventizm Wawilona alnyp gidilýär, Mesih bolsa ýüz kyrk dört müň bilen ähti tassyklaýar. Dawudy ýekşenbe kanunynda ýerleşdirmek bilen, Dawudyň ikinji bir şaýady berkarar edilýär; çünki Dawut otuz ýaşynda hyzmat edip başlan üç adam wekilleriniň biridir. Mesih, Dawut, Ýusup we Hezekiýel hemmesi öz işine otuz ýaşynda başladylar. Hyzmat edip başlamış bu dört otuz ýaşly bilelikde, söweşiji ýygnagyň ýeňiji ýygnaga öwrülýän pursadynda, Ylahylygyň adamzat bilen birleşmegini aňladýar. Ol ýygnak bir pygamberden, bir ruhanydan we bir patyşadan ybaratdyr. Bu özgeriş ýekşenbe kanunynda, ýagny Kadeşde alamatlandyrylýar; şonuň üçin Mattaň şejeresindäki Dawut otuz ýaşly Dawut bilen deňleşýär.</w:t>
      </w:r>
    </w:p>
    <w:p>
      <w:pPr>
        <w:pStyle w:val="ArticleBody"/>
        <w:jc w:val="left"/>
      </w:pPr>
      <w:r>
        <w:rPr>
          <w:rFonts w:ascii="Times New Roman" w:hAnsi="Times New Roman" w:eastAsia="Times New Roman" w:cs="Times New Roman"/>
        </w:rPr>
        <w:t>Taýýarlygyň otuz ýyly Ybraýymyň ähtiniň dört ýüz otuz ýylyna, şeýle hem ruhanynyň ýaşyna we Daniel 12:11-de agzalýan 1290 ýyla laýyk gelýär. Indiki makalada biz Matta kitabyndaky şol on iki Mesihe degişli pygamberlikleriň her birine gararys. Ilki bilen biz Matta kitabynda üç pygamberlik çyzygyny kesgitleýäris: birinji bapdan onunjy baba çenli; soňra on birinji bapdan ýigrimi ikinji baba çenli; ondan soň bolsa ýigrimi üçünji bapdan ýigrimi sekizinji baba çenli.</w:t>
      </w:r>
    </w:p>
    <w:p>
      <w:pPr>
        <w:pStyle w:val="ArticleScripture"/>
        <w:jc w:val="left"/>
      </w:pPr>
      <w:r>
        <w:rPr>
          <w:rFonts w:ascii="Times New Roman" w:hAnsi="Times New Roman" w:eastAsia="Times New Roman" w:cs="Times New Roman"/>
        </w:rPr>
        <w:t>“1844-nji ýylda bolan ruh düşgünçliginden soňra belli bir wagtlap men hem advent imanlylarynyň topary bilen bilelikde rehim gapysynyň şol wagtda dünýä üçin hemişelik ýapylandygyny kabul etdim. Bu garaýyş maňa ilkinji görnüşim berilmänkä kabul edilipdi. Ýalňyşlygymyzy düzedip, hakyky ýagdaýy görmegimize mümkinçilik beren zat Hudaýyň maňa beren nury boldy.</w:t>
      </w:r>
    </w:p>
    <w:p>
      <w:pPr>
        <w:pStyle w:val="ArticleScripture"/>
        <w:jc w:val="left"/>
      </w:pPr>
      <w:r>
        <w:rPr>
          <w:rFonts w:ascii="Times New Roman" w:hAnsi="Times New Roman" w:eastAsia="Times New Roman" w:cs="Times New Roman"/>
        </w:rPr>
        <w:t>“Men henizem ýapyk-gapý nazaryýasyna ynanýaryn, emma biz bu termini ilki ulanşymyz ýaly manyda-da däl, garşydaşlarymyň ony ulanýan manylarynda-da däl.</w:t>
      </w:r>
    </w:p>
    <w:p>
      <w:pPr>
        <w:pStyle w:val="ArticleScripture"/>
        <w:jc w:val="left"/>
      </w:pPr>
      <w:r>
        <w:rPr>
          <w:rFonts w:ascii="Times New Roman" w:hAnsi="Times New Roman" w:eastAsia="Times New Roman" w:cs="Times New Roman"/>
        </w:rPr>
        <w:t>Nuhyň günlerinde ýapyk gapy bardy. Şol wagtda Topan suwlarynda heläk bolan günäkär nesilden Hudaýyň Ruhunyň çekilip alynmagy bolupdy. Ýapyk gapy baradaky habary Nuhuň özüne Hudaýyň Özi berdi: “Meniň Ruhum adam bilen hemişe göreşmez, sebäbi ol hem tenlidir; muňa garamazdan onuň günleri ýüz ýigrimi ýyl bolar” (Gelip çykyş 6:3).</w:t>
      </w:r>
    </w:p>
    <w:p>
      <w:pPr>
        <w:pStyle w:val="ArticleScripture"/>
        <w:jc w:val="left"/>
      </w:pPr>
      <w:r>
        <w:rPr>
          <w:rFonts w:ascii="Times New Roman" w:hAnsi="Times New Roman" w:eastAsia="Times New Roman" w:cs="Times New Roman"/>
        </w:rPr>
        <w:t>Ybraýymyň günlerinde ýapyk gapy bardy. Rehim-şepagat Sodomyň ýaşaýjylarynyň ýalbarşyny diňlemegini bes etdi, Lot, onuň aýaly we iki gyzyndan başga hemmesi bolsa gökden inen od bilen ýok edildi.</w:t>
      </w:r>
    </w:p>
    <w:p>
      <w:pPr>
        <w:pStyle w:val="ArticleScripture"/>
        <w:jc w:val="left"/>
      </w:pPr>
      <w:r>
        <w:rPr>
          <w:rFonts w:ascii="Times New Roman" w:hAnsi="Times New Roman" w:eastAsia="Times New Roman" w:cs="Times New Roman"/>
        </w:rPr>
        <w:t>Mesihiň günlerinde ýapyk gapy bardy. Hudaýyň Ogluny şol nesliň imansyz ýewreýlerine şeýle diýdi: «Ine, öýüňiz size haraba ýagdaýda galdyryldy» (Matta 23:38).</w:t>
      </w:r>
    </w:p>
    <w:p>
      <w:pPr>
        <w:pStyle w:val="ArticleScripture"/>
        <w:jc w:val="left"/>
      </w:pPr>
      <w:r>
        <w:rPr>
          <w:rFonts w:ascii="Times New Roman" w:hAnsi="Times New Roman" w:eastAsia="Times New Roman" w:cs="Times New Roman"/>
        </w:rPr>
        <w:t>Wagtyň akymynyň ugruna, ahyrky günlere nazar salyp, şol bir çäksiz gudrat Ýahýa arkaly şeýle yglan etdi: “Muny mukaddes bolan, hak bolan, Dawudyň açaryny eýeleýän, açanda hiç kimiň ýapyp bilmeýän, ýapanda hem hiç kimiň açyp bilmeýän Zat aýdýar” (Ylham 3:7).</w:t>
      </w:r>
    </w:p>
    <w:p>
      <w:pPr>
        <w:pStyle w:val="ArticleScripture"/>
        <w:jc w:val="left"/>
      </w:pPr>
      <w:r>
        <w:rPr>
          <w:rFonts w:ascii="Times New Roman" w:hAnsi="Times New Roman" w:eastAsia="Times New Roman" w:cs="Times New Roman"/>
        </w:rPr>
        <w:t>Maňa görnüşde görkezildi, men hem häzir-de 1844-nji ýylda ýapyk bir gapynyň bolandygyna ynanýaryn. Birinji we ikinji perişdeleriň habarlarynyň nuruny görüp, şol nury ret edenleriň hemmesi garaňkylykda galdyryldy. Şol habary kabul edenler hem-de gökden gelen bu habaryň wagz edilmegine ýoldaş bolan Mukaddes Ruhu kabul edenler, soňra öz imanlaryndan ýüz öwrenlerinde we başdan geçirenlerini bir ýalňyşlyk diýip yglan edenlerinde, şeýlelik bilen Hudaýyň Ruhuny ret etdiler, we Ol indi olar bilen çekişmedi.</w:t>
      </w:r>
    </w:p>
    <w:p>
      <w:pPr>
        <w:pStyle w:val="ArticleScripture"/>
        <w:jc w:val="left"/>
      </w:pPr>
      <w:r>
        <w:rPr>
          <w:rFonts w:ascii="Times New Roman" w:hAnsi="Times New Roman" w:eastAsia="Times New Roman" w:cs="Times New Roman"/>
        </w:rPr>
        <w:t>“Ýagtylygy görmedikler, ony ret etmegiň günäsine eýe däldiler. Diňe asmandan gelen ýagtylygy ýigrenen topara çenli Hudaýyň Ruhy baryp bilmeýärdi. Meniň aýdyp geçişim ýaly, bu topara özlerine ýetirilen habary kabul etmekden ýüz öwrenler hem-de ony kabul edip, soň bolsa öz imanlaryndan ýüz dönderenler hem girýärdi. Bular dindarlygyň bir görnüşine eýe bolup, özlerini Mesihiň yzyna eýerijiler diýip ykrar edip bilerlerdi; emma Hudaý bilen janly baglanyşygy bolmansoň, Şeýtanyň aldawlaryna ýesir edilerdiler. Bu iki topar görüşde görkezilýär — yzarlaýan ýagtylyklaryny aldaw diýip yglan edenler hem-de ýagtylygy ret edip, Hudaý tarapyndan hem ret edilen dünýäniň erbetleri. Ýagtylygy görmedik, şonuň üçin-de ony ret etmegiň günäsine batmadyk adamlar barada hiç hili salgylanma edilmeýär.” Selected Messages, book 1, 62, 63.</w:t>
      </w:r>
    </w:p>
    <w:p>
      <w:pPr>
        <w:pStyle w:val="ArticleScripture"/>
        <w:jc w:val="left"/>
      </w:pPr>
      <w:r>
        <w:rPr>
          <w:rFonts w:ascii="Times New Roman" w:hAnsi="Times New Roman" w:eastAsia="Times New Roman" w:cs="Times New Roman"/>
        </w:rPr>
        <w:t>Iman arkaly Isanyň ýaraşyk işiniň beýik hyzmatynda Onuň yzyna eýerýänler, diňe şolaryň peýdasyna Onuň şepagatynyň nygmatlaryny kabul edýärler; emma bu ruhany hyzmaty açyp görkezýän nury ret edýänler ondan hiç hili peýda almaýarlar. Mesihiň ilkinji gelişi wagtynda berlen nury ret eden we Ony dünýäniň Halasgäri hökmünde kabul etmekden ýüz öwren ýehudiler, Onuň arkaly bagyşlanma alyp bilmediler. Isa göge çykanda Öz gany arkaly asman mukaddesligine girip, Öz şägirtleriniň üstüne Öz şepagatynyň bereketlerini saçanda, ýehudiler biderek gurbanlyklaryny we hödürlerini dowam etdirmek üçin doly garaňkylykda galdyryldy. Nusgalaryň we kölegeleriň hyzmaty bes edildi. Adamlaryň öňler Hudaýa baryp bilýän şol gapysy indi açyk däldi. Ýehudiler şol wagtda Ony diňe tapyp bolýan ýeke-täk ýol arkaly, ýagny asmandaky mukaddeslikdäki hyzmat arkaly gözlemekden ýüz öwürdiler. Şonuň üçin olar Hudaý bilen gatnaşyga girip bilmediler. Olar üçin gapy ýapyldy. Olar Mesih hakda hakyky Gurbanlyk we Hudaýyň öňündäki ýeke-täk Araçy hökmünde hiç zat bilmändiler; şonuň üçin hem olar Onuň şepagatynyň nygmatlaryny kabul edip bilmediler.</w:t>
      </w:r>
    </w:p>
    <w:p>
      <w:pPr>
        <w:pStyle w:val="ArticleScripture"/>
        <w:jc w:val="left"/>
      </w:pPr>
      <w:r>
        <w:rPr>
          <w:rFonts w:ascii="Times New Roman" w:hAnsi="Times New Roman" w:eastAsia="Times New Roman" w:cs="Times New Roman"/>
        </w:rPr>
        <w:t>Imansyz ýehudileriň ýagdaýy, özlerini mesihi diýip ykrar edýänleriň arasynda perwaýsyz we imansyz bolanlaryň ýagdaýyny aýdyň görkezýär; olar rehimdar Beýik Ruhanymyzyň işinden bilgeşleýin bihabar galýarlar. Nyşanly gullukda beýik ruhany iň mukaddes ýere giren mahaly, bütin Ysraýyl mukaddes mekanyň töweregine ýygnanmaga we iň çynlakaý görnüşde Hudaýyň öňünde öz janlaryny peseltmäge borçly edilýärdi, şonuň bilen olar günäleriniň bagyşlanyşyny alyp, jemagatdan kesilip taşlanmazdylar. Onda bu nyşanyň hakykaty bolan Ýaraşyk Gününiň dowamynda Beýik Ruhanymyzyň işine düşünmegimiz we bizden nähili borçlaryň talap edilýändigini bilmegimiz nähili hem bolsa has wajypdyr.</w:t>
      </w:r>
    </w:p>
    <w:p>
      <w:pPr>
        <w:pStyle w:val="ArticleScripture"/>
        <w:jc w:val="left"/>
      </w:pPr>
      <w:r>
        <w:rPr>
          <w:rFonts w:ascii="Times New Roman" w:hAnsi="Times New Roman" w:eastAsia="Times New Roman" w:cs="Times New Roman"/>
        </w:rPr>
        <w:t>«Adamlar Hudaýyň Öz merhemeti bilen olara iberýän duýduryşyny jezasyz ret edip bilmezler. Nuhuň günlerinde dünýä gökden bir habar iberildi, olaryň halas bolmagy bolsa şol habara nähili garandyklaryna baglydy. Olar duýduryşy ret edenleri üçin, Hudaýyň Ruhy günäkär nesilden yzyna çekildi, olar hem Topanyň suwlarynda heläk boldular. Ybraýymyň döwründe merhemet Sodomyň günäkär ilatyna mundan beýläk ýalbarmagyny bes etdi, Lot bilen onuň aýaly we iki gyzyndan başga hemmesi gökden inderilen ot bilen ýok edildi. Mesihiň günlerinde-de şeýle boldy. Hudaýyň Ogly şol nesliň imansyz ýehudylaryna şeýle diýdi: “Ine, öýüňiz size haraba halde galdyryldy.” Matta 23:38. Soňky günlere nazar salyp, şol bir Çäksiz Gudrat halas bolmaklary üçin “hakykatyň söýgüsini kabul etmedikler” barada şeýle yglan edýär: “Şonuň üçin Hudaý olara güýçli aldaw iberer, ýalan söze ynansynlar diýip; şeýlelik bilen, hakykata ynanman, nähaklyga göwün hoş edenleriň hemmesi höküm edilsin.” 2 Selanikliler 2:10–12. Olar Onuň Sözüniň taglymatlaryny ret etdikçe, Hudaý Öz Ruhuny yzyna çekýär we olary özleriniň söýýän aldawlaryna taşlap goýýar». Uly Göreş,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Laodikýadaky Ýedinji Gün Adwentist Ybadathanasy - Ýigrimi Altynjy San</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