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Rim Görnüşi Berkidýär — On Bäşinji San</w:t>
      </w:r>
    </w:p>
    <w:p>
      <w:pPr>
        <w:pStyle w:val="ArticleSubtitle"/>
        <w:jc w:val="left"/>
      </w:pPr>
      <w:r>
        <w:rPr>
          <w:rFonts w:ascii="Arial" w:hAnsi="Arial" w:eastAsia="Arial" w:cs="Arial"/>
        </w:rPr>
        <w:t>Soňky Synag: Haýwanyň Keşbiniň Pygamberlik Jedeline Oýanmak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2024-09-03</w:t>
      </w:r>
    </w:p>
    <w:p>
      <w:pPr>
        <w:pStyle w:val="ArticleBody"/>
        <w:jc w:val="left"/>
      </w:pPr>
      <w:r>
        <w:rPr>
          <w:rFonts w:ascii="Times New Roman" w:hAnsi="Times New Roman" w:eastAsia="Times New Roman" w:cs="Times New Roman"/>
        </w:rPr>
        <w:t>Biz häzir wagşyň keşbiniň synag döwründediris, we Adventizmiň taryhyndaky ilkinji pygamberlik jedeli indi gaýtalanýar. 2023-nji ýylyň iýul aýynda baş perişde Mikhail Sütdom we Müsür diýilýän şol beýik şäheriň köçesinde öldürilip ýatan Ezekieliň gurak süňklerini oýarmak üçin indi. Ylham kitabyň on birinji babynda olar Ruhuň berilmegi arkaly ölüm ukusyndan çykarylýar. Ezekieliň otuz ýedinji babynda dört ýeliň habary, bütin Ysraýyl öýi hökmünde tanadylýan öli gurak süňkleri Rebbiň goşunyna öwürýän habar hökmünde görkezilýär. Daniýel pygamber Ýahýanyň öldürilen iki şaýadyna we öli gurak süňkler jülgesindäkilere, şeýle hem tymsaldaky paýhasly gyzlara hem wekilçilik edýär.</w:t>
      </w:r>
    </w:p>
    <w:p>
      <w:pPr>
        <w:pStyle w:val="ArticleBody"/>
        <w:jc w:val="left"/>
      </w:pPr>
      <w:r>
        <w:rPr>
          <w:rFonts w:ascii="Times New Roman" w:hAnsi="Times New Roman" w:eastAsia="Times New Roman" w:cs="Times New Roman"/>
        </w:rPr>
        <w:t>Millerçiler meseli berjaý edenlerinde, olaryň tejribesiniň şol meselde görkezilendigini ykrar etdiler. Şeýle hem bir ýüz kyrk dört müň hem olaryň garaşma döwründe bolandygyny ykrar etmeli bolarlar. Danieliň dokuzynjy bapdaky ýaly, olar Lewiler kitaby ýigrimi altynjy bapdaky ýedi wagt arkaly görkezilişi ýaly duşmanlaryň ýurduna dargadylandyklaryny ykrar etmeli, şeýle-de Nebukadnesaryň haýwanlar baradaky gizlin şekiline düşünmeli bolarlar.</w:t>
      </w:r>
    </w:p>
    <w:p>
      <w:pPr>
        <w:pStyle w:val="ArticleBody"/>
        <w:jc w:val="left"/>
      </w:pPr>
      <w:r>
        <w:rPr>
          <w:rFonts w:ascii="Times New Roman" w:hAnsi="Times New Roman" w:eastAsia="Times New Roman" w:cs="Times New Roman"/>
        </w:rPr>
        <w:t>Bu setirleriň her birinde Hudaýyň Sözünden gelen pygamberlik synagy beýan edilýär. Köçede öli ýatan iki şaýat direldilýän wagtynda Ruh bilen doldurylýar. Hezekieliň öli süňkleri pygamberlik habaryny eşitmäge mätäçdi. Daniýel dargadylan ýagdaýyna oýandyrylanda, Musanyň we Ýeremiýanyň ýazgylaryny öwrenýärdi. Ikinji bapda Daniýel bilen üç sany saýlanan ärler göçme manyda özleriniň ölüm permanynyň astyna ýerleşdirilendigi hakykatyna oýandyryldy, soňra bolsa gizlenen we soň açylan pygamberlik nury Daniýeli hem-de onuň üç dostuny halas etdi. Tymsaldaky gyzlar ýarygije “gykylyk” arkaly oýandyrylýar. Milleritler Mesih çyzgydaky şekilleriň üstünden elini aýranda oýandyryldy. Bu alty şaýadyň ählisinde-de, ölüleri ýa-da ukuda ýatanlary oýandyrýan zat pygamberlik habarydyr. Soňra ol synagyň tamamlanýan döwründe iki toparyň aýan edilýän synagyny emele getirýär.</w:t>
      </w:r>
    </w:p>
    <w:p>
      <w:pPr>
        <w:pStyle w:val="ArticleBody"/>
        <w:jc w:val="left"/>
      </w:pPr>
      <w:r>
        <w:rPr>
          <w:rFonts w:ascii="Times New Roman" w:hAnsi="Times New Roman" w:eastAsia="Times New Roman" w:cs="Times New Roman"/>
        </w:rPr>
        <w:t>Bu setirlere esaslanyp, soňky günlerde ýüz kyrk dört müňüň oýarylýan wagtynyň Ezekieliň dört ýel baradaky habary we Levitler kitabynyň ýigrimi altynjy babynda Musa tarapyndan aýdylan ýedi esse dargadylyş habarydygy kesgitlenýär. Bu, baş perişde Mihail tarapyndan getirilen direliş habarydyr. Bu, Nebukadnessaryň haýwan şekilleri baradaky gizlin düýşüniň habarydyr.</w:t>
      </w:r>
    </w:p>
    <w:p>
      <w:pPr>
        <w:pStyle w:val="ArticleBody"/>
        <w:jc w:val="left"/>
      </w:pPr>
      <w:r>
        <w:rPr>
          <w:rFonts w:ascii="Times New Roman" w:hAnsi="Times New Roman" w:eastAsia="Times New Roman" w:cs="Times New Roman"/>
        </w:rPr>
        <w:t>Gyzlar olaryň ýagynyň bardygyna görä synalýar; bu ýag bolsa “Hudaýyň Ruhunyň habarlary” hökmünde kesgitlenýär. Milleritler özleriniň Hudaýyň pygamberlik Sözüniň içinde görkezilendigine düşünende, şeýle hem olary ilki 1843-nji ýyly çaklamaga getiren şol bir subutnamalaryň hakykatda 1844-nji ýylyň 22-nji oktýabryny görkezýändigini görende oýandylar. Şu ugurlara esaslanyp, soňky günlerde ýüz kyrk dört müňüň oýandyrylanda, olaryň ybadat edijileriň iki toparyny emele getirýän pygamberlik synag habaryna oýandyryljakdygy berkidilýär.</w:t>
      </w:r>
    </w:p>
    <w:p>
      <w:pPr>
        <w:pStyle w:val="ArticleBody"/>
        <w:jc w:val="left"/>
      </w:pPr>
      <w:r>
        <w:rPr>
          <w:rFonts w:ascii="Times New Roman" w:hAnsi="Times New Roman" w:eastAsia="Times New Roman" w:cs="Times New Roman"/>
        </w:rPr>
        <w:t>Bu setirleriň hemmesi haýwanyň şekiliniň emele getirilmegi bilen we haýwana degişli bolmagy bilen aňladylýan pygamberlik synagy döwründe özleriniň kämil hem soňky ýerine ýetmesini tapýar. Ol synag, Ýekşenbe kanuny wagtynda päk gyzlaryň üstünde synag möhleti ýapylanynda tamam bolýar. Şonuň üçin gaýta-gaýta açylan habara kimiň düşünendigini ýüze çykarýan synag hökmünde görkezilýän haýwanyň şekili synagynyň prosesi, bu pygamberlik setirleriniň hemmesi arkaly görkezilýär. Danyýel on ikinji bapda, bilimiň artmagyna düşünýän dana adamlar arassalanmak, ak edilmek we synalmak hökmünde görkezilen üç basgançakly synag ýolundan geçýärler. Şol üç basgançak Mukaddes Ruhuň getirýän ynandyrmasynyň basgançaklarydyr, ýagny günä, dogrulyk we höküm barada ynandyrma. Şol üç basgançak howludyr, Mukaddes ýerdir we Iň Mukaddes Ýerdir. Şol üç basgançak, şeýle hem, Ylham on dördünji bapdaky üç perişde arkaly, hem-de birinji bapdaky Danyýeliň we üç wepadar ýigidiň tejribesinde görkezilýär. Ol ýerde olar ilki iýmit synagyndan geçdiler, soň görme synagyndan geçdiler we ahyrsoňy demirgazygyň patyşasy tarapyndan berlen üçünji synagdan geçdiler — ol Nebukadnesar arkaly görkezilýär.</w:t>
      </w:r>
    </w:p>
    <w:p>
      <w:pPr>
        <w:pStyle w:val="ArticleScripture"/>
        <w:jc w:val="left"/>
      </w:pPr>
      <w:r>
        <w:rPr>
          <w:rFonts w:ascii="Times New Roman" w:hAnsi="Times New Roman" w:eastAsia="Times New Roman" w:cs="Times New Roman"/>
        </w:rPr>
        <w:t>Bu dört çaga barada aýdylanda bolsa, Hudaý olara ähli ylymda we paýhasda bilim hem başarnyk berdi; Daniýele bolsa ähli görnüşler we düýşler babatda düşünje berdi. Patyşanyň olary huzuryna getirmegi üçin bellän günleri tamam bolanda, agalaryň başlygy olary Nebukadnesaryň huzuryna getirdi. Patyşa olar bilen söhbet etdi; olaryň hemmesiniň arasynda Daniýel, Hananyýa, Mişaýel we Azarýa ýaly hiç kim tapylmady; şonuň üçin olar patyşanyň huzurynda durdular. Patyşanyň olardan soran ähli paýhas we düşünje meselelerinde olary öz ähli şalygyndaky jadygöýlerden we müneçjimlerden on esse artyk tapdy. Daniýel 1:17–20.</w:t>
      </w:r>
    </w:p>
    <w:p>
      <w:pPr>
        <w:pStyle w:val="ArticleBody"/>
        <w:jc w:val="left"/>
      </w:pPr>
      <w:r>
        <w:rPr>
          <w:rFonts w:ascii="Times New Roman" w:hAnsi="Times New Roman" w:eastAsia="Times New Roman" w:cs="Times New Roman"/>
        </w:rPr>
        <w:t>Danyýel bilen üç wepaly gul üçin geçirilen üç synagyň iň soňkusy Nebukadnesar tarapyndan amala aşyrylan synagdy; şonuň üçin bu ýagdaý, Danyýel bilen üç wepaly guluň nyşanlaýan ahyrky pygamberlik synagynyň Wawilon barada bolandygyny görkezýär. Sebäbi Nebukadnesar patyşady; bu bolsa Işaýa kitabynyň ýedinji baby, sekizinji we dokuzynjy aýatlarynda patyşanyň, bir milletiň paýtagtynyň we “kelläniň” biri-biriniň ornunda ulanylýan nyşanlardygyny kesgitleýär. “Kelle” ahyrky günlerde Häzirki Zaman Wawilonynyň başyny aňladýar. Ahyrky günlerdäki şol “kelle” Ylhamyň on ýedinji babyndaky jelepdir; onuň maňlaýynda şeýle ýazylan: “SYR, BEÝIK WAWILON, JELEPLERIŇ WE ÝERIŇ ÝIGRENÇ ZATLARYNYŇ ENESI.”</w:t>
      </w:r>
    </w:p>
    <w:p>
      <w:pPr>
        <w:pStyle w:val="ArticleBody"/>
        <w:jc w:val="left"/>
      </w:pPr>
      <w:r>
        <w:rPr>
          <w:rFonts w:ascii="Times New Roman" w:hAnsi="Times New Roman" w:eastAsia="Times New Roman" w:cs="Times New Roman"/>
        </w:rPr>
        <w:t>Ýüz kyrk dört müň adamyň soňky pygamberlik synagy, ahyrky günlerde häzirki Wawilonyň “kellesine” dogry ýa-da nädogry düşünmek bilen baglanyşyklydyr. Olaryň soňky synagy, şeýle hem, häzirki Wawilonyň we häzirki Rimiň biri-biriniň ýerine ulanylýan nyşanlardygyna düşünmegi öz içine alýar; şonuň üçin häzirki Wawilonyň “kellesi” islendik ugurda-da şol bir “kelle”dir, çünki olar biri-biriniň ýerine ulanylýan nyşanlardyr.</w:t>
      </w:r>
    </w:p>
    <w:p>
      <w:pPr>
        <w:pStyle w:val="ArticleScripture"/>
        <w:jc w:val="left"/>
      </w:pPr>
      <w:r>
        <w:rPr>
          <w:rFonts w:ascii="Times New Roman" w:hAnsi="Times New Roman" w:eastAsia="Times New Roman" w:cs="Times New Roman"/>
        </w:rPr>
        <w:t>“Dünýä tupandyr uruşdan hem-de agzalalykdan doludyr. Şeýle-de bolsa, bir başlygyň—papalyk häkimiýetiniň—astynda halklar Hudaýa Onuň şaýatlarynyň şahsynda garşy durmak üçin birleşerler.” Testimonies, volume 7, 182.</w:t>
      </w:r>
    </w:p>
    <w:p>
      <w:pPr>
        <w:pStyle w:val="ArticleBody"/>
        <w:jc w:val="left"/>
      </w:pPr>
      <w:r>
        <w:rPr>
          <w:rFonts w:ascii="Times New Roman" w:hAnsi="Times New Roman" w:eastAsia="Times New Roman" w:cs="Times New Roman"/>
        </w:rPr>
        <w:t>Daniel bilen üç sany wepaly biziň üçin soňky pygamberlik synagynyň — çünki ol hemişe pygamberlik baradaky synagdyr — Rimiň meselesi boýunça synagdygyny görkezýärler; sebäbi soňky günlerdäki başlyk papalyk häkimiýetidir, ol Daniýeli we üç sany wepalyny şahsylykda synaga salan, Wawilonyň ilkinji başy Nebukadnesar arkaly nyşanlandyrylýar. Daniel we üç sany wepaly arkaly nyşanlanan bu jedel, Rebbiň eli bilen ugrukdyrylan we üýtgedilmeli däl bolan 1843-nji ýylyň çyzgysynda görkezilişi ýaly, Adventizmiň düýpbinýad taryhyndaky ilkinji jedelde hem öňünden şekillendirilendir. 1843-nji ýylyň çyzgysynda görkezilen jedel, Daniýel kitabynyň on birinji bapynyň on dördünji aýatyndaky görnüşi berkitýän häkimiýetiň Antiokh Epifanesmi ýa-da butparaz Rimdigini kesgitlemäge esaslanýardy.</w:t>
      </w:r>
    </w:p>
    <w:p>
      <w:pPr>
        <w:pStyle w:val="ArticleBody"/>
        <w:jc w:val="left"/>
      </w:pPr>
      <w:r>
        <w:rPr>
          <w:rFonts w:ascii="Times New Roman" w:hAnsi="Times New Roman" w:eastAsia="Times New Roman" w:cs="Times New Roman"/>
        </w:rPr>
        <w:t>Ahyrzamanyň günleriniň taryhynda ýüz kyrk dört müň öz pygamberlik düşünjesi boýunça synagdan geçiriler. Pygamberlik düşünjesi, soňky synagy öz tebigaty boýunça pygamberlik häsiýetli hökmünde goldaýan pygamberligiň birnäçe ugurlary arkaly berkarar edilýär. Bu synag kem-kemden ilerläp, iki topar ybadat edijiniň ýüze çykmagy bilen öz netijesine ýeter.</w:t>
      </w:r>
    </w:p>
    <w:p>
      <w:pPr>
        <w:pStyle w:val="ArticleBody"/>
        <w:jc w:val="left"/>
      </w:pPr>
      <w:r>
        <w:rPr>
          <w:rFonts w:ascii="Times New Roman" w:hAnsi="Times New Roman" w:eastAsia="Times New Roman" w:cs="Times New Roman"/>
        </w:rPr>
        <w:t>Danyýlyň on ikinji babynda görkezilişi ýaly, synag täze pygamberlik nurunyň möhri açylanda başlanýar, we ilkinji synag şondan soň habary iýmekmi ýa-da habary ret etmekmi diýen meselä bagly bolýar. Bu synag Danyýyl tarapyndan “päklenmek” hökmünde görkezilýär, indiki synagy bolsa Danyýyl “agarma” diýip atlandyrdy, we bu işiň soňy “synalmak” hökmünde görkezilen üçünji hem iň soňky synagda tamamlandy. Üçünji hem iň soňky synag, iki toparyň “synalýan” ýeri bolup, hut şol ýerde olaryň ýagynyň bardygy ýa-da ýokdugy aýan bolýar.</w:t>
      </w:r>
    </w:p>
    <w:p>
      <w:pPr>
        <w:pStyle w:val="ArticleBody"/>
        <w:jc w:val="left"/>
      </w:pPr>
      <w:r>
        <w:rPr>
          <w:rFonts w:ascii="Times New Roman" w:hAnsi="Times New Roman" w:eastAsia="Times New Roman" w:cs="Times New Roman"/>
        </w:rPr>
        <w:t>Danyýlyň birinji baby ahyrky synagy gönüden-göni kesgitleýär; şonuň üçin Danyýyl “haýwanyň keşbiniň emele getirilmegi” hökmünde görkezilýän synagy kesgitleýär, bu bolsa “Hudaýyň halkynyň geçmeli synagy” bolup, olar “möhürlenmezden” öň hem-de ýakyn wagtda geljek Ýekşenbe kanunynda “merhemet möhleti ýapylmazdan” öň hem geçilmelidir.</w:t>
      </w:r>
    </w:p>
    <w:p>
      <w:pPr>
        <w:pStyle w:val="ArticleBody"/>
        <w:jc w:val="left"/>
      </w:pPr>
      <w:r>
        <w:rPr>
          <w:rFonts w:ascii="Times New Roman" w:hAnsi="Times New Roman" w:eastAsia="Times New Roman" w:cs="Times New Roman"/>
        </w:rPr>
        <w:t>Haýwanyň keşbiniň nähili emele gelýändiginiň synagy, üç taraplaýyn birleşigiň pygamberlik gurluşyna düşünmegiň pygamberlik synagyny öz içine alýar. Aždarha, haýwan we ýalançy pygamber, köp sanly pygamberlik şaýatlarynyň üstünde esaslandyrylan anyk bir pygamberlik gurluşyna eýedir. Soňky günlerde bu üç taraplaýyn birleşigiň nädip bir ýeke-täk pygamberlik güýji hökmünde jemlenýändigine düşünmek, haýwanyň keşbiniň nähili emele gelýändigine düşünmekdir.</w:t>
      </w:r>
    </w:p>
    <w:p>
      <w:pPr>
        <w:pStyle w:val="ArticleBody"/>
        <w:jc w:val="left"/>
      </w:pPr>
      <w:r>
        <w:rPr>
          <w:rFonts w:ascii="Times New Roman" w:hAnsi="Times New Roman" w:eastAsia="Times New Roman" w:cs="Times New Roman"/>
        </w:rPr>
        <w:t>Soňky günlerde haýwanyň keşbiniň nähili emele gelýändigine düşünmegiň ähmiýetiniň ýönekeý, ýöne çylşyrymly bir mysaly — 2 Selaniklilere hatyň ikinji babynda Pawlusyň günä adamy baradaky şaýatlygydyr. Pawlus butparaz Rim bilen papalyk Rimiň pygamberlik gatnaşyklaryna ýüzlenýär, we şeýle edeninde ol “butparaz Rim bilen papalyk Rimiň pygamberlik gatnaşyklary” diýen temanyň iki topar ybadat edijini ýüze çykarýan bir tema bolandygyny görkezýär.</w:t>
      </w:r>
    </w:p>
    <w:p>
      <w:pPr>
        <w:pStyle w:val="ArticleBody"/>
        <w:jc w:val="left"/>
      </w:pPr>
      <w:r>
        <w:rPr>
          <w:rFonts w:ascii="Times New Roman" w:hAnsi="Times New Roman" w:eastAsia="Times New Roman" w:cs="Times New Roman"/>
        </w:rPr>
        <w:t>Bir topar hakykaty, ýagny “butparaz Rimiň we papalyk Rimiň pygamberlik gatnaşyklary” diýen hakykaty söýýär; başga bir topar bolsa şol hakykaty söýmeýär we şonuň üçin güýçli azgynlyga duçar bolýar. Pawlusyň beýan eden butparaz Rimiň we papalyk Rimiň pygamberlik gatnaşyklary şol iki güýjüň arasyndaky gatnaşygy, şeýle hem şol iki güýjüň Birleşen Ştatlar bilen bolan gatnaşygyny görkezýän köp sanly pygamberlik parçalarynyň diňe biridir.</w:t>
      </w:r>
    </w:p>
    <w:p>
      <w:pPr>
        <w:pStyle w:val="ArticleBody"/>
        <w:jc w:val="left"/>
      </w:pPr>
      <w:r>
        <w:rPr>
          <w:rFonts w:ascii="Times New Roman" w:hAnsi="Times New Roman" w:eastAsia="Times New Roman" w:cs="Times New Roman"/>
        </w:rPr>
        <w:t>Butparaz Rim aždarhadyr, papalyk Rim haýwandyr, Birleşen Ştatlar bolsa ýalançylyk pygamberidir. Ahap on patyşanyň ajdarha patyşasydyr; ol jelep Izebele öýlenendir, ol bolsa ýalançylyk pygamberleriniň goşa toplumynyň üstünden höküm sürýär. Erkek pygamberler Baalyň pygamberleridi, tokaýlygyň ruhanylary bolsa zenan taňryça Aştaroty aňladýardy. Olar bilelikde, zenan ruhanylar we erkek pygamberler arkaly beýan edilişi ýaly, haýwanyň keşbini emele getirýän ahyrzamanyň ýalançylyk pygamberini nusgalaýar.</w:t>
      </w:r>
    </w:p>
    <w:p>
      <w:pPr>
        <w:pStyle w:val="ArticleBody"/>
        <w:jc w:val="left"/>
      </w:pPr>
      <w:r>
        <w:rPr>
          <w:rFonts w:ascii="Times New Roman" w:hAnsi="Times New Roman" w:eastAsia="Times New Roman" w:cs="Times New Roman"/>
        </w:rPr>
        <w:t>Aždaha — Ylhamdyr; ol Ylhamyň On ýedi Ylhamdaky on patyşanyň nyşanydygyny görkezýän şekildir we sekiz patyşalygyň ýedinjisidir. Altynjy patyşalyk — Birleşen Ştatlar, Izebeliň ýalan pygamberleri; ýedinji patyşalyk — on patyşa, Birleşen Milletler Guramasy, aždaha güýji; we ýedi patyşalykdandyr diýilýän sekizinji patyşalyk bolsa, ölümcül ýara alan bäşinji patyşalykdyr; ol sekizinji we ahyrky patyşalyk hökmünde, ýagny haýwan hökmünde direldilýär; Birleşen Ştatlar we ondan soň bütin dünýä şoňa hem şondan bir şekil ýasaýar.</w:t>
      </w:r>
    </w:p>
    <w:p>
      <w:pPr>
        <w:pStyle w:val="ArticleBody"/>
        <w:jc w:val="left"/>
      </w:pPr>
      <w:r>
        <w:rPr>
          <w:rFonts w:ascii="Times New Roman" w:hAnsi="Times New Roman" w:eastAsia="Times New Roman" w:cs="Times New Roman"/>
        </w:rPr>
        <w:t>Daniel birinji bap, Hudaýyň Sözüniň içinde şekillendirilişi ýaly, Rimi düşünmegi öz içine alýan ahyrky pygamberlik synagyny görkezýär. 2 Selanikliler, ahyrky pygamberlik synagynyň butparaz Rim bilen papalyk Rimiň arasyndaky pygamberlik we syýasy gatnaşygy arkaly şekillendirilýän Häzirki Zaman Rimiň gurluşy baradaky nury hem öz içine alýandygyny görkezýär.</w:t>
      </w:r>
    </w:p>
    <w:p>
      <w:pPr>
        <w:pStyle w:val="ArticleBody"/>
        <w:jc w:val="left"/>
      </w:pPr>
      <w:r>
        <w:rPr>
          <w:rFonts w:ascii="Times New Roman" w:hAnsi="Times New Roman" w:eastAsia="Times New Roman" w:cs="Times New Roman"/>
        </w:rPr>
        <w:t>Danyýel kitabynyň ikinji baby soňky günlerde açylýan bir syryň bardygyny, şol syryň bolsa ýüz kyrk dört müň kişini synaýandygyny görkezýär; çünki ikinji bapdaky Danyýel bilen üç wepaly ýigit Hudaýyň soňky döwürdäki halkyny aňladýar. Açylyp görkezilen pygamberlik syry, şeýlelikde olary synaýan zat, Nebukadnesaryň haýwanlaryň şekili baradaky gizlin düýşidir; şonuň bilen ol, ýüz kyrk dört müň üçin iň soňky synagy, ýagny, White uýanyň belläp geçişi ýaly, “haýwanyň şekiliniň emele getirilmegini” aňladýar.</w:t>
      </w:r>
    </w:p>
    <w:p>
      <w:pPr>
        <w:pStyle w:val="ArticleBody"/>
        <w:jc w:val="left"/>
      </w:pPr>
      <w:r>
        <w:rPr>
          <w:rFonts w:ascii="Times New Roman" w:hAnsi="Times New Roman" w:eastAsia="Times New Roman" w:cs="Times New Roman"/>
        </w:rPr>
        <w:t>Danyýlyň ikinji baby bilen görkezilen synag ölüm howpy astynda goýlupdyr. Ahyrky günleriň mysaly hökmünde ol, hakykaty söýmeýänleriň üstüne gelýän güýçli azaşmany görkezende Pawlusyň öwredenini tassyk edýär. Danyýlyň taryhynda onuň düşünişi Babylonyň akyldarlaryny halas etdi, ýöne ahyrky günleriň soňky synagyndan soň synag möhleti ýokdur.</w:t>
      </w:r>
    </w:p>
    <w:p>
      <w:pPr>
        <w:pStyle w:val="ArticleBody"/>
        <w:jc w:val="left"/>
      </w:pPr>
      <w:r>
        <w:rPr>
          <w:rFonts w:ascii="Times New Roman" w:hAnsi="Times New Roman" w:eastAsia="Times New Roman" w:cs="Times New Roman"/>
        </w:rPr>
        <w:t>Biz ýüze çykaran Rim simwolynyň dawasy baradaky her bir setir häzir alnyp barylýan dawanyň gös-göni şaýadydyr. Ýekşenbe güni baradaky kanunçylyk ugrundaky hereket indi garaňkylykda öz ýoluny dowam etdirýärkä, Hudaýyň pygamberlik Sözi onuň ýakynlaşýandygyny görkezýär, emma örän az jan gündiziň çagalarydyr; gündiziň çagalary bolmadyklar bolsa synag möhletiniň çägeleriniň örän çalt akyp gutarýandygyna habarsyzdyrlar. Bu ýagdaý, Ak Uýam tarapyndan kesgitlenen, ahyrky hereketleriň çalt boljak şertlerinde bolup geçýär. 2023-nji ýylyň iýul aýynda Mikaýyl Öz gudratly goşunyny aýaga galdyrmak üçin aşak indi, emma şol goşunyň bir bölegi bolmak üçin ilki bilen ýerine ýetirilmeli pygamberlik işi bar, we ol janawaryň keşbiniň emele getirilýän syýasy gurşawynda ýerine ýetirilýär.</w:t>
      </w:r>
    </w:p>
    <w:p>
      <w:pPr>
        <w:pStyle w:val="ArticleBody"/>
        <w:jc w:val="left"/>
      </w:pPr>
      <w:r>
        <w:rPr>
          <w:rFonts w:ascii="Times New Roman" w:hAnsi="Times New Roman" w:eastAsia="Times New Roman" w:cs="Times New Roman"/>
        </w:rPr>
        <w:t>Ýerine ýetirilmeli pygamberlik işi haýwanyň keşbiniň emele gelişini ykrar etmegi hem öz içine alýar. Pygamberligi öwrenýän adam häzirki taryhda bolup geçýän wakalar arkaly Amerikanyň Birleşen Ştatlarynda haýwanyň keşbini emele getirýän dini we syýasy täsirleriň hereket edýändigini tanamalydyr. Şeýle hem, ol haýwanyň keşbiniň Hudaýyň Sözünde beýan edilişi ýaly pygamberlik taýdan nähili emele gelýändigini tanamalydyr. Şeýle-de, ol Amerikanyň Birleşen Ştatlarynda haýwanyň keşbi emele getirilýärkä, bir ýüz kyrk dört müňüň içinde Hudaýyň keşbiniň emele getirilýändigini hem tanamalydyr. Ol soňky günleriň taryhynyň Milleritler bilen, öz taryhlarynda Ýarygije Gykylygynyň habarynyň ösüşi döwründe, meseliň gijikme wagtynyň içinde durandyklaryna oýandyrylanlarynda we şonuň üçin özleriniň hut gyzlar bolandyklaryna düşünenlerindäki meňzeşligini düşünmelidir. Bu üç düzüm böleginiň ählisi 2023-nji ýylyň iýulynda amala aşyp başlaman pygamberlik synagynyň bir bölegidir.</w:t>
      </w:r>
    </w:p>
    <w:p>
      <w:pPr>
        <w:pStyle w:val="ArticleBody"/>
        <w:jc w:val="left"/>
      </w:pPr>
      <w:r>
        <w:rPr>
          <w:rFonts w:ascii="Times New Roman" w:hAnsi="Times New Roman" w:eastAsia="Times New Roman" w:cs="Times New Roman"/>
        </w:rPr>
        <w:t>Adwent taryhynda ýüze çykan Rime baradaky her bir jedel “çyzgy üstüne çyzyk” görnüşinde mukaddes taryhdyr, ol soňky günlerde gaýtalanýar. Rime baradaky ahyrky jedel 2023-nji ýylyň iýul aýynda gelen habara Hudaýyň halkynyň oýanmakdan ýüz öwürmeginiň göni netijesidir.</w:t>
      </w:r>
    </w:p>
    <w:p>
      <w:pPr>
        <w:pStyle w:val="ArticleScripture"/>
        <w:jc w:val="left"/>
      </w:pPr>
      <w:r>
        <w:rPr>
          <w:rFonts w:ascii="Times New Roman" w:hAnsi="Times New Roman" w:eastAsia="Times New Roman" w:cs="Times New Roman"/>
        </w:rPr>
        <w:t>“Hudaý Öz halkyny oýarar; eger başga serişdeler netije bermese, olaryň arasyna bidgatlar geler, olary elekden geçirip, samany bugdaýdan aýrar. Reb Özüniň sözüne ynanýanlaryň hemmesini ukudan oýanmaga çagyrýar. Bu wagt üçin laýyk gymmatly nur geldi. Ol Bibliýanyň hakykatydyr, edil üstümize inip gelýän howplary görkezýär. Bu nur bizi Mukaddes Ýazgylary yhlas bilen öwrenmäge we biziň eýeleýän garaýyşlarymyzy örän içgin barlamaga alyp barmalydyr. Hudaý hakykatyň ähli taraplarynyň we garaýyşlarynyň doga hem-de agyz bekläp, düýpli we yzygiderli öwrenilmegini isleýär. Imanlylar hakykatyň nämeden ybaratdygy baradaky çaklamalarda we anyk kesgitlenmedik düşünjelerde rahatlanmaly däldirler. Olaryň imany Hudaýyň sözüne berk esaslandyrylan bolmalydyr, şeýlelikde synag wagty gelende we olar öz imanlaryna jogap bermek üçin geňeşleriň öňüne getirilende, içlerindäki umyda degişli sebäbi ýumşaklyk we gorky bilen aýdyp bilerler.</w:t>
      </w:r>
    </w:p>
    <w:p>
      <w:pPr>
        <w:pStyle w:val="ArticleScripture"/>
        <w:jc w:val="left"/>
      </w:pPr>
      <w:r>
        <w:rPr>
          <w:rFonts w:ascii="Times New Roman" w:hAnsi="Times New Roman" w:eastAsia="Times New Roman" w:cs="Times New Roman"/>
        </w:rPr>
        <w:t>“Tolkundyryň, tolkundyryň, tolkundyryň. Biziň dünýä hödürleýän temalarymyz biziň üçin janly hakykat bolmalydyr. Biz imanmyzyň düýpli esaslary hasap edýän taglymatlary goranymyzda, hiç haçan bütinleý sagdyn bolmadyk delilleri ulanmaga özümize ýol bermeli däldigimiz möhümdir. Şeýle deliller garşy çykany dymdyryp biler, emma olar hakykata hormat getirmeýär. Biz diňe garşydaşlarymyzy dymdyrjak däl-de, eýsem iň ýakyn hem-de iň çuňňur barlagy hem göterip biljek sagdyn delilleri öňe sürmelidiris. Özüni jedelçi hökmünde terbiýelän adamlaryň arasynda Hudaýyň Sözüne adalatly çemeleşmezlik howpy uludyr. Garşydaş bilen ýüzbe-ýüz bolnanda, diňe iman edýäne ynam bermäge çalyşman, eýsem onuň aňynda ynandyryş döretjek görnüşde temalary beýan etmek biziň çynlakaý tagallamyz bolmalydyr.</w:t>
      </w:r>
    </w:p>
    <w:p>
      <w:pPr>
        <w:pStyle w:val="ArticleScripture"/>
        <w:jc w:val="left"/>
      </w:pPr>
      <w:r>
        <w:rPr>
          <w:rFonts w:ascii="Times New Roman" w:hAnsi="Times New Roman" w:eastAsia="Times New Roman" w:cs="Times New Roman"/>
        </w:rPr>
        <w:t>“Adamzadyň akyl taýdan nähili ösmegi bolsa-da, ol bir pursat hem Mukaddes Ýazgylary has beýik nur üçin düýpli we yzygiderli öwrenmegiň zerur däldigi hakda oýlanmasyn. Biz halk hökmünde aýratynlykda pygamberlikleriň öwrenijileri bolmaga çagyryldyk. Hudaýyň bize açyp görkezjek islendik nur şöhlesini saýgaryp bilmegimiz üçin, biz çynlakaýlyk bilen seretmelidiris. Biz hakykatyň ilkinji ýalpyldylaryny tutup almalydyrys; doga bilen alnyp barylýan öwreniş arkaly bolsa has aýdyň nur gazanylyp bilner, ol hem başgalaryň öňüne goýlup bilner.” Testimonies, Volume 5, 708.</w:t>
      </w:r>
    </w:p>
    <w:p>
      <w:pPr>
        <w:pStyle w:val="ArticleBody"/>
        <w:jc w:val="left"/>
      </w:pPr>
      <w:r>
        <w:rPr>
          <w:rFonts w:ascii="Times New Roman" w:hAnsi="Times New Roman" w:eastAsia="Times New Roman" w:cs="Times New Roman"/>
        </w:rPr>
        <w:t>Milleriň döwrüniň protestantlary grammatikanyň kadalaryna boýun egmekden ýüz öwürdiler we on dördünji aýatdaky “hem” sözüni bilgeşleýin äsgermezlik etmegi saýlap aldylar; şol söz grammatiki taýdan “seniň halkyňyň talaňçylary” diýilýänleriň, on dördünji aýadyň ýerleşýän aýatlarynda beýan edilen wakalaryň akymyna täze bir güýjüň girizilýändigini kesgitleýärdi. Uriah Smith hem edil şonuň ýaly etdi: ol otuz altynjy aýatdaky, soňra bolsa kyrkynjy aýatdaky demirgazygyň şasynyň, otuz birinji aýatdan bäri gürrüňiň mowzugy bolup gelen şol bir demirgazygyň şasy bolmalydygyny subut edýän grammatiki delilleri äsgermezlik etdi.</w:t>
      </w:r>
    </w:p>
    <w:p>
      <w:pPr>
        <w:pStyle w:val="ArticleBody"/>
        <w:jc w:val="left"/>
      </w:pPr>
      <w:r>
        <w:rPr>
          <w:rFonts w:ascii="Times New Roman" w:hAnsi="Times New Roman" w:eastAsia="Times New Roman" w:cs="Times New Roman"/>
        </w:rPr>
        <w:t>Şu günler Amerikanyň Birleşen Ştatlaryny “garakçylar” diýip öwredýänler, Soňky günleriň iki esasy yzarlayıjy güýji hökmünde papalyk güýjüni we Amerikanyň Birleşen Ştatlaryny görkezýän uýam Waýtyň bir parçasyndan peýdalanyp, onuň içinde uýam Waýtyň Ýewropany kesgitlemek üçin ulanýan “köne dünýä” diýen salgysynyň aslynda geçen taryhy aňladýandygyny öňe sürmek üçin grammatikany bükýärler. Parçadaky grammatika munuň nädogry çaklamadygyny subut edýär, hem-de uýam Waýtyň şol parçada “köne dünýäni” ulanşy onuň ýazgylarynyň başga ýerlerinde ony nähili ulanýandygyna laýyk gelýär. Ol muny şeýle ulananda, “köne dünýä” diýen aňlatmany “täze dünýä” bilen baglanyşykda Ýewropa bilen Amerikalaryň arasynda tapawut goýmak üçin ulanýan taryhçylar bilen hem ylalaşýar.</w:t>
      </w:r>
    </w:p>
    <w:p>
      <w:pPr>
        <w:pStyle w:val="ArticleScripture"/>
        <w:jc w:val="left"/>
      </w:pPr>
      <w:r>
        <w:rPr>
          <w:rFonts w:ascii="Times New Roman" w:hAnsi="Times New Roman" w:eastAsia="Times New Roman" w:cs="Times New Roman"/>
        </w:rPr>
        <w:t>«Köne dünýäde rimçilik hem-de Täze dünýäde imandan dänmiş protestantçylyk, ähli ylahy tabşyryklary hormatlaýanlara garşy meňzeş ýoly tutar». Beýik göreş, 615.</w:t>
      </w:r>
    </w:p>
    <w:p>
      <w:pPr>
        <w:pStyle w:val="ArticleBody"/>
        <w:jc w:val="left"/>
      </w:pPr>
      <w:r>
        <w:rPr>
          <w:rFonts w:ascii="Times New Roman" w:hAnsi="Times New Roman" w:eastAsia="Times New Roman" w:cs="Times New Roman"/>
        </w:rPr>
        <w:t>Grammatik taýdan “yzarlajak” diýen aňlatma “köne dünýä” we “täze” arkaly görkezilen iki güýjüň hem ahyrky günlerde Hudaýyň halkynyň yzarlanmagyny “yzarlajakdygyny” görkezýär; şonuň üçin bu sözlemiň “köne dünýäni” geçmiş taryh, “täzäni” bolsa ahyrky günler diýip aňladýandygyny öňe sürmek grammatika taýdan nädogrudyr. “Setir üstüne setir” görnüşinde Rimiň ähli köne jedelleri pygamberligi öwrenýäne ahyrky günler barada şuny bildirýär: haçan-da olar haýwanyň şekili synagyna oýandyrylanda, bu synag seniň halkyňyň talaňçylarynyň dogry kesgitlenmeginiň ýüze çykarylýan bir ýagdaýyny hem öz içine alar. “Talaňçylara” dogry düşünilişi 1843-nji ýylyň pioner diagrammasynda beýan edilendir, şonuň üçin ol pygamberlik Ruhunyň ygtyýary bilen tassyklanan düýpli hakykatdyr. Bu bolsa pygamberligi öwrenýänleriň iň soňky synaglaryna oýananlarynda, “talaňçylar” baradaky mowzugyň hem düýpli hakykatlara we Pygamberlik Ruhuna garşy edilýän iň soňky hüjümi aňladjakdygyny görkezýär.</w:t>
      </w:r>
    </w:p>
    <w:p>
      <w:pPr>
        <w:pStyle w:val="ArticleBody"/>
        <w:jc w:val="left"/>
      </w:pPr>
      <w:r>
        <w:rPr>
          <w:rFonts w:ascii="Times New Roman" w:hAnsi="Times New Roman" w:eastAsia="Times New Roman" w:cs="Times New Roman"/>
        </w:rPr>
        <w:t>Bu pikirleri indiki makalada dowam etdireris.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 Görnüşi Berkidýär — On Bäşinji San</dc:title>
  <dc:subject>Soňky Synag: Haýwanyň Keşbiniň Pygamberlik Jedeline Oýanmak</dc:subject>
  <dc:creator>Jeff Pippenger</dc:creator>
  <cp:keywords/>
  <dc:description>Generated by ArticleDigger from modern_rome\15_modern_rome.json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