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 Duýduryşlar — Bäşinji San</w:t>
      </w:r>
    </w:p>
    <w:p>
      <w:pPr>
        <w:pStyle w:val="ArticleSubtitle"/>
        <w:jc w:val="left"/>
      </w:pPr>
      <w:r>
        <w:rPr>
          <w:rFonts w:ascii="Arial" w:hAnsi="Arial" w:eastAsia="Arial" w:cs="Arial"/>
        </w:rPr>
        <w:t>Ýahuda taýpasynyň Arslanynyň aýan edilmegi: Beýik göreşiň jemleýji sahnalaryna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Henizem seredip geçýän bölümimizde, Ylham onunjy bapda aşak inýän perişde hökmünde Mesih barada beýannama berilýän ýerde, güýçli Perişde hökmünde Mesih “Şeýtan bilen uly göreşiň jemleýji sahnalarynda ýerine ýetirýän wezipesini” görkezýär. Mesihiň sag aýagyny deňziň üstünde, çep aýagyny bolsa gury ýerde goýanda eýelän “orni” Onuň “bütin ýer ýüzüniň üstünden eýe bolan iň ýokary güýjüni we häkimiýetini” aňladýar. Mesih “belent ses bilen” gygyryp çykanda, Ol “arslan arlaýan mahalyndaky ýaly” “gygyrdy.”</w:t>
      </w:r>
    </w:p>
    <w:p>
      <w:pPr>
        <w:pStyle w:val="ArticleBody"/>
        <w:jc w:val="left"/>
      </w:pPr>
      <w:r>
        <w:rPr>
          <w:rFonts w:ascii="Times New Roman" w:hAnsi="Times New Roman" w:eastAsia="Times New Roman" w:cs="Times New Roman"/>
        </w:rPr>
        <w:t>Mesih Öz gudratyny “uly garşylygyň soňky sahnalarynda” äşgär eder, we Mesih Öz gudratyny äşgär edeninde, muny Ýahuda taýpasynyň Arslany hökmünde edýär.</w:t>
      </w:r>
    </w:p>
    <w:p>
      <w:pPr>
        <w:pStyle w:val="ArticleScripture"/>
        <w:jc w:val="left"/>
      </w:pPr>
      <w:r>
        <w:rPr>
          <w:rFonts w:ascii="Times New Roman" w:hAnsi="Times New Roman" w:eastAsia="Times New Roman" w:cs="Times New Roman"/>
        </w:rPr>
        <w:t>„Halasgär Ýahýanyň öňünde ‘Ýahuda taýpasynyň Arslany’ hem-de ‘sogalany ýaly bolan Bir Guzynyň’ nyşanlary astynda görkezilýär.“ Ylham 5:5, 6. Bu nyşanlar ähli zada güýji ýetýän gudrat bilen özüni pida ediji söýginiň birleşigini aňladýar. Onuň merhemetini ret edýänler üçin şeýle gorkunç bolan Ýahuda Arslany, boýun egýänler we wepalylar üçin Hudaýyň Guzusy bolar.“ Resullaryň Işleri, 589.</w:t>
      </w:r>
    </w:p>
    <w:p>
      <w:pPr>
        <w:pStyle w:val="ArticleBody"/>
        <w:jc w:val="left"/>
      </w:pPr>
      <w:r>
        <w:rPr>
          <w:rFonts w:ascii="Times New Roman" w:hAnsi="Times New Roman" w:eastAsia="Times New Roman" w:cs="Times New Roman"/>
        </w:rPr>
        <w:t>Mesihiň Ýahuda taýpasynyň Arslany hökmünde ýüze çykmagy, Onuň ilahi bellenen wagtyna görä, Mukaddes Kitap pygamberliklerini hem möhürlemek, hem-de açmak işini nygtaýar. Adamzadyň synag möhleti tamamlanmazynyň öňüsyrasynda, haçan-da “wagt golaý gelende”, “ýakyn wagtda bolup geçmeli zatlary” kesgitleýän aýratyn bir Mukaddes Kitap hakykaty açylar.</w:t>
      </w:r>
    </w:p>
    <w:p>
      <w:pPr>
        <w:pStyle w:val="ArticleScripture"/>
        <w:jc w:val="left"/>
      </w:pPr>
      <w:r>
        <w:rPr>
          <w:rFonts w:ascii="Times New Roman" w:hAnsi="Times New Roman" w:eastAsia="Times New Roman" w:cs="Times New Roman"/>
        </w:rPr>
        <w:t>Isa Mesihiň aýan edilşi; Hudaý muny Özüniň gullaryna tizden bolmaly zatlary görkezmek üçin Oňa berdi; Ol hem muny Öz perişdesi arkaly Öz guly Ýahýa iberip, oňa mälim etdi. Ol Hudaýyň sözi, Isa Mesihiň şaýatlygy we gören ähli zatlary hakda şaýatlyk etdi. Bu pygamberligiň sözlerini okaýan bagtlydyr, ony diňleýänler hem we onda ýazylan zatlary berjaý edýänler hem bagtlydyr; çünki wagt golaýlady. Ylham 1:1–3.</w:t>
      </w:r>
    </w:p>
    <w:p>
      <w:pPr>
        <w:pStyle w:val="ArticleBody"/>
        <w:jc w:val="left"/>
      </w:pPr>
      <w:r>
        <w:rPr>
          <w:rFonts w:ascii="Times New Roman" w:hAnsi="Times New Roman" w:eastAsia="Times New Roman" w:cs="Times New Roman"/>
        </w:rPr>
        <w:t>“Golaýlap gelýän” diýlen “wagtyň” hakykatdan hem taryhyň içine gelip ýetýän pursatynda, ony okaýan, eşidýän “we onda ýazylan zatlary berjaý edýän” adamlaryň üstüne bereket yglan edilýär. Bu aýratyn habar wagta bagly habardyr, ol diňe “wagtyň golaýlap gelýän” wagtynda tanalyp bilinýär. Şonda — hut şol wagtda, ondan öň däl — adamlar Ylham kitabynda “ýazylan zatlary” okap, eşidip “we berjaý edip” bilerler. “Wagtyň golaýlap gelýän” mahalynda, ony “okaýan”, “eşidýän” “we onda ýazylan zatlary berjaý edýänler” hakynda yglan edilen bereket, Daniýel kitabynyň “ahyryň wagtynda” açylmagy bilen meňzeşlik edýär.</w:t>
      </w:r>
    </w:p>
    <w:p>
      <w:pPr>
        <w:pStyle w:val="ArticleScripture"/>
        <w:jc w:val="left"/>
      </w:pPr>
      <w:r>
        <w:rPr>
          <w:rFonts w:ascii="Times New Roman" w:hAnsi="Times New Roman" w:eastAsia="Times New Roman" w:cs="Times New Roman"/>
        </w:rPr>
        <w:t>Emma sen, eý Danyýel, bu sözleri ýapyk sakla we kitaby ahyrzamanyň wagtyna çenli möhürle; köpler ol ýana-bu ýana ylgap gezerler, we bilim artar. Danyýel 12:4.</w:t>
      </w:r>
    </w:p>
    <w:p>
      <w:pPr>
        <w:pStyle w:val="ArticleBody"/>
        <w:jc w:val="left"/>
      </w:pPr>
      <w:r>
        <w:rPr>
          <w:rFonts w:ascii="Times New Roman" w:hAnsi="Times New Roman" w:eastAsia="Times New Roman" w:cs="Times New Roman"/>
        </w:rPr>
        <w:t>«Ol köpler» «oňa-buňa ylgaýanlar» (bu Hudaýyň Sözüniň öwrenilmegini aňladýar) muny «ahyrzamanyň wagtynda», ýagny Daniýel kitabynyň içinde «möhürlenip ýapylan» bolan «sözler» açylanda edýärler. Emma Amerikanyň Birleşen Ştatlarynda ýekşenbe kanunyndan soňra derrew oňa-buňa ylgaýan gyzlaryň başga bir topary hem bar.</w:t>
      </w:r>
    </w:p>
    <w:p>
      <w:pPr>
        <w:pStyle w:val="ArticleScripture"/>
        <w:jc w:val="left"/>
      </w:pPr>
      <w:r>
        <w:rPr>
          <w:rFonts w:ascii="Times New Roman" w:hAnsi="Times New Roman" w:eastAsia="Times New Roman" w:cs="Times New Roman"/>
        </w:rPr>
        <w:t>Ine, Reb Hudaý şeýle diýýär: Gör, günler geler, Men ýurda açlyk ibererin; bu açlyk çörege däl, suwa teşnelige däl, eýsem Rebbiň sözlerini eşitmek açlygy bolar. Olar deňizden deňze, demirgazykdan gündogara çenli aýlanyp gezerler; Rebbiň sözüni gözläp ol ýana, bu ýana ylgarlar, emma ony tapmazlar. Şol gün owadan gyzlar hem ýaş ýigitler teşnelikden ysgyndan gaçarlar. Samariýanyň günäsinden ant içýänler we: «Eý, Dan, seniň hudaýyň diridir» hem-de: «Beer-Şebanyň ýoly diridir» diýýänler hem ýykylarlar, indi hiç haçan ýerlerinden galmazlar. Amos 8:11–14.</w:t>
      </w:r>
    </w:p>
    <w:p>
      <w:pPr>
        <w:pStyle w:val="ArticleBody"/>
        <w:jc w:val="left"/>
      </w:pPr>
      <w:r>
        <w:rPr>
          <w:rFonts w:ascii="Times New Roman" w:hAnsi="Times New Roman" w:eastAsia="Times New Roman" w:cs="Times New Roman"/>
        </w:rPr>
        <w:t>Samariýanyň günäsi Ahap we Izebeliň üsti bilen şekillendirilen günä bolupdy; Ahap Amerikanyň Birleşen Ştatlaryny, Izebel bolsa Katolik ybadathanasyny aňladýar. Izebel, Ahap we ýalan pygamberler bilen Illýasyň Karmel dagyndaky ýüzbe-ýüz boluşygy Ýekşenbe kanunynyň nusgasydyr. Şol ýüzbe-ýüz boluşykda haram pygamberleriň iki topary bardy: Bagalyň pygamberleri we tokaýlygyň ruhanylary. Bagal sežde edilýän taňrylaryň biri bolupdy; tokaýlyklarda sežde edilýän beýlekisi bolsa Aştarotdy. Bagal erkek taňrydy, Aştarot bolsa aýal taňrydy. Bilelikde erkek hudaý döwleti, aýal bolsa ybadathanany aňladýar.</w:t>
      </w:r>
    </w:p>
    <w:p>
      <w:pPr>
        <w:pStyle w:val="ArticleBody"/>
        <w:jc w:val="left"/>
      </w:pPr>
      <w:r>
        <w:rPr>
          <w:rFonts w:ascii="Times New Roman" w:hAnsi="Times New Roman" w:eastAsia="Times New Roman" w:cs="Times New Roman"/>
        </w:rPr>
        <w:t>Danda oturdylan hudaý Samariýanyň ilkinji patyşasy Ýeroboam tarapyndan oturdyldy; ol hem Beýtelde, hem-de Danda altyn göle dikdi. Beýtel “Hudaýyň öýi”, Dan bolsa “hökm” diýmekdir, we olar bilelikde ýekşenbe gününi berjaý etmegiň mejbury edilmeginden öň Amerika Birleşen Ştatlarynda ýüze çykýan ybadathana bilen döwletiň birleşmesini aňladýar. Şol iki altyn göle Harunyň altyn gölesi arkaly şekillendirilipdi.</w:t>
      </w:r>
    </w:p>
    <w:p>
      <w:pPr>
        <w:pStyle w:val="ArticleBody"/>
        <w:jc w:val="left"/>
      </w:pPr>
      <w:r>
        <w:rPr>
          <w:rFonts w:ascii="Times New Roman" w:hAnsi="Times New Roman" w:eastAsia="Times New Roman" w:cs="Times New Roman"/>
        </w:rPr>
        <w:t>Bir göle bir haýwan, altyn heýkel bolsa bir şekildir; şonuň üçin Harunyň altyn gölesi, şeýle hem Ýerobogamyň iki altyn gölesi, Amerikanyň Birleşen Ştatlarynda ýekşenbe kanunynyň güýje girizilmeginden az wagt öň bolup geçýän ybadathana bilen döwletiň birleşigini aňladýar. Ýerobogamyň mysalynda, iki şäher Ylham kitabynda haýwanyň şekili diýlip kesgitlenýän ybadathana bilen döwletiň birleşiginiň nyşanyna ikinji şaýatlygy berýär.</w:t>
      </w:r>
    </w:p>
    <w:p>
      <w:pPr>
        <w:pStyle w:val="ArticleBody"/>
        <w:jc w:val="left"/>
      </w:pPr>
      <w:r>
        <w:rPr>
          <w:rFonts w:ascii="Times New Roman" w:hAnsi="Times New Roman" w:eastAsia="Times New Roman" w:cs="Times New Roman"/>
        </w:rPr>
        <w:t>Beer-Şebanyň usuly Ybraýymyň ähtini alamatlandyrýar. “Beer-Şeba” adynyň ilkinji gezek agzalşy Gelip çykyş kitabynyň ýigrimi birinji babyndadyr; bu bolsa, halas bolmak üçin dessur kanunlaryny we sünneti saklamak hökmandyr diýip, öz döwründe öňe sürýänlere garşy çykmakda resul Pawlusyň ulanýan parçasyndyr. Pawlus Beer-Şebanyň ilkinji gezek agzalýan ýerindäki parçany ulanýar. Ol şol taryhy şol bir wakada biri-birinden tapawutly we garşylykly iki ähti düşündirmek üçin peýdalanýar. Pawlus gyrnak aýalyň ogluny (Ysmagyl) adam güýjüne esaslanýan bir ähti alamatlandyrmak üçin ulanýar we Ysmagyly Yshak bilen garşy goýýar; Yshagy bolsa, Hudaýyň güýjüne esaslanýan bir ähti alamatlandyrmak üçin ulanýar. Mukaddes Kitabyň bu parçasy Beer-Şebanyň ilkinji gezek agzalýan ýeridir, soňra bolsa Pawlus şol taryhy öz şahsy taryhynda ýüze çykan, bibliýa taryhynda öňden görkezilen bir ýagdaýy beýan etmek üçin ulanýar. Pawlus bibliýa taryhynyň gaýtalanýandygyna ynanýardy we şony öwredýärdi.</w:t>
      </w:r>
    </w:p>
    <w:p>
      <w:pPr>
        <w:pStyle w:val="ArticleBody"/>
        <w:jc w:val="left"/>
      </w:pPr>
      <w:r>
        <w:rPr>
          <w:rFonts w:ascii="Times New Roman" w:hAnsi="Times New Roman" w:eastAsia="Times New Roman" w:cs="Times New Roman"/>
        </w:rPr>
        <w:t>Pawlus Yradylyşyň ýigrimi birinji babyndaky bu parçany biri-birine garşy duran iki ähti görkezmek üçin ulansa-da, şol parçanyň özünde Hudaýyň Ybraýym bilen baglaşan iki ähti bar, emma olar Pawlusyň bu wakadan çykarýan şol iki ähti däldir. Şol ýerde Hudaý ýene-de Yshak arkaly Ybraýymy köp milletleriň atasy etjekdigi baradaky wada berşini ýerine ýetirjekdigini wada etdi, şeýle hem Ysmagyla uly bir milletiň atasy etjekdigini wada berdi. Mukaddes Ýazgylaryň bir parçasy, agzalýan dört äht, we bu Beýerşebanyň Mukaddes Ýazgylarda ilkinji gezek agzalýandyr.</w:t>
      </w:r>
    </w:p>
    <w:p>
      <w:pPr>
        <w:pStyle w:val="ArticleScripture"/>
        <w:jc w:val="left"/>
      </w:pPr>
      <w:r>
        <w:rPr>
          <w:rFonts w:ascii="Times New Roman" w:hAnsi="Times New Roman" w:eastAsia="Times New Roman" w:cs="Times New Roman"/>
        </w:rPr>
        <w:t>Şonuň üçin ol Ybraýyma şeýle diýdi: «Bu gyrnak aýaly we onuň ogluny kowup goýber; çünki bu gyrnak aýalyň ogly meniň oglum, ýagny Yshak bilen bile mirasdüşer bolmaz». Bu zat oglunyň hatyrasyna Ybraýymyň gözüne gaty agyr göründi. Emma Hudaý Ybraýyma diýdi: «Ol oglan we gyrnagyň sebäpli gözüňe agyr görünmesin; Saranyň saňa aýdan ähli zadyna onuň sesine gulak as; çünki seniň nesliň Yshak arkaly atlandyrylar. Gyrnak aýalyň oglundan hem bir millet emele getirerin, sebäbi ol hem seniň nesliňdir». Ybraýym irden säher bilen turdy-da, çörek we bir tulum suw alyp, olary Hajara berdi, onuň egnine goýdy, çagany hem onuň bilen bile berip, ony ugratdy. Ol hem gidip, Beer-Şebanyň çölünde azaşyp gezdi. Gelip çykyş 21:10–14.</w:t>
      </w:r>
    </w:p>
    <w:p>
      <w:pPr>
        <w:pStyle w:val="ArticleBody"/>
        <w:jc w:val="left"/>
      </w:pPr>
      <w:r>
        <w:rPr>
          <w:rFonts w:ascii="Times New Roman" w:hAnsi="Times New Roman" w:eastAsia="Times New Roman" w:cs="Times New Roman"/>
        </w:rPr>
        <w:t>Beer-Şeba Ybraýymyň ähtini aňladýar. Hut şol babyň özünde Ybraýym Abimelek bilen hem äht baglaşdy.</w:t>
      </w:r>
    </w:p>
    <w:p>
      <w:pPr>
        <w:pStyle w:val="ArticleScripture"/>
        <w:jc w:val="left"/>
      </w:pPr>
      <w:r>
        <w:rPr>
          <w:rFonts w:ascii="Times New Roman" w:hAnsi="Times New Roman" w:eastAsia="Times New Roman" w:cs="Times New Roman"/>
        </w:rPr>
        <w:t>Şol wagtda şeýle boldy: Abimelek bilen onuň goşunynyň baş serkerdesi Fikol Ybraýyma ýüzlenip diýdiler: «Eden ähli işleriňde Hudaý seniň bilendir. Indi bolsa şu ýerde Hudaýyň öňünde maňa kasam et: maňa-da, oglum-a, agtygyma-da dönüklik etmersiň; meniň saňa eden mähirli gatnaşyklaryma laýyklykda sen hem maňa we mesgen tutup ýaşaýan bu ýurduňa şeýle edersiň». Ybraýym bolsa: «Kasam edýärin» diýdi.</w:t>
      </w:r>
    </w:p>
    <w:p>
      <w:pPr>
        <w:pStyle w:val="ArticleScripture"/>
        <w:jc w:val="left"/>
      </w:pPr>
      <w:r>
        <w:rPr>
          <w:rFonts w:ascii="Times New Roman" w:hAnsi="Times New Roman" w:eastAsia="Times New Roman" w:cs="Times New Roman"/>
        </w:rPr>
        <w:t>Ibrahim Abymelehiň gullarynyň zorluk bilen elinden alan suw guýusy sebäpli ýazgardy. Abymelek bolsa: «Bu işi kimiň edendigini men bilemok; sen hem maňa bu barada habar bermediň, men hem ony diňe şu gün eşitdim» diýdi.</w:t>
      </w:r>
    </w:p>
    <w:p>
      <w:pPr>
        <w:pStyle w:val="ArticleScripture"/>
        <w:jc w:val="left"/>
      </w:pPr>
      <w:r>
        <w:rPr>
          <w:rFonts w:ascii="Times New Roman" w:hAnsi="Times New Roman" w:eastAsia="Times New Roman" w:cs="Times New Roman"/>
        </w:rPr>
        <w:t>Ybraýym goýunlary we öküzleri alyp, Abymelege berdi; ikisi hem äht baglaşdylar. Ybraýym sürüden ýedi sany urkaçy guzyny aýratyn goýdy. Abymelek Ybraýyma şeýle diýdi: «Aýratyn goýan şu ýedi urkaçy guzuň nämäni aňladýar?»</w:t>
      </w:r>
    </w:p>
    <w:p>
      <w:pPr>
        <w:pStyle w:val="ArticleScripture"/>
        <w:jc w:val="left"/>
      </w:pPr>
      <w:r>
        <w:rPr>
          <w:rFonts w:ascii="Times New Roman" w:hAnsi="Times New Roman" w:eastAsia="Times New Roman" w:cs="Times New Roman"/>
        </w:rPr>
        <w:t>Ol şeýle diýdi: “Şu ýedi dişi guzyny meniň elimden alarsyň, olar meniň üçin şu guýyny gazandygymyň şaýady bolsunlar.” Şonuň üçin ol ýere Beer-Şeba diýip at goýdy; çünki ol ýerde olaryň ikisi-de ant içdiler. Şeýlelikde olar Beer-Şebada äht baglaşdylar. Soň Abimelek bilen onuň goşunynyň baş serkerdesi Fikol turup, piliştlileriň ýurduna dolandylar. Ybraýym bolsa Beer-Şebada bir bag oturtdy we şol ýerde ebedi Hudaý bolan Rebbiň adyna sygynyp çagyrdy.</w:t>
      </w:r>
    </w:p>
    <w:p>
      <w:pPr>
        <w:pStyle w:val="ArticleScripture"/>
        <w:jc w:val="left"/>
      </w:pPr>
      <w:r>
        <w:rPr>
          <w:rFonts w:ascii="Times New Roman" w:hAnsi="Times New Roman" w:eastAsia="Times New Roman" w:cs="Times New Roman"/>
        </w:rPr>
        <w:t>Ybraýym köp günläp Piliştlileriň ýurdunda mesgen tutdy. Gelip çykyş 21:22–34.</w:t>
      </w:r>
    </w:p>
    <w:p>
      <w:pPr>
        <w:pStyle w:val="ArticleBody"/>
        <w:jc w:val="left"/>
      </w:pPr>
      <w:r>
        <w:rPr>
          <w:rFonts w:ascii="Times New Roman" w:hAnsi="Times New Roman" w:eastAsia="Times New Roman" w:cs="Times New Roman"/>
        </w:rPr>
        <w:t>Beer-Şeba Hudaýyň Ybraýym bilen eden ähtiniň nyşanydyr. Mukaddes Kitapda Beer-Şebany Ybraýymyň ähti bilen baglanyşdyrýan birnäçe äht taryhlary bellige alnandyr. “Beer” guýy diýmegi, “şeba” bolsa “ýedi” diýmegi aňladýar. Şeba, William Milleriň Levililer 26-da iki müň bäş ýüz ýigrimi ýyllyk pygamberligi aňladýandygyna dogry düşünen “ýedi gezek” diýip terjime edilen şol bir ýewreý sözüdür. Bu onuň ýüze çykaran iň ilkinji “wagt pygamberligidi”, şeýle hem 1863-nji ýylda bir gyra goýlan ilkinji esas goýujy hakykatdy. “Şeba” sözüniň dört dürli aýatda “ýedi gezek” diýip terjime edilen parçasynda, “ýedi gezek” arkaly aňladylýan Hudaýyň jezasy “meniň ähtimiň dawasy” diýip atlandyrylýar.</w:t>
      </w:r>
    </w:p>
    <w:p>
      <w:pPr>
        <w:pStyle w:val="ArticleScripture"/>
        <w:jc w:val="left"/>
      </w:pPr>
      <w:r>
        <w:rPr>
          <w:rFonts w:ascii="Times New Roman" w:hAnsi="Times New Roman" w:eastAsia="Times New Roman" w:cs="Times New Roman"/>
        </w:rPr>
        <w:t>Şonda Men hem size garşy hereket ederin we günäleriňiz üçin sizi ýene-de ýedi esse jezalandyraryn. Men ähdimiň dawasy üçin ar aljak gylyjy üstüňize getirerin; şäherleriňiziň içine ýygnananyňyzda, araňyza ýokanç kesel ibererin; siz duşmanyň eline tabşyrylar. Lewiler 26:24, 25.</w:t>
      </w:r>
    </w:p>
    <w:p>
      <w:pPr>
        <w:pStyle w:val="ArticleBody"/>
        <w:jc w:val="left"/>
      </w:pPr>
      <w:r>
        <w:rPr>
          <w:rFonts w:ascii="Times New Roman" w:hAnsi="Times New Roman" w:eastAsia="Times New Roman" w:cs="Times New Roman"/>
        </w:rPr>
        <w:t>Lewileriň ýigrimi altynjy babynda Hudaýyň ähtiniň “jedelini” aňladýan we “ýedi gezek” diýlip terjime edilýän söz, Be’er-Şeba sözündäki “şeba” bolup, Daniýel kitabynda hem iki gezek terjime edilýär: bir gezek Musanyň kanunynda ýazylan “kasam” hökmünde, ýene bir gezek bolsa “nägilelik” hökmünde. “Kasam” hem, “nägilelik” hem “şeba” sözünden terjime edilendir, çünki ol diňe bir “ýedi” diýmegi däl, eýsem bozulanda “nägilelik” döredýän äht ýa-da “kasam” düşünjesini hem öz içine alýar.</w:t>
      </w:r>
    </w:p>
    <w:p>
      <w:pPr>
        <w:pStyle w:val="ArticleScripture"/>
        <w:jc w:val="left"/>
      </w:pPr>
      <w:r>
        <w:rPr>
          <w:rFonts w:ascii="Times New Roman" w:hAnsi="Times New Roman" w:eastAsia="Times New Roman" w:cs="Times New Roman"/>
        </w:rPr>
        <w:t>Hawa, bütin Ysraýyl Seniň kanunyňy bozdy, hatda Seniň sesiňe gulak asmazlyk üçin ýüz öwrüp gitdi; şonuň üçin hem, Hudaýyň hyzmatkäri Musanyň kanunynda ýazylan nälet we ant biziň üstümize guýuldy, çünki biz Oňa garşy günä etdik. Daniel 9:11.</w:t>
      </w:r>
    </w:p>
    <w:p>
      <w:pPr>
        <w:pStyle w:val="ArticleBody"/>
        <w:jc w:val="left"/>
      </w:pPr>
      <w:r>
        <w:rPr>
          <w:rFonts w:ascii="Times New Roman" w:hAnsi="Times New Roman" w:eastAsia="Times New Roman" w:cs="Times New Roman"/>
        </w:rPr>
        <w:t>Beer-Şebada guýynyň başynda hödürlenen ýedi guzy bilen aňladylýan “şeba”, ýagny ýedi sözi ähti görkezýär. Şeýle-de, Hudaýyň ähti, ýa-da Onuň kasamy, boýun bolanlaryň ýaşaýandygyny, boýun bolmadyklaryň bolsa ölýändigini aýdýar.</w:t>
      </w:r>
    </w:p>
    <w:p>
      <w:pPr>
        <w:pStyle w:val="ArticleBody"/>
        <w:jc w:val="left"/>
      </w:pPr>
      <w:r>
        <w:rPr>
          <w:rFonts w:ascii="Times New Roman" w:hAnsi="Times New Roman" w:eastAsia="Times New Roman" w:cs="Times New Roman"/>
        </w:rPr>
        <w:t>Beer-Şeba Ybraýymyň imany bilen aňladylýan ähti alamatlandyrýar. Şonuň üçin hem, Amosyň sekizinji babyndaky “görmegeý gyzlar”, şol bir wagtda Mattaň ýigrimi bäşinji babyndaky “akylsyz gyzlar”, şeýle hem Daniýeliň on ikinji babyndaky “erbetler” bolup, “Samariýanyň günäsi bilen” ant içenlerinde, olar Ahap (Birleşen Milletler Guramasy) bilen zyna eden we haýwanyň keşbiniň (Amerikanyň Birleşen Ştatlary) üstünden höküm sürýän Izebeliň nyşanyna (papalığa) wepadarlyk antlaryny edýärler.</w:t>
      </w:r>
    </w:p>
    <w:p>
      <w:pPr>
        <w:pStyle w:val="ArticleBody"/>
        <w:jc w:val="left"/>
      </w:pPr>
      <w:r>
        <w:rPr>
          <w:rFonts w:ascii="Times New Roman" w:hAnsi="Times New Roman" w:eastAsia="Times New Roman" w:cs="Times New Roman"/>
        </w:rPr>
        <w:t>Şol hut şol bir “gözel gyzlar” “Eý Dan, seniň hudaýyň diridir” diýenlerinde, olar iki şaýadyň (Harun we Ýeroboam) kesgitleýşi ýaly, altyn göläniň şekiline baş egýärler. Altyn göle ýyrtkyjyň keşbini aňladýar; ol hem ybadathana bilen döwletiň birleşmesidir.</w:t>
      </w:r>
    </w:p>
    <w:p>
      <w:pPr>
        <w:pStyle w:val="ArticleBody"/>
        <w:jc w:val="left"/>
      </w:pPr>
      <w:r>
        <w:rPr>
          <w:rFonts w:ascii="Times New Roman" w:hAnsi="Times New Roman" w:eastAsia="Times New Roman" w:cs="Times New Roman"/>
        </w:rPr>
        <w:t>Şol bir gyzlar Beer-Şebanyň “ýoly diridir” diýip ykrar edenlerinde, “ýol” sözi “ýol” manysyny berýär. Bu, Ýermeýa 6:16-da “köne ýodalaryň” “ýollaryny” aňlatmak üçin ulanylýan edil şol bir sözdür. Şol gyzlar haýwanyň keşbine baş egip, onuň häkimliginiň nyşanyny kabul eden bolsalar-da, özleriniň heniz hem Ybraýymyň çagalarydygyny aýdýarlar. Olar Hudaýyň Sözüniň içinde “gündogar” bilen “demirgazyk” we “deňizden deňze” arkaly şekillendirilen habary gözläp, çar tarapa aladaly ylgap gezýärler we heniz hem özleriniň Ýedinji gün Adventistleridigini aýdýarlar, emma indi juda giçdir.</w:t>
      </w:r>
    </w:p>
    <w:p>
      <w:pPr>
        <w:pStyle w:val="ArticleScripture"/>
        <w:jc w:val="left"/>
      </w:pPr>
      <w:r>
        <w:rPr>
          <w:rFonts w:ascii="Times New Roman" w:hAnsi="Times New Roman" w:eastAsia="Times New Roman" w:cs="Times New Roman"/>
        </w:rPr>
        <w:t>Emma gündogardan hem demirgazykdan gelen habarlar ony howsala salar; şonuň üçin ol köp adamy ýok etmek we bütinleý ýok etmek üçin uly gazap bilen çykar. Ol özüniň köşk çadyrlaryny deňizleriň arasynda şanly mukaddes dagda diker; emma ol öz soňuna geler, we oňa hiç kim kömek etmez. Daniel 11:44, 45.</w:t>
      </w:r>
    </w:p>
    <w:p>
      <w:pPr>
        <w:pStyle w:val="ArticleBody"/>
        <w:jc w:val="left"/>
      </w:pPr>
      <w:r>
        <w:rPr>
          <w:rFonts w:ascii="Times New Roman" w:hAnsi="Times New Roman" w:eastAsia="Times New Roman" w:cs="Times New Roman"/>
        </w:rPr>
        <w:t>Şol päk gyzlar öňdäki şol iki aýatyň habaryny gözleýärler. Ahyrzaman döwründe, 1989-njy ýylda açylan soňky duýduryş habary — Daniel on birinji bap, kyrkynjy aýatda beýan edilişi ýaly, öňki Sowet Soýuzyny aňladýan “ýurtlar” papalyk we Amerikanyň Birleşen Ştatlary tarapyndan süpürilip aýrylanda — papalygyň soňky göterilişini we ýykylşyny aýan edýär. Şol iki aýatda gündogar we demirgazyk tarapyndan görkezilen bir habar demirgazygyň patyşasyny (papany) gazaba mündürýär, we soňky yzarlama başlanýar; ol kyrk bäşinji aýatda tamamlanýar, şonda papalyk “çadyrlary” dikýär; bu söz “çadyr” manysyny berýän ýewreýçe sözden gelýär, (çadyr ybadathananyň nyşanydyr), emma bu onuň “köşgüniň” “çadyrydyr,” bu bolsa döwleti aňladýar. Ybadathana bilen döwletiň birleşmesini aňladýan şol çadyry, ýa-da Ylham kitabynda Ýahýanyň atlandyryşy ýaly, haýwanyň keşbini, ol “deňizleriň arasynda,” ýagny köplükde ýerleşdirýär. Görmegeý gyzlar Daniel on birinji babyň kyrk dördünji we kyrk bäşinji aýatlarynda görkezilen soňky duýduryş habaryny gözleýärler, we onuň yz ýanyndaky indiki aýatda Mikhail turýar-da synag möhleti ýapylýar. We şol wagtda Amos 8:14 şeýle diýýär: görmegeý gyzlar “ýykylarlar, we indi hiç haçan gaýtadan galmazlar.”</w:t>
      </w:r>
    </w:p>
    <w:p>
      <w:pPr>
        <w:pStyle w:val="ArticleBody"/>
        <w:jc w:val="left"/>
      </w:pPr>
      <w:r>
        <w:rPr>
          <w:rFonts w:ascii="Times New Roman" w:hAnsi="Times New Roman" w:eastAsia="Times New Roman" w:cs="Times New Roman"/>
        </w:rPr>
        <w:t>Haçan-da, owadan gyzlar hut şol wagtda haýwanaň şekiline baş egip durkalar, özlerini Ýedinji günüň Adventistleri diýip yglan edenlerinde, olar Ýahýa tarapyndan özlerini ýewreý diýip aýdýan, emma ýewreý däl bolanlar hökmünde görkezilýär. Olar özlerini Ybraýymyň çagalary diýip yglan edýärler, emma ýalan sözleýärler.</w:t>
      </w:r>
    </w:p>
    <w:p>
      <w:pPr>
        <w:pStyle w:val="ArticleScripture"/>
        <w:jc w:val="left"/>
      </w:pPr>
      <w:r>
        <w:rPr>
          <w:rFonts w:ascii="Times New Roman" w:hAnsi="Times New Roman" w:eastAsia="Times New Roman" w:cs="Times New Roman"/>
        </w:rPr>
        <w:t>Ine, Şeýtanyň sinagogasyndan bolanlary — özlerini ýehudi diýip aýdýan, emma ýehudi bolman, ýalan sözleýänleri — seniň aýaklaryňyň öňüne gelip, tagzym etmäge we seni söýendigimi bilmäge mejbur ederin. Ylham 3:9.</w:t>
      </w:r>
    </w:p>
    <w:p>
      <w:pPr>
        <w:pStyle w:val="ArticleBody"/>
        <w:jc w:val="left"/>
      </w:pPr>
      <w:r>
        <w:rPr>
          <w:rFonts w:ascii="Times New Roman" w:hAnsi="Times New Roman" w:eastAsia="Times New Roman" w:cs="Times New Roman"/>
        </w:rPr>
        <w:t>Olar papalygyň nyşanyny kabul etdiler we şeýlelik bilen onuň häsiýetini kabul etdiler. Olar özlerini ýehudiler diýip ykrar edýärler, ýa-da Sabat güni tutýan Adventistler diýip ykrar edýärler, emma soňra, beýleki zatlar bilen birlikde, “Hudaýyň ybadathanasynda” oturan papanyň häsiýetine eýe bolýarlar. Olar özlerini Adventistler diýip ykrar edýärler, ýa-da Adventistleriň ybadathanasynda diýip ykrar edýärler, emma papa nähili hristian däl bolsa, olar hem şonça Adventist däldirler.</w:t>
      </w:r>
    </w:p>
    <w:p>
      <w:pPr>
        <w:pStyle w:val="ArticleBody"/>
        <w:jc w:val="left"/>
      </w:pPr>
      <w:r>
        <w:rPr>
          <w:rFonts w:ascii="Times New Roman" w:hAnsi="Times New Roman" w:eastAsia="Times New Roman" w:cs="Times New Roman"/>
        </w:rPr>
        <w:t>Rebbiň kitabyndaky Daniel kitabynda görkezilen “parasatlylar” Rebbiň “sözünü” gözläp “o ýana-bu ýana” ylgaýanlar däldir, emma olar “gyzlardyr” diýlip görkezilýär. Aýatlarda serserip ýören, açlyk çekýän we suwsuzlykdan ölýän şolaryň Rebbiň “sözlerine” “düşünmeýändigi” aýdyňdyr, çünki olar aýatlaryň özünde hut şol zady gözleýärler. Synag möhleti ýapylmazynyň öň ýanynda aýan edilýän Rebbiň Sözi Isa Mesihiň Ylhamydyr, we akylsyz, erbet ýa-da “görmegeý gyzlar” Daniel kitabyndan gelen bilim artmasyna düşünmedik bolanlardyr. Olarda Mattaň öwredişi ýaly toýa çenli dowam edip gitmek üçin zerur ýag ýokdy.</w:t>
      </w:r>
    </w:p>
    <w:p>
      <w:pPr>
        <w:pStyle w:val="ArticleBody"/>
        <w:jc w:val="left"/>
      </w:pPr>
      <w:r>
        <w:rPr>
          <w:rFonts w:ascii="Times New Roman" w:hAnsi="Times New Roman" w:eastAsia="Times New Roman" w:cs="Times New Roman"/>
        </w:rPr>
        <w:t>Bu “açlyk” synag möhletiniň ýapylmagydyr. Amosyň aýatlarda çörek (Hudaýyň Sözi) we suw (Mukaddes Ruh) gözleýän “gyzlary”, “düşünmeýän” Danyýeliň “erbetleridir”. Olar Mukaddes Ruhy gözleýän Matta ýazgysyndaky akylsyz gyzlardyr; bu bolsa üç şaýadyň bilelikde görkezmesi bilen, nikä taýýarlanmaga berlen mümkinçilikleriniň geçip gidendigine we toýa gitmäge olaryň egin-eşiginiň ýokdugyna düşünýänleri anyk görkezýär, çünki olar häzir açylyp berilýän ýörite habary “eşitmekden” ýüz öwürdiler. Ýörite habar açylyp berlen wagtdan synag möhletiniň ýapylmagyna çenli bolan döwür gutulyş üçin soňky çagyryşyň wagtydyr. Şol wagta taýyn bolman ýetmek, “Örän giç!” diýen sözleri eşitmäge taýynlyk görmekdir.</w:t>
      </w:r>
    </w:p>
    <w:p>
      <w:pPr>
        <w:pStyle w:val="ArticleScripture"/>
        <w:jc w:val="left"/>
      </w:pPr>
      <w:r>
        <w:rPr>
          <w:rFonts w:ascii="Times New Roman" w:hAnsi="Times New Roman" w:eastAsia="Times New Roman" w:cs="Times New Roman"/>
        </w:rPr>
        <w:t>Erbetlikde, aldawda we azaşmada, ölüm kölegesiniň hut özünde ýatan bir dünýä bar — ukuda, ukuda. Olary oýarmak üçin kalbynda kim janagyrysy çekýär? Haýsy ses olara ýetip biler? Pikirim geljege tarap alnyp gidildi; şonda bu alamat berler: “Ine, Giýew gelýär; Ony garşylamaga çykyp gidiň.” Emma käbirleri öz çyralaryny doldurmak üçin ýag edinmegi gijikdirerler, we juda giç bolup geçenden soň, ýag bilen aňladylýan häsiýetiň başga birine geçirilip bilinmeýändigini bilerler.» Review and Herald, 1896-njy ýylyň 11-nji fewraly.</w:t>
      </w:r>
    </w:p>
    <w:p>
      <w:pPr>
        <w:pStyle w:val="ArticleBody"/>
        <w:jc w:val="left"/>
      </w:pPr>
      <w:r>
        <w:rPr>
          <w:rFonts w:ascii="Times New Roman" w:hAnsi="Times New Roman" w:eastAsia="Times New Roman" w:cs="Times New Roman"/>
        </w:rPr>
        <w:t>On gyzyň tymsaly bilen görkezilen pygamberlik çyzygy häsiýeti görkezmek üçin ýagy ulanýar, emma «altyn ýag» we «mukaddes ýag» hem «Hudaýyň Ruhunyň» habarlaryny görkezýär.</w:t>
      </w:r>
    </w:p>
    <w:p>
      <w:pPr>
        <w:pStyle w:val="ArticleScripture"/>
        <w:jc w:val="left"/>
      </w:pPr>
      <w:r>
        <w:rPr>
          <w:rFonts w:ascii="Times New Roman" w:hAnsi="Times New Roman" w:eastAsia="Times New Roman" w:cs="Times New Roman"/>
        </w:rPr>
        <w:t>“Bütin ýeriň Rebbi tarapyndan durýan ýaglananlar bir wagtlar Şeýtana örtüji kerup hökmünde berlen orna eýedirler. Tagtynyň daşyny gurşap alan mukaddes barlyklar arkaly Reb ýer ýüzüniň ýaşaýjylary bilen üznüksiz aragatnaşygy dowam etdirýär. Altyn ýag, Hudaýyň imanlylaryň çyralaryny öçüp gitmezden, ýalpyldap sönmezden üpjün edip durýan merhemetini aňladýar. Eger bu mukaddes ýag Hudaýyň Ruhunyň habarlarynda asmandan guýulmaýan bolsa, onda şeriň güýçleri adamlara doly gözegçilik ederdi.</w:t>
      </w:r>
    </w:p>
    <w:p>
      <w:pPr>
        <w:pStyle w:val="ArticleScripture"/>
        <w:jc w:val="left"/>
      </w:pPr>
      <w:r>
        <w:rPr>
          <w:rFonts w:ascii="Times New Roman" w:hAnsi="Times New Roman" w:eastAsia="Times New Roman" w:cs="Times New Roman"/>
        </w:rPr>
        <w:t>Hudaý bize iberýän habarlaryny kabul etmedigimizde, Oňa hormatsyzlyk edilýär. Şeýlelikde, garaňkylykda bolanlara ýetirilmegi üçin biziň janymyza guýmak isleýän altyn ýagy ret edýäris. «Ine, ýigit gelýär; oňa garşy çykyp garşy alyň» diýen çagyryş gelende, mukaddes ýagy kabul etmedik, ýüreklerinde Mesihiň merhemetini eziz tutmadyk adamlar akylsyz gyzlar ýaly, özleriniň Rebbi garşy almaga taýýar däldiklerini görerler. Olar ýag almagy öz-özlerinden gazanmak güýjüne eýe däldirler, we olaryň durmuşy weýran bolar. Emma Hudaýyň Mukaddes Ruhy soralsa, eger biz Musa ýaly: «Maňa Seniň şöhratyňy görkez» diýip ýalbarsak, Hudaýyň söýgüsi ýüreklerimize döküler. Altyn turbalar arkaly altyn ýag bize ýetiriler. «Ne gudrat bilen, ne kuwwat bilen, eýsem Meniň Ruhum bilen, diýýär Goşunlaryň Rebbi». Dogrulyk Gününiň ýagty şöhlelerini kabul etmek arkaly, Hudaýyň çagalary dünýäde çyralar ýaly şöhle saçarlar». Review and Herald, July 20, 1897.</w:t>
      </w:r>
    </w:p>
    <w:p>
      <w:pPr>
        <w:pStyle w:val="ArticleBody"/>
        <w:jc w:val="left"/>
      </w:pPr>
      <w:r>
        <w:rPr>
          <w:rFonts w:ascii="Times New Roman" w:hAnsi="Times New Roman" w:eastAsia="Times New Roman" w:cs="Times New Roman"/>
        </w:rPr>
        <w:t>Amos kitabyndaky “o ýana-bu ýana ylgap ýörenler” “wagty golaýlanda” möhri açylýan Ylham kitabyndaky aýratyn habara “düşünmek” boýunça öz jogapkärçiligini ret edýän Ýedinji gün Adventistleriniň toparyny kesgitleýän şaýatlyga goşant goşýarlar.</w:t>
      </w:r>
    </w:p>
    <w:p>
      <w:pPr>
        <w:pStyle w:val="ArticleScripture"/>
        <w:jc w:val="left"/>
      </w:pPr>
      <w:r>
        <w:rPr>
          <w:rFonts w:ascii="Times New Roman" w:hAnsi="Times New Roman" w:eastAsia="Times New Roman" w:cs="Times New Roman"/>
        </w:rPr>
        <w:t>“Biz häzir iň howply döwürde ýaşaýarys, we hiç birimiz Mesihiň gelşine taýýarlyk gözlemekde gijä galmaly däldiris. Hiç kim akylsyz gyzlaryň göreldesine eýerip, çözgütli pursat gelmezinden öň şol wagtda berk durmaga ýeterlik häsiýet taýýarlygyny gazanmak üçin garaşmagyň howpsuz boljakdygyny pikir etmesin. Myhmanlar çagyrylyp, gözden geçirilende, Mesihiň dogrulygyny gözlemek üçin gaty giç bolar. Häzir Mesihiň dogrulygyny — sizi Guzynyň toý saçagyna girmäge laýyk etjek toý geýimini — geýinmegiň wagtydyr. Tymsalda akylsyz gyzlar ýag soraýan, ýöne öz haýyşlary boýunça ony alyp bilmeýän kişiler hökmünde görkezilýär. Bu bolsa, krizis wagtynda berk durmaga ýeterlik häsiýet ösdürmek arkaly özlerini taýýarlamadyk adamlaryň nyşanydyr. Bu edil olaryň goňşularyna baryp: “Maňa öz häsiýetiňizi beriň, ýogsam men heläk bolaryn” diýýänleri ýalydyr. Akylly bolanlar öz ýaglaryny akylsyz gyzlaryň lowurdap-sönüp duran çyralaryna geçirip bilmediler. Häsiýet geçirilýän zat däldir. Ony satyn almak-da, satmak-da bolmaz; ony gazanmaly. Reb her bir adama synag möhletiniň dowamynda dogry häsiýet gazanmak üçin mümkinçilik berdi; emma Ol bir adamyň kyn tejribelerden geçmek, Uly Mugallymdan sapaklary öwrenmek arkaly ösdürip ýetişdiren häsiýetini başga birine geçirip biljek ýoluny üpjün etmedi; şeýdip ol synag astynda sabyrlylyk görkezip, mümkin däl görünýän zatlaryň daglaryny-da aýryp biljek derejede imany amal edip biler. Söýginiň hoşboý ysyny geçirmegiň — başga birine mylaýymlygy, paýhasly çemeleşmäni we tutanýerliligi bermegiň — mümkinçiligi ýokdur. Bir adamyň ýüreginiň başga biriniň içine Hudaýa we adamzada bolan söýgini guýmagy mümkin däldir.”</w:t>
      </w:r>
    </w:p>
    <w:p>
      <w:pPr>
        <w:pStyle w:val="ArticleScripture"/>
        <w:jc w:val="left"/>
      </w:pPr>
      <w:r>
        <w:rPr>
          <w:rFonts w:ascii="Times New Roman" w:hAnsi="Times New Roman" w:eastAsia="Times New Roman" w:cs="Times New Roman"/>
        </w:rPr>
        <w:t>“Emma gün gelýär we ol biziň üstümize golaýlap gelýär: şonda häsiýetiň her bir tarapy aýratyn synag arkaly aýan ediler. Ahyra çenli imanda bolup, ýörelgä wepaly galýanlar — synag möhletleriniň öňki sagatlarynda synagdan we muşakgatdan geçip, özleriniň dogrulygyny subut edenler we häsiýetlerini Mesihiň keşbine görä kemala getirenler bolar. Bular Mesih bilen ýakyn tanyşlygy ösdüren, Onuň paýhasy we merhemeti arkaly ilahi tebigata şärik bolanlar bolar. Emma hiç bir adam başga birine ýürekden bagyşlanmany we akylyň asylly häsiýetlerini berip, onuň kemçiliklerini ahlak güýji bilen dolduryp bilmez. Biz her birimiz adamlara Mesihsöýer görelde görkezmek arkaly biri-birimiz üçin köp zat edip bileris; şeýlelikde olara, hökümde durup bilmekleri üçin onsuz oňup bilmejek dogrulygy almak maksady bilen, Mesihiň ýanyna barmaga täsir edip bileris. Adamlar doga bilen häsiýet gurmagyň bu möhüm meselesine üns bermeli we öz häsiýetlerini ilahi nusga görä kemala getirmelidirler.” The Youth’s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 Duýduryşlar — Bäşinji San</dc:title>
  <dc:subject>Ýahuda taýpasynyň Arslanynyň aýan edilmegi: Beýik göreşiň jemleýji sahnalaryna düşünmek</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