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On Iki Sanawly</w:t>
      </w:r>
    </w:p>
    <w:p>
      <w:pPr>
        <w:pStyle w:val="ArticleSubtitle"/>
        <w:jc w:val="left"/>
      </w:pPr>
      <w:r>
        <w:rPr>
          <w:rFonts w:ascii="Arial" w:hAnsi="Arial" w:eastAsia="Arial" w:cs="Arial"/>
        </w:rPr>
        <w:t>Iki Synag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Biz häzir Ylhamyň on birinji bapdan on üçünji bapa çenli bölümlerini gözden geçirýäris; şol ýerde biz birinji asmanyň söweş meýdanynda bolup geçýän uly jedeliň gutarnykly synagly söweşindäki ähli garşydaş taraplary tapýarys. Garşydaş taraplar ýüz kyrk dört müň bilen ikinji derejeli güýç hökmünde Wawilondan çykýan beýik köplükdir; olar Birleşen Milletler Guramasyna, Katolik Ybadathanasyna, Amerikanyň Birleşen Ştatlaryna we Şeýtanyň özüne garşy durýarlar. Ýüz kyrk dört müň bilen beýik köplük Hudaýyň goşunydyr; olar üçünji perişdäniň habaryny aňladýarlar, we söweşdäki iki tarap hem Hudaýyň höküminiň goşuny bilen ýüzbe-ýüz bolýarlar; bu goşun üçünji perişde bilen däl-de, üçünji hasrat bilen şekillendirilýär.</w:t>
      </w:r>
    </w:p>
    <w:p>
      <w:pPr>
        <w:pStyle w:val="ArticleBody"/>
        <w:jc w:val="left"/>
      </w:pPr>
      <w:r>
        <w:rPr>
          <w:rFonts w:ascii="Times New Roman" w:hAnsi="Times New Roman" w:eastAsia="Times New Roman" w:cs="Times New Roman"/>
        </w:rPr>
        <w:t>2020-nji ýylda Respublikan we Protestan şahlaryň öldürilmegine goşant goşan käbir häsiýetleri anyklamak üçin, biz Ýekşenbe kanunyndan başlap, Mikaýyl ýerinden turýança ilkinji asmandaky adamzadyň söweşinde ýüze çykýan pygamberlik häsiýetlerini kesgitlemäge çalyşýarys. Ol taryhda tutuş dünýä haýwana bir şekil galdyrmaga mejbur edilýär. Ol taryh 2001-nji ýylyň 11-nji sentýabryndan tä ýakyn wagtda geljek Ýekşenbe kanunyna çenli Amerikanyň Birleşen Ştatlarynyň taryhynyň gaýtalanmasydyr; şol kanun bu iki ugurdaş taryhy bölýär. Olar ugurdaş taryhlar hökmünde biri-beýlekä şaýatlyk edýär. Şol taryhlaryň birinde näme bolup geçýän bolsa, beýlekisinde-de şol hem bolup geçer. Ikinji taryh Ylham kitabynyň on ikinji we on üçünji baplarynyň üns merkezidir, we biz häzir tas tamamlanyp barýan birinji taryha pygamberlik nuruny saçmak üçin, şol ikinji şaýady düşünmegi maksat edinýäris.</w:t>
      </w:r>
    </w:p>
    <w:p>
      <w:pPr>
        <w:pStyle w:val="ArticleBody"/>
        <w:jc w:val="left"/>
      </w:pPr>
      <w:r>
        <w:rPr>
          <w:rFonts w:ascii="Times New Roman" w:hAnsi="Times New Roman" w:eastAsia="Times New Roman" w:cs="Times New Roman"/>
        </w:rPr>
        <w:t>Armageddona dünýäni alyp barýan üç güýç on ikinji we on üçünji baplarda şekillendirilýär. Ilki bilen aagondarha güýji agzalýar.</w:t>
      </w:r>
    </w:p>
    <w:p>
      <w:pPr>
        <w:pStyle w:val="ArticleScripture"/>
        <w:jc w:val="left"/>
      </w:pPr>
      <w:r>
        <w:rPr>
          <w:rFonts w:ascii="Times New Roman" w:hAnsi="Times New Roman" w:eastAsia="Times New Roman" w:cs="Times New Roman"/>
        </w:rPr>
        <w:t>Soňra gökde başga bir ajaýyp alamat göründi; ynha, ýedi kellesi, on şahy bolan we kelleleriniň üstünde ýedi täji bolan uly gyzyl aždarha. Onuň guýrugy gökdäki ýyldyzlaryň üçden bir bölegini süýräp, olary ýere taşlady; hem-de aždarha dogmaga taýyn bolan aýalyň öňünde durdy, çagasy doglan badyna ony ýuwutmak üçin. Ylham 12:3, 4</w:t>
      </w:r>
    </w:p>
    <w:p>
      <w:pPr>
        <w:pStyle w:val="ArticleBody"/>
        <w:jc w:val="left"/>
      </w:pPr>
      <w:r>
        <w:rPr>
          <w:rFonts w:ascii="Times New Roman" w:hAnsi="Times New Roman" w:eastAsia="Times New Roman" w:cs="Times New Roman"/>
        </w:rPr>
        <w:t>Waýt uýamyz şu bapdaky ajdarhanyň Şeýtandygyny, emma ikinji derejeli manyda onuň butparaz Rimdigini habar berýär. Şeýtan hem, butparaz Rim hem Birleşen Milletler Guramasynyň nyşanydyr. Haýwanyň on şahy Ylham on ýedidäki on patyşanyň ýaman birleşigini aňladýar. Ol on patyşa Ylham on ýedide görkezilýär, we şol ýerde olar Mukaddes Kitap pygamberliginiň ýedinji şalygy hökmünde tanadylýar. Haýwan ýedi täçli ýedi kellesi bardyr diýlip görkezilýär; bu hem onuň Mukaddes Kitap pygamberliginiň ýedinji şalygydygyny belleýär. Danyýel ikide olar ruhy Ýunanystan hökmünde görkezilýär, şeýle hem olar Karmel dagynyň şaýatlygynda Ahabdyr, we olar Zebur segsen üçdäki on duşmandyr.</w:t>
      </w:r>
    </w:p>
    <w:p>
      <w:pPr>
        <w:pStyle w:val="ArticleBody"/>
        <w:jc w:val="left"/>
      </w:pPr>
      <w:r>
        <w:rPr>
          <w:rFonts w:ascii="Times New Roman" w:hAnsi="Times New Roman" w:eastAsia="Times New Roman" w:cs="Times New Roman"/>
        </w:rPr>
        <w:t>Ylhamanyň on ikinji we on üçünji baplarynda agzalýan duşmanyň ikinji ýer ýüzündäki güýji, deňizden çykýan haýwandyr; ony Uayt uýam gös-göni Katolisizm diýip kesgitleýär.</w:t>
      </w:r>
    </w:p>
    <w:p>
      <w:pPr>
        <w:pStyle w:val="ArticleScripture"/>
        <w:jc w:val="left"/>
      </w:pPr>
      <w:r>
        <w:rPr>
          <w:rFonts w:ascii="Times New Roman" w:hAnsi="Times New Roman" w:eastAsia="Times New Roman" w:cs="Times New Roman"/>
        </w:rPr>
        <w:t>Men deňziň gumunda durdum we deňizden ýokary galýan bir wagşy haýwany gördüm; onuň ýedi kellesi we on şahasy bardy, şahalarynyň üstünde on täç, kelleleriniň üstünde bolsa küfür ady bardy. Meniň gören wagşy haýwanym gaplaňa meňzeýärdi, aýaklary aýynyň aýaklary ýalydy, agzy bolsa ýolbarsyň agzy ýalydy; aždaha oňa öz güýjüni, tagtyny we uly häkimiýet berdi. Men onuň kelleleriniň biriniň ölümçe ýaralanan ýaly bolandygyny gördüm; emma onuň ölümli ýarasy bejerildi; bütin dünýä bolsa wagşy haýwanyň yzyna düşüp haýran galdy. Ylham 13:1–3.</w:t>
      </w:r>
    </w:p>
    <w:p>
      <w:pPr>
        <w:pStyle w:val="ArticleBody"/>
        <w:jc w:val="left"/>
      </w:pPr>
      <w:r>
        <w:rPr>
          <w:rFonts w:ascii="Times New Roman" w:hAnsi="Times New Roman" w:eastAsia="Times New Roman" w:cs="Times New Roman"/>
        </w:rPr>
        <w:t>Ýahýa birinji aýatda deňziň kenarynda durupdy; ol deňizden bir wagşy haýwanyň çykýandygyny görýär, soňra bolsa ýerden başga bir wagşy haýwanyň çykýandygyny görýär. White uýa Ýahýanyň bu iki wagşy haýwany gören wagtynyň 1798-nji ýyl bolandygyny kesgitleýär; çünki hut şol ýylda papalyk “güýjünden mahrum edildi”, şeýlelikde ahyrsoňy sagaljak ölüm howply ýarany aldy.</w:t>
      </w:r>
    </w:p>
    <w:p>
      <w:pPr>
        <w:pStyle w:val="ArticleScripture"/>
        <w:jc w:val="left"/>
      </w:pPr>
      <w:r>
        <w:rPr>
          <w:rFonts w:ascii="Times New Roman" w:hAnsi="Times New Roman" w:eastAsia="Times New Roman" w:cs="Times New Roman"/>
        </w:rPr>
        <w:t>“Papalyk öz güýjünden mahrum edilip, yzarlamany dowam etdirmekden saklanmaga mejbur edilen döwürde, Ýahýa aždahanyň sesini gaýtalamak we şol bir rehimsiz hem-de Hudaýa dil ýetiriji işi dowam etdirmek üçin ýokary galýan täze bir güýji gördi. Bu güýç — ýygnaga we Hudaýyň kanunyna garşy uruş alyp barjak iň soňky güýç — guzujagaz ýaly şahly bir haýwan arkaly şekillendirilýär. Ondan öň gelen haýwanlar deňizden çykan bolsalar, bu ýerden ýokary çykdy; bu bolsa onuň alamatlandyrýan milletiniň — Birleşen Ştatlaryň — parahat ýol bilen yükselişini aňladýar.” Signs of the Times, February 8, 1910.</w:t>
      </w:r>
    </w:p>
    <w:p>
      <w:pPr>
        <w:pStyle w:val="ArticleBody"/>
        <w:jc w:val="left"/>
      </w:pPr>
      <w:r>
        <w:rPr>
          <w:rFonts w:ascii="Times New Roman" w:hAnsi="Times New Roman" w:eastAsia="Times New Roman" w:cs="Times New Roman"/>
        </w:rPr>
        <w:t>Ýahýa deňizden çykýan haýwany, ýagny papalygy göreninde, taryha yza seredýär. Taryhda öňe seredende bolsa, ol ýerden çykýan haýwany, ýagny Amerikanyň Birleşen Ştatlaryny görýär. Şonuň üçin deňizden çykýan haýwan pygamberlik taýdan hut şeýle görnüşde düzülendir. 1798-nji ýyldan yza seredip, Ýahýa ilki “ýedi başy we on şahany” görýär; bu bolsa taryhyň şol nokadyny alamatlandyrýar, ýagny üç şahanyň papalygyň beýik sözleri aýdan kuwwatly şahasyna ýer açmak üçin sogrulyp aýrylan wagtyny.</w:t>
      </w:r>
    </w:p>
    <w:p>
      <w:pPr>
        <w:pStyle w:val="ArticleScripture"/>
        <w:jc w:val="left"/>
      </w:pPr>
      <w:r>
        <w:rPr>
          <w:rFonts w:ascii="Times New Roman" w:hAnsi="Times New Roman" w:eastAsia="Times New Roman" w:cs="Times New Roman"/>
        </w:rPr>
        <w:t>Soňra men ähli beýlekilerden tapawutly, aşa gorkunç bolan dördünji haýwan hakdaky hakykaty bilmek isledim; onuň dişleri demirden, dyrnaklary bürünçdendi; ol ýuwdup iýýärdi, parça-parça edýärdi, galanlaryny bolsa aýaklary bilen depeleýärdi; şeýle hem onuň başyndaky on şah hakda, hem-de soňra çykan, öňünde üçüsi ýykylyp gaçan beýleki şah hakda; hut gözleri bolan, örän ulumsy sözleri sözleýän agyzly, görnüşi öz ýoldaşlaryndan has gazaply bolan şol şah hakda. Daniel 7:19, 20.</w:t>
      </w:r>
    </w:p>
    <w:p>
      <w:pPr>
        <w:pStyle w:val="ArticleBody"/>
        <w:jc w:val="left"/>
      </w:pPr>
      <w:r>
        <w:rPr>
          <w:rFonts w:ascii="Times New Roman" w:hAnsi="Times New Roman" w:eastAsia="Times New Roman" w:cs="Times New Roman"/>
        </w:rPr>
        <w:t>Gerulileriň, Ostrogotlaryň we Wandallaryň şol üç şahy ýok edilmezinden öň, butparaz Rim “on täç” bilen görkezilýärdi. Şol on täç butparaz Rimi aňladýar. Soňra Ýahýa Gresiýanyň gaplaňyny, ondan soň Medo-Persiýanyň aýysyny, soňra bolsa Wawilonyň ýolbarsyny tanadýar.</w:t>
      </w:r>
    </w:p>
    <w:p>
      <w:pPr>
        <w:pStyle w:val="ArticleScripture"/>
        <w:jc w:val="left"/>
      </w:pPr>
      <w:r>
        <w:rPr>
          <w:rFonts w:ascii="Times New Roman" w:hAnsi="Times New Roman" w:eastAsia="Times New Roman" w:cs="Times New Roman"/>
        </w:rPr>
        <w:t>Birinjisi arslana meňzeýärdi we onuň bürgüdiň ganatlary bardy; men onuň ganatlarynyň ýolnup aýrylýança syn etdim, ol ýerden galdyryldy, adam ýaly aýaklarynyň üstünde dik duruzdyldy we oňa adamyň ýüregi berildi. Ine, başga bir haýwan, ikinjisi, aýa meňzeýärdi, ol bir tarapyna galyp dikeldi, onuň agzynda, dişleriniň arasynda, üç gapyrga bardy; we oňa şeýle diýdiler: Tur, köp et iý. Şundan soň men syn etdim, we ine, başga biri, gaplaňa meňzeýän, onuň arkasynyň üstünde guşuň dört ganaty bardy; şol haýwanyň hem dört kellesi bardy; we oňa hökümranlyk berildi. Daniel 7:4–6.</w:t>
      </w:r>
    </w:p>
    <w:p>
      <w:pPr>
        <w:pStyle w:val="ArticleBody"/>
        <w:jc w:val="left"/>
      </w:pPr>
      <w:r>
        <w:rPr>
          <w:rFonts w:ascii="Times New Roman" w:hAnsi="Times New Roman" w:eastAsia="Times New Roman" w:cs="Times New Roman"/>
        </w:rPr>
        <w:t>Katolisizmiň içinde hristian bolan ýekeje-de unsur ýokdur, we deňizden çykýan wagşy haýwan Mukaddes Kitabyň pygamberliklerindäki öňki butparaz patyşalyklaryň hemmesiniň birleşigini aňladýar. Deňizden çykýan wagşy haýwan ters taryhy tertipde görkezilýär, çünki Ýahýa taryha yza seredýär. Ol ilki üç şah aýrylandan soň berkarar edilen güýji — papalygy gördi. Soňra ol on täçli on şahy — butparaz Rimi gördi. Ondan soň ol gaplaňy — Gresiýany gördi. Soňra ol aýyny — Midiýa-Parsy gördi. Ahyrda ol ýolbarsy — Wawilony gördi. Deňizden çykýan wagşy haýwanyň beýany öň gelen butparaz patyşalyklaryň hersinden düzülen unsurlardan ybaratdyr, we bu beýany papalygyň Mukaddes Kitap taryhynda bar bolan butparazlygyň ähli görnüşleriniň jemlenmesi bolandygyny kesgitleýär. Katolisizmiň içinde hristian bolan ýekeje-de unsur ýokdur. Katolisizmde hristian ýaly bolup görünýän islendik zat galpydyr.</w:t>
      </w:r>
    </w:p>
    <w:p>
      <w:pPr>
        <w:pStyle w:val="ArticleBody"/>
        <w:jc w:val="left"/>
      </w:pPr>
      <w:r>
        <w:rPr>
          <w:rFonts w:ascii="Times New Roman" w:hAnsi="Times New Roman" w:eastAsia="Times New Roman" w:cs="Times New Roman"/>
        </w:rPr>
        <w:t>Karmel dagynda, Ylýas Izebeliň pygamberleri we onuň imandan dänmiş adamsy bilen söweşende, Izebel Samariýada, öýündedi. Iki şahly ýer haýwanynyň taryhy döwründe Tiriň jelep zenany unudylýar. Izebel elmydama gizlenip saklanýar, we Ylham kitabynyň on ikinji we on üçünji baplarynda dünýä onuň yzyna düşüp haýran galýar, emma ol Birleşen Milletler Guramasy, Amerikanyň Birleşen Ştatlary we Şeýtan ýaly asmanlarda haýran galnyp syn edilýän bir täsinlik hökmünde suratlandyrylmaýar. Ol Samariýadaky—Rim şäherindäki—buýruk merkezine dolanandyr.</w:t>
      </w:r>
    </w:p>
    <w:p>
      <w:pPr>
        <w:pStyle w:val="ArticleBody"/>
        <w:jc w:val="left"/>
      </w:pPr>
      <w:r>
        <w:rPr>
          <w:rFonts w:ascii="Times New Roman" w:hAnsi="Times New Roman" w:eastAsia="Times New Roman" w:cs="Times New Roman"/>
        </w:rPr>
        <w:t>Ýer haýwanynyň taryhy hut şu ýerde bütin dünýä üçin haýwanyň keşbiniň synagy bilen kesgitlenýär. Şol synag birinji asmanyň urşy döwründe bolup geçýär. Biz şu pursatda hut şony göz öňünde tutmak isleýäris. Indi seretjek aýatlarymyzda “ol” diýen sözüň ýerine Amerikanyň Birleşen Ştatlaryny goýaryn.</w:t>
      </w:r>
    </w:p>
    <w:p>
      <w:pPr>
        <w:pStyle w:val="ArticleScripture"/>
        <w:jc w:val="left"/>
      </w:pPr>
      <w:r>
        <w:rPr>
          <w:rFonts w:ascii="Times New Roman" w:hAnsi="Times New Roman" w:eastAsia="Times New Roman" w:cs="Times New Roman"/>
        </w:rPr>
        <w:t>Soňra men ýerden çykyp gelýän başga bir haýwany gördüm; we Amerikanyň Birleşen Ştatlarynyň guzy ýaly iki şahy bardy, emma Amerikanyň Birleşen Ştatlary aždaha ýaly gepleýärdi. Amerikanyň Birleşen Ştatlary onuň öňünde birinji haýwanyň ähli ygtyýaryny ulanýar we ýeri hem-de onda ýaşaýanlary ölüm getirýän ýarasy bejerilen birinji haýwana sežde etdirmäge mejbur edýär. Amerikanyň Birleşen Ştatlary uly gudratlar görkezýär, hatda adamlaryň gözüniň alnynda asmandan ýere ot düşürýär. Şeýle hem Amerikanyň Birleşen Ştatlaryna haýwanyň öňünde etmäge ygtyýar berlen gudratlaryň üsti bilen ýerde ýaşaýanlary azdyrýar we ýerde ýaşaýanlara gylyç bilen ýaralanan, emma ýaşap galan haýwana bir şekil ýasamagy aýdýar. We [Amerikanyň Birleşen Ştatlaryna] haýwanyň şekiline jan bermäge ygtyýar berildi, şeýdip haýwanyň şekili hem gürläp biler ýaly, hem-de haýwanyň şekiline sežde etmejekleriň barysynyň öldürilmegini üpjün eder ýaly. Şeýle-de Amerikanyň Birleşen Ştatlary hemmelere — kiçä-de, uluga-da, baýa-da, garyba-da, azada-da, gula-da — sag ellerine ýa-da maňlaýlaryna bir bellik goýdurýar; şeýlelikde, haýwanyň belligi, ýa-da onuň ady, ýa-da adynyň sany bolmadyk hiç kim satyn alyp-da, satyp-da bilmez. Ylham 13:11–17.</w:t>
      </w:r>
    </w:p>
    <w:p>
      <w:pPr>
        <w:pStyle w:val="ArticleBody"/>
        <w:jc w:val="left"/>
      </w:pPr>
      <w:r>
        <w:rPr>
          <w:rFonts w:ascii="Times New Roman" w:hAnsi="Times New Roman" w:eastAsia="Times New Roman" w:cs="Times New Roman"/>
        </w:rPr>
        <w:t>Ylhamyň on üçünji babynda butparaz Rimiň aždarhasy papalygy ýer ýüzüniň tagtyna oturdanda, oňa üç zady berdi.</w:t>
      </w:r>
    </w:p>
    <w:p>
      <w:pPr>
        <w:pStyle w:val="ArticleScripture"/>
        <w:jc w:val="left"/>
      </w:pPr>
      <w:r>
        <w:rPr>
          <w:rFonts w:ascii="Times New Roman" w:hAnsi="Times New Roman" w:eastAsia="Times New Roman" w:cs="Times New Roman"/>
        </w:rPr>
        <w:t>Gören ýyrtyjym gaplaňa meňzeýärdi, onuň aýaklary aýynyň aýaklary ýalydy, agzy bolsa ýolbarsyň agzy ýalydy; aagondarha oňa öz güýjüni, tagtyny hem-de uly häkimiýet berdi. Ylham 13:2.</w:t>
      </w:r>
    </w:p>
    <w:p>
      <w:pPr>
        <w:pStyle w:val="ArticleBody"/>
        <w:jc w:val="left"/>
      </w:pPr>
      <w:r>
        <w:rPr>
          <w:rFonts w:ascii="Times New Roman" w:hAnsi="Times New Roman" w:eastAsia="Times New Roman" w:cs="Times New Roman"/>
        </w:rPr>
        <w:t>Butparast Rimi aňladýan on patyşa (şol on patyşanyň arasynda Ahap arkaly görkezilişi ýaly Fransiýa baş patyşa bolup) papalyga üç zady berdiler: güýç, tagt we ygtyýar. Imperator Konstantin milady ýyl hasaby boýunça 330-njy ýylda paýtagty günbatardaky Rim şäherinden gündogara geçirip, Konstantinopoly Rim imperiýasynyň täze paýtagty edende, butparast Rim şol wagt Rim ybadathanasyna öz “tagtyny” berdi.</w:t>
      </w:r>
    </w:p>
    <w:p>
      <w:pPr>
        <w:pStyle w:val="ArticleBody"/>
        <w:jc w:val="left"/>
      </w:pPr>
      <w:r>
        <w:rPr>
          <w:rFonts w:ascii="Times New Roman" w:hAnsi="Times New Roman" w:eastAsia="Times New Roman" w:cs="Times New Roman"/>
        </w:rPr>
        <w:t>Franklaryň (Fransiýanyň) patyşasy Klowis 496-njy ýylda katoliklige geçip, papalygyň ýer ýüzüniň tagtyna göterilmegine garşy durup gelen güýçlere garşy söweşip başlanda, butparaz Rim şonda papalyga öz “güýjüni” berdi.</w:t>
      </w:r>
    </w:p>
    <w:p>
      <w:pPr>
        <w:pStyle w:val="ArticleBody"/>
        <w:jc w:val="left"/>
      </w:pPr>
      <w:r>
        <w:rPr>
          <w:rFonts w:ascii="Times New Roman" w:hAnsi="Times New Roman" w:eastAsia="Times New Roman" w:cs="Times New Roman"/>
        </w:rPr>
        <w:t>533-nji ýylda Ýustinian Rim ýygnagyny ähli ýygnaklaryň başy, şeýle hem bidgatçylary düzediji hökmünde kesgitleýän bir perman çykardy. Şol pursatda butparaz Rimiň häkimiýeti papalyga berlipdi.</w:t>
      </w:r>
    </w:p>
    <w:p>
      <w:pPr>
        <w:pStyle w:val="ArticleBody"/>
        <w:jc w:val="left"/>
      </w:pPr>
      <w:r>
        <w:rPr>
          <w:rFonts w:ascii="Times New Roman" w:hAnsi="Times New Roman" w:eastAsia="Times New Roman" w:cs="Times New Roman"/>
        </w:rPr>
        <w:t>On ikinji aýatda: “[Amerikanyň Birleşen Ştatlary] onuň öňünde birinji haýwanyň ähli häkimiýetini ulanýar” diýilýär. Papalyk tarapyndan ulanylan şol güýji, öz harby we ykdysady kuwwatyny papalyga bagyş eden Klowis aňladýar. Şonuň üçin katoliklik Klowisi “Katolik buthanasynyň ilkinji doglan ogly”, Fransiýany bolsa “Katolik buthanasynyň uly gyzy” diýip atlandyrýar. Amerikanyň Birleşen Ştatlary hem 496-njy ýylda Klowisiň başlan şol hapa işi papalyk üçin ýerine ýetirer.</w:t>
      </w:r>
    </w:p>
    <w:p>
      <w:pPr>
        <w:pStyle w:val="ArticleBody"/>
        <w:jc w:val="left"/>
      </w:pPr>
      <w:r>
        <w:rPr>
          <w:rFonts w:ascii="Times New Roman" w:hAnsi="Times New Roman" w:eastAsia="Times New Roman" w:cs="Times New Roman"/>
        </w:rPr>
        <w:t>Amerikanyň Birleşen Ştatlarynyň güýji “ýeri we onda ýaşaýanlary, ölüm howply ýarasy sagaldylan birinji haýwana sežde etdirmek” üçin ulanylar. Amerikanyň Birleşen Ştatlary ähli dünýäni dynç alyş güni hökmünde ýekşenbäni kabul etdirmek üçin öz harby we ykdysady kuwwatyny ulanar. Tiriň jelep zenany ýakynda çykaryljak ýekşenbe kanunynda ilki ýer haýwany bilen zyna eder, soňra bolsa çykyp, ýeriň beýleki ähli patyşalary bilen zyna eder.</w:t>
      </w:r>
    </w:p>
    <w:p>
      <w:pPr>
        <w:pStyle w:val="ArticleBody"/>
        <w:jc w:val="left"/>
      </w:pPr>
      <w:r>
        <w:rPr>
          <w:rFonts w:ascii="Times New Roman" w:hAnsi="Times New Roman" w:eastAsia="Times New Roman" w:cs="Times New Roman"/>
        </w:rPr>
        <w:t>On üçünji aýatda: “[Amerikanyň Birleşen Ştatlary] uly gudratlar edýär, şeýle hem adamlaryň gözüniň öňünde gökden ýere ot inderýär” diýilýär. Ot mukaddes däl habary aňladýar. Pentikost günündäki ot dilleri mukaddes habary aňladýardy; ol habar bütin dünýä ýetirilmäge bolan ukyb bilen utgaşýardy. Amerikanyň Birleşen Ştatlary tarapyndan gökden inderilýän bu ot hem her bir millete we her bir dile täsir eder.</w:t>
      </w:r>
    </w:p>
    <w:p>
      <w:pPr>
        <w:pStyle w:val="ArticleBody"/>
        <w:jc w:val="left"/>
      </w:pPr>
      <w:r>
        <w:rPr>
          <w:rFonts w:ascii="Times New Roman" w:hAnsi="Times New Roman" w:eastAsia="Times New Roman" w:cs="Times New Roman"/>
        </w:rPr>
        <w:t>On dördünji aýatda Amerikanyň Birleşen Ştatlary «ýerde ýaşaýanlary, haýwanyň öňünde görkezmäge güýji bolan gudratlarynyň üsti bilen aldap, ýerde ýaşaýanlara: gylyç bilen ýaralanan, emma diri galan haýwana bir keşp ýasasynlar diýip aýdýar». Amerikanyň Birleşen Ştatlarynyň dünýäni aldamak üçin ulanýan aldawy öňki aýatda asmandan inen ot arkaly alamatlandyrylýar. Asmandan inen ot, Amerikanyň Birleşen Ştatlarynyň dünýäni ýygnagy bilen döwletiň birleşmesinden ybarat, we şol gatnaşygyň gözegçiligi ýygnagyň elinde bolan bir dünýä hökümetini döretmäge buýurmak üçin ulanýan gudratlaryny emele getirýär.</w:t>
      </w:r>
    </w:p>
    <w:p>
      <w:pPr>
        <w:pStyle w:val="ArticleBody"/>
        <w:jc w:val="left"/>
      </w:pPr>
      <w:r>
        <w:rPr>
          <w:rFonts w:ascii="Times New Roman" w:hAnsi="Times New Roman" w:eastAsia="Times New Roman" w:cs="Times New Roman"/>
        </w:rPr>
        <w:t>Bu, Ylýas göterilip çykarylanda, Ahabyň we Izebeliň arasyndaky gatnaşygyň nämäni aňladandygyny görkezýärdi. Ylýasyň Karmel dagyndaky söweşi, Protestantlygyň hakyky pygamberini Protestantlygyň ähli galp pygamberlerinden tapawutlandyrmak maksady bilen, 1840-dan 1844-e çenli ilkinji perişdäniň hereketi döwründe Amerikanyň Birleşen Ştatlarynyň başlangyjynda ýerine ýetirildi.</w:t>
      </w:r>
    </w:p>
    <w:p>
      <w:pPr>
        <w:pStyle w:val="ArticleBody"/>
        <w:jc w:val="left"/>
      </w:pPr>
      <w:r>
        <w:rPr>
          <w:rFonts w:ascii="Times New Roman" w:hAnsi="Times New Roman" w:eastAsia="Times New Roman" w:cs="Times New Roman"/>
        </w:rPr>
        <w:t>Bu, Amerikanyň Birleşen Ştatlarynyň soňunda, 2001-nji ýylyň 11-nji sentýabrynda başlanyp, ýakynda geljek ýekşenbe kanuny bilen tamamlanýan haýwanyň şekiliniň emele gelşiniň synagy döwründe ýene-de amala aşýar.</w:t>
      </w:r>
    </w:p>
    <w:p>
      <w:pPr>
        <w:pStyle w:val="ArticleBody"/>
        <w:jc w:val="left"/>
      </w:pPr>
      <w:r>
        <w:rPr>
          <w:rFonts w:ascii="Times New Roman" w:hAnsi="Times New Roman" w:eastAsia="Times New Roman" w:cs="Times New Roman"/>
        </w:rPr>
        <w:t>Ylýasyň kämil ýerine ýetirilmegi Rebbiň beýik we elhenç güni, ýagny soňky ýedi bela gelmezden öň amala aşýar. Şonuň üçin Karmel dagy, Ylýas, Ahap we Izebeliň şekillendirişi Amerikanyň Birleşen Ştatlarynyň ýer ýüzüni Katolik kilisesiniň dolandyrýan Birleşen Milletler Guramasynyň bir dünýä hökümetini kabul etmäge mejbur edýän işinde görkezilýär. Amerikanyň Birleşen Ştatlary bu işi öz harby gudraty, ykdysady kuwwaty hem-de özüniň ugrukdyrýan we gözegçilik edýän, bütindünýä torunyň “maglumat super magistraly” diýlip atlandyrylýan zady arkaly şekillendirilýän, zaýalanan gipnotik aragatnaşyklary bilen amala aşyrýar.</w:t>
      </w:r>
    </w:p>
    <w:p>
      <w:pPr>
        <w:pStyle w:val="ArticleBody"/>
        <w:jc w:val="left"/>
      </w:pPr>
      <w:r>
        <w:rPr>
          <w:rFonts w:ascii="Times New Roman" w:hAnsi="Times New Roman" w:eastAsia="Times New Roman" w:cs="Times New Roman"/>
        </w:rPr>
        <w:t>On bäşinji aýatda bize şeýle habar berilýär: “[Amerikanyň Birleşen Ştatlary] ýyrtyjy haýwanyň keşbine jan bermäge ygtyýar aldy; şeýlelikde, ýyrtyjy haýwanyň keşbi hem geplemeli, hem-de ýyrtyjy haýwanyň keşbine tagzym etmejekleriň barysynyň öldürilmegine sebäp bolmaly boldy.” Şonuň üçin, şol döwürde Birleşen Milletler Guramasynyň öňdebaryjy patyşasyny wekilçilik eden Amerikanyň Birleşen Ştatlarynyň harby gudraty arkaly ölüm howpy Birleşen Milletler Guramasynyň bütindünýä hökümetine geplemäge güýç berýär. Geplemek hereketi kanun çykaryjy we kazyýet ygtyýary arkaly amala aşyrylýar. Birleşen Milletler Guramasynyň kanun çykaryjy şahamçasy Nýu-Ýorkda, kazyýet şahamçasy bolsa Niderlandlaryň Gaaga şäherindedir. Gaaga Köne Dünýäni, Nýu-Ýork bolsa Täze Dünýäni aňladýar. Amerikanyň Birleşen Ştatlary hem, Niderlandlar hem geçmişde azatlygyň we erkinligiň öňdebaryjy goragçylary hökmünde tapawutlanan taryhlara eýe boldular, emma olaryň ikisi hem özlerine mahsus taryhlaryny — aagondarha ýaly geplemek bilen — tamamlaýarlar.</w:t>
      </w:r>
    </w:p>
    <w:p>
      <w:pPr>
        <w:pStyle w:val="ArticleScripture"/>
        <w:jc w:val="left"/>
      </w:pPr>
      <w:r>
        <w:rPr>
          <w:rFonts w:ascii="Times New Roman" w:hAnsi="Times New Roman" w:eastAsia="Times New Roman" w:cs="Times New Roman"/>
        </w:rPr>
        <w:t>Hristian dünýäsiniň hemme ýerinde Sabat güni jedeliň aýratyn nokadyna öwrülip, dini hem-de dünýewi häkimiýetler ýekşenbe gününiň berjaý edilmegini mejbur etmek üçin birleşen mahaly, köpçüligiň talabyna boýun egmekden tutanýerli ýüz öwren az sanly topary ählumumy näletlenmäniň nyşanasyna öwürer.... ahyrsoňunda bolsa dördünji tabşyrygyň Sabat gününi mukaddes tutýanlara garşy karar çykarlar; olary iň agyr jezany almaga laýyk diýip yglan edip, belli bir wagtdan soň halkyň olary ölüm jezasy bilen ýok etmegine rugsat berler. Köne Dünýäde Rimçilik hem-de Täze Dünýäde ýoldan çykan Protestantçylyk, Hudaýyň ähli parzlaryny hormatlaýanlara garşy şuňa meňzeş ýoly tutar.</w:t>
      </w:r>
    </w:p>
    <w:p>
      <w:pPr>
        <w:pStyle w:val="ArticleScripture"/>
        <w:jc w:val="left"/>
      </w:pPr>
      <w:r>
        <w:rPr>
          <w:rFonts w:ascii="Times New Roman" w:hAnsi="Times New Roman" w:eastAsia="Times New Roman" w:cs="Times New Roman"/>
        </w:rPr>
        <w:t>Şonda Hudaýyň halky pygamber tarapyndan Ýakubyň kynçylyk wagty diýip beýan edilen şol jebir-jepaly we muşakgatly ýagdaýlara çümer. «Beýik göreş», 615, 616.</w:t>
      </w:r>
    </w:p>
    <w:p>
      <w:pPr>
        <w:pStyle w:val="ArticleBody"/>
        <w:jc w:val="left"/>
      </w:pPr>
      <w:r>
        <w:rPr>
          <w:rFonts w:ascii="Times New Roman" w:hAnsi="Times New Roman" w:eastAsia="Times New Roman" w:cs="Times New Roman"/>
        </w:rPr>
        <w:t>On altynjy we on ýedinji aýatlarda, haýwanyň şekili dikeldilip, gürlemäge ygtyýar berlenden soň, “[Amerikanyň Birleşen Ştatlary] kiçini-de, ulusyny-da, baýy-da, garyby-da, azady-da, guluny-da sag ellerinde ýa-da maňlaýlarynda bir nyşan almaga mejbur edýär; şeýle hem, şol nyşany, ýa haýwanyň adyny, ýa-da onuň adynyň sanyny almandan hiç kim satyn alyp-da, satyp-da bilmez.”</w:t>
      </w:r>
    </w:p>
    <w:p>
      <w:pPr>
        <w:pStyle w:val="ArticleBody"/>
        <w:jc w:val="left"/>
      </w:pPr>
      <w:r>
        <w:rPr>
          <w:rFonts w:ascii="Times New Roman" w:hAnsi="Times New Roman" w:eastAsia="Times New Roman" w:cs="Times New Roman"/>
        </w:rPr>
        <w:t>Haýwanyň keşbiniň emele gelmegi, haýwanyň nyşanynyň synagyndan öň gelýän synagdyr. Eger biz haýwanyň keşbiniň emele gelmegi bilen aňladylýan synagdan geçmesek, onda haýwanyň nyşanynyň synagyndan hem geçip bilmeris. Olar iki dürli synagdyr, hem-de olar iki dürli görnüşdäki synaglardyr.</w:t>
      </w:r>
    </w:p>
    <w:p>
      <w:pPr>
        <w:pStyle w:val="ArticleBody"/>
        <w:jc w:val="left"/>
      </w:pPr>
      <w:r>
        <w:rPr>
          <w:rFonts w:ascii="Times New Roman" w:hAnsi="Times New Roman" w:eastAsia="Times New Roman" w:cs="Times New Roman"/>
        </w:rPr>
        <w:t>2001-nji ýylyň 11-nji sentýabrynda başlanan haýwanyň şekiliniň emele getirilmegi, synag möhletiniň ýapylmagynyň golaýlap gelýändigini görkezýän pygamberlik duýduryşydyr. Bu, Karmel dagynyň golaý ufukda görünýändigini we Hudaýyň halkynyň ahyrky çagyryş berilmezden öň häsiýetiň ýagyny, Mukaddes Ruhuň ýagyny hem-de Gijäniň Ýarysyndaky Nidan habarynyň ýagyny üpjün etmeli digini görkezýän Ylýas habarydyr. Olar oýanmalydyrlar, şonuň üçin Ylýas olardan: “Haçana çenli iki pikiriň arasynda ikirjiňlenip durarsyňyz?” diýip soranda, olar dilsiz galmazlar; sebäbi şol wagt dilsiz galmak haýwanyň nyşanyny almakdyr. Haýwanyň şekiliniň synagy, höküm işiniň ýapylýandygyny yglan edýän habara düşünmek işini aňladýar; edil Millerçileriň habarynyň höküm işiniň açylýandygyny yglan edişi ýaly.</w:t>
      </w:r>
    </w:p>
    <w:p>
      <w:pPr>
        <w:pStyle w:val="ArticleBody"/>
        <w:jc w:val="left"/>
      </w:pPr>
      <w:r>
        <w:rPr>
          <w:rFonts w:ascii="Times New Roman" w:hAnsi="Times New Roman" w:eastAsia="Times New Roman" w:cs="Times New Roman"/>
        </w:rPr>
        <w:t>Haýwanyň nyşanynyň synagy saýlawy öz içine almaýar, çünki onda synag möhletiniň hiç bir bölegi ýokdur. Ol wagt döwri däl-de, wagtyň bir nokadydyr. Ol bir krizisdir, şonuň üçin hem ol, Ýekşenbe kanuny wagtynda Ahap tarapyndan Karmel dagyna çagyrylan şol ysraýyllylaryň häsiýetini ýüze çykarjak litmus synagydyr. Şonda olar mundan öňki döwürde ösdürip ýetişdiren häsiýetlerini görkezerler; şol döwür pygamberlik taýdan haýwanyň keşbiniň synagy diýlip atlandyrylýar.</w:t>
      </w:r>
    </w:p>
    <w:p>
      <w:pPr>
        <w:pStyle w:val="ArticleScripture"/>
        <w:jc w:val="left"/>
      </w:pPr>
      <w:r>
        <w:rPr>
          <w:rFonts w:ascii="Times New Roman" w:hAnsi="Times New Roman" w:eastAsia="Times New Roman" w:cs="Times New Roman"/>
        </w:rPr>
        <w:t>Şonuň üçin Mukaddes Ruhyň aýdyşy ýaly: «Şu gün, eger Onuň sesini eşitseňiz, ýürekleriňizi gatat­maň, pitne günündäki ýaly, çöldäki synag günündäki ýaly; şol ýerde ata-babalaryňyz Meni synadylar, Meni barladylar we kyrk ýyl dowamynda iş­lerimi gördüler. Şonuň üçin Men şol nesilden närazy boldum we diýdim: Olar ýüreklerinde hemişe azaşýarlar, olar Meniň ýollarymy tanamadylar. Şeýlelikde gaharym bilen ant içdim: Olar Meniň dynçlygyma girmezler». Eý doganlar, seresap boluň, sizden hiç biriňizde diri Hudaýdan ýüz döndermeklige eltýän ynamsyzlygyň erbet ýüregi bolmasyn. Emma «Şu gün» diýlip atlandyrylýan wagt dowam edýärkä, sizden hiç biri günäniň aldawçylygy bilen gatamaz ýaly, her gün birek-biregi ündäň. Çünki ynamymyzyň başyndaky berk ynamy ahyra çenli sarsmaz saklasak, biz Mesihiň şärikdeşleri bolduk; aýdylyşy ýaly: «Şu gün, eger Onuň sesini eşitseňiz, ýürekleriňizi gatatmaň, pitne günündäki ýaly». Ýewreýler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On Iki Sanawly</dc:title>
  <dc:subject>Iki Synag</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