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Hakykat näme? — Bäşinji sany</w:t>
      </w:r>
    </w:p>
    <w:p>
      <w:pPr>
        <w:pStyle w:val="ArticleSubtitle"/>
        <w:jc w:val="left"/>
      </w:pPr>
      <w:r>
        <w:rPr>
          <w:rFonts w:ascii="Arial" w:hAnsi="Arial" w:eastAsia="Arial" w:cs="Arial"/>
        </w:rPr>
        <w:t>Teselli Beriji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Ýedi gök gürrüldisiniň içinde açylyp görkezilen pygamberlik taryhy biziň häzirki wagtda içinde bolýan taryhymyzy anyklaýar. Syr, onuň aňladýan taryhy gelip ýetýänçä gizlin saklandy. Bu, Teselli berijiniň, “hakykat” Ruhunyň, Ýahýanyň Isa Mesihiň Ylhamy diýip atlandyran hakykatyny aýan edýän wagtydyr, çünki Isa Mesih Hakykatdyr. Bu diňe “hakykat” sözüniň Hudaýyň häsiýetini aňladýandygy däldir. Şeýle hem bu diňe ýewreý dilindäki “hakykat” sözüniň Mukaddes Ýazgylaryň hemme ýerinde nähili çuň manyly usullarda ulanylýandygyna degişli ajaýyp dilçilik açyşy-da däldir. Eýsem, ol düşünilen mahaly Ylham kitabyndaky pygamberlikleri açmagyň açaryna öwrülýän täsin gudratdyr, şeýle etmek bilen bolsa bütin Mukaddes Kitaby açýar. Emma bu diňe görmäge, eşitmäge we onda ýazylanlary berjaý etmäge taýýarlananlar üçindir, çünki wagt golaýdyr.</w:t>
      </w:r>
    </w:p>
    <w:p>
      <w:pPr>
        <w:pStyle w:val="ArticleBody"/>
        <w:jc w:val="left"/>
      </w:pPr>
      <w:r>
        <w:rPr>
          <w:rFonts w:ascii="Times New Roman" w:hAnsi="Times New Roman" w:eastAsia="Times New Roman" w:cs="Times New Roman"/>
        </w:rPr>
        <w:t>Adamlaryň “hakykaty” şeýle bir derejede tanap, onuň arkaly mukaddes edilmegi üçin, Mukaddes Ruhuň barlygy zerurdyr. Adamlar “hakykat” sözüne akyl taýdan düşünip bilerler, hatda onuň ähmiýetiniň ululygyna haýran hem galyp bilerler, emma “hakykat” iýilmelidir. Ol içe siňdirilmeli we adamyň tejribesiniň bir bölegine öwrülmelidir, çünki söz Mesihiň keşbine özgertmek isläp gözleýänlere Hudaýyň ýaradyjy güýjüni ýetirýär. “Hakykat” diýip terjime edilen ýewreý sözüni şahsy taýdan derňemegimiň başlangyç nokatlarynyň biri hem “hakykat” sözüniň haýran galdyryjy tebigatyny we onuň Mukaddes Kitapdaky ulanylyşyny ara alyp maslahatlaşýan ýewreý alymlary boldy. Emma olaryň “hakykat” sözüne akyl taýdan düşünmeginiň olary Mesihe alyp barandygyna ynanmaga hiç hili esas ýokdur.</w:t>
      </w:r>
    </w:p>
    <w:p>
      <w:pPr>
        <w:pStyle w:val="ArticleBody"/>
        <w:jc w:val="left"/>
      </w:pPr>
      <w:r>
        <w:rPr>
          <w:rFonts w:ascii="Times New Roman" w:hAnsi="Times New Roman" w:eastAsia="Times New Roman" w:cs="Times New Roman"/>
        </w:rPr>
        <w:t>Sözüň Mukaddes Ruhuň huzury bilen iýilmelidigine degişli pygamberlik hakykaty, On gyz hakyndaky tymsalda “ýagyň” nämedigine uýam Waýtyň beren kesgitlemesini, şeýle hem onuň Gelni alyp gitmäge geljek Güýe garaşýan gyzlaryň iki topary baradaky beýanyny gaýtadan ýaňlandyrýar.</w:t>
      </w:r>
    </w:p>
    <w:p>
      <w:pPr>
        <w:pStyle w:val="ArticleBody"/>
        <w:jc w:val="left"/>
      </w:pPr>
      <w:r>
        <w:rPr>
          <w:rFonts w:ascii="Times New Roman" w:hAnsi="Times New Roman" w:eastAsia="Times New Roman" w:cs="Times New Roman"/>
        </w:rPr>
        <w:t>Bir nyşan köplenç birden köp mana eýe bolýar, we onuň manasy şol nyşanyň ýerleşýän konteksti arkaly kesgitlenmelidir. Ony sözüň grammatik bilermeniniň beren kesgitlemesi ýa-da sözüň ýazylan taryhy döwri boýunça kesgitlemeli däldir. Şol iki çemeleşme “hakykaty” inkär etmek üçin Adventizmiň teologlarynyň ýapyşan zatlarydyr. Bir nyşan, ulanylýan konteksti arkaly kesgitlenýär. Pygamberlik Ruhunyň içinde, on gyz baradaky tymsalda “ýag” sözi, “ýagyň” duş gelýän parçasyndaky kontekste baglylykda, azyndan birnäçe dürli zady aňladýar. Näme üçin gyzlaryň bir topary ýaga eýe, beýlekisi bolsa däl?</w:t>
      </w:r>
    </w:p>
    <w:p>
      <w:pPr>
        <w:pStyle w:val="ArticleScripture"/>
        <w:jc w:val="left"/>
      </w:pPr>
      <w:r>
        <w:rPr>
          <w:rFonts w:ascii="Times New Roman" w:hAnsi="Times New Roman" w:eastAsia="Times New Roman" w:cs="Times New Roman"/>
        </w:rPr>
        <w:t>“Evilikde, aldawda we aldanmada, hatda ölümiň kölegesiniň özünde ýatan bir dünýä bar,—ukyda, ukyda. Olary oýarmak üçin kimleriň jany hasrat çekýär? Haýsy ses olara ýetip biler? Meniň pikirim geljege alnyp gidilýär, şonda şeýle bir yşarat berler: ‘Ine, Güýew gelýär; Oňa garşylamaga çykyň.’ Emma käbirleri çyralaryny doldurmak üçin ýag almaga gijä galarlar, we olar ýag bilen aňladylýan häsiýetiň başga birine geçirilmeýändigini örän giç bilerler. Ol ýag Mesihiň dogrulygydyr. Ol häsiýeti aňladýar, we häsiýet geçirilmeli zat däldir. Hiç bir adam ony başga biri üçin üpjün edip bilmez. Her kim özüniň her bir günä tegmilinden arassalanan bir häsiýeti özi gazanmaly.” Bible Echo, May 4, 1896.</w:t>
      </w:r>
    </w:p>
    <w:p>
      <w:pPr>
        <w:pStyle w:val="ArticleBody"/>
        <w:jc w:val="left"/>
      </w:pPr>
      <w:r>
        <w:rPr>
          <w:rFonts w:ascii="Times New Roman" w:hAnsi="Times New Roman" w:eastAsia="Times New Roman" w:cs="Times New Roman"/>
        </w:rPr>
        <w:t>Akmakdan mahrum gyzlar tiz wagtda ýetip gelýän krizisde üstünlik gazanmak üçin zerur bolan häsiýete eýe däldirler. Olar Mesihiň dogrulygyndan mahrumdyrlar. Emma ýag şol bir wagtda bir habardyr, we “soňky günlerde” on gyz baradaky tymsalda ýag Isa Mesihiň Ylhamy bilen aňladylýan, eşidilmeli, okalmaly we berjaý edilmeli bolan iň soňky duýduryş habarydyr.</w:t>
      </w:r>
    </w:p>
    <w:p>
      <w:pPr>
        <w:pStyle w:val="ArticleScripture"/>
        <w:jc w:val="left"/>
      </w:pPr>
      <w:r>
        <w:rPr>
          <w:rFonts w:ascii="Times New Roman" w:hAnsi="Times New Roman" w:eastAsia="Times New Roman" w:cs="Times New Roman"/>
        </w:rPr>
        <w:t>“Bütin ýeriň Rebbiň ýanynda duran mesihlenenler, bir wagtlar örtüji kerup hökmünde Şeýtana berlen orna eýedirler. Onuň tagtynyň daşyny gurşap duran mukaddes jandarlar arkaly Reb ýer ýüzünde ýaşaýanlar bilen üznüksiz aragatnaşygy dowam etdirýär. Altyn ýag, Hudaýyň imanlylaryň çyraçyklaryny sönmän, ýanyp durmagy üçin üpjün edip durýan merhemetini aňladýar. Eger bu mukaddes ýag Hudaýyň Ruhunyň habarlary arkaly gökden guýulmaýan bolsady, onda şeriň güýçleri adamlaryň üstünden doly hökümranlyk ederdi.</w:t>
      </w:r>
    </w:p>
    <w:p>
      <w:pPr>
        <w:pStyle w:val="ArticleScripture"/>
        <w:jc w:val="left"/>
      </w:pPr>
      <w:r>
        <w:rPr>
          <w:rFonts w:ascii="Times New Roman" w:hAnsi="Times New Roman" w:eastAsia="Times New Roman" w:cs="Times New Roman"/>
        </w:rPr>
        <w:t>Hudaý bize iberýän habarlaşyklaryny kabul etmedigimizde, Ony hormatsyzlaýar. Şeýlelikde, Onuň garaňkylykda bolanlara ýetirilsin diýip, biziň janymyza guýmak isleýän altyn ýagyny ret edýäris. «Ine, giýew gelýär; Ony garşylamaga çykyň» diýen çagyryş gelende, mukaddes ýagyny kabul etmedik, ýüreklerinde Mesihiň merhemetini ezizlemän gelenler, akylsyz gyzlar ýaly, özleriniň Rebbini garşylamaga taýýar däldiklerini görerler. Olar ýagy edinmek güýjüne özlerinde eýe däldirler, we olaryň durmuşlary weýran bolar. Emma Hudaýyň Mukaddes Ruhy soralsa, eger biz Musa ýaly ýalbaryp: «Maňa Öz şöhratyňy görkez» diýsek, Hudaýyň söýgüsi ýüreklerimize guýlar. Altyn turbalaryň üsti bilen altyn ýag bize ýetiriljekdir. «Güýç bilen däl, gudrat bilen hem däl, eýsem Meniň Ruhum bilen, diýýär Goşunlaryň Rebbi». Dogrulygyň Güniňiň ýagty şöhlelerini kabul etmek arkaly, Hudaýyň çagalary dünýäde nurlar ýaly şöhle saçarlar». Review and Herald, July 20, 1897.</w:t>
      </w:r>
    </w:p>
    <w:p>
      <w:pPr>
        <w:pStyle w:val="ArticleBody"/>
        <w:jc w:val="left"/>
      </w:pPr>
      <w:r>
        <w:rPr>
          <w:rFonts w:ascii="Times New Roman" w:hAnsi="Times New Roman" w:eastAsia="Times New Roman" w:cs="Times New Roman"/>
        </w:rPr>
        <w:t>“Ýag” ahyrky habardyr, ol hem ýene-de Isa Mesihiň Ylhamydyr. Şol bölekde ýagy almak isleýänler Horebiň gowagynda Musa ýaly Hudaýa ýalbarmalydyrlar. Emma üns beriň: eger biz Hudaýyň Öz “şöhratyny” bize “görkezmegi” üçin “Musa ýaly ýalbarmaly” bolsak, onda ilki bilen Teselli Beriji bolan Mukaddes Ruhu soramalydyrys. Şeýle etsek, onda perişdeler we iki altyn turba arkaly bize Mesihiň dogrulygy berler. Eger biz şol bir wagtyň özünde Isa Mesihiň Ylhamy baradaky habary ret edip durkak, Laodikýa Adventizminiň däp-dessurlary we adatlary maslahat berşi ýaly, doga edip, Mesihiň häsiýeti üçin ýalbaryp bileris diýip pikir edýän bolsak, özümizi aldaýarys. Onuň dogrulygy bize Hudaýyň tagtynyň öňünde duran iki ýaglanan arkaly ýetirilýän “Hudaýyň Ruhunyň habarlary” arkaly geçirilýär. Onuň habaryny ret edenimizde, Onuň dogrulygyny-da ret edýäris.</w:t>
      </w:r>
    </w:p>
    <w:p>
      <w:pPr>
        <w:pStyle w:val="ArticleScripture"/>
        <w:jc w:val="left"/>
      </w:pPr>
      <w:r>
        <w:rPr>
          <w:rFonts w:ascii="Times New Roman" w:hAnsi="Times New Roman" w:eastAsia="Times New Roman" w:cs="Times New Roman"/>
        </w:rPr>
        <w:t>Şondan soň men oňa jogap berip: “Bu şemdanyň sag tarapyndaky we çep tarapyndaky iki zeýtun agajy nämedir?” diýdim. Men ýene-de jogap berip oňa: “Bu iki altyn turba arkaly özlerinden altyn ýag akdyrýan iki zeýtun şahasy nämedir?” diýdim. Ol bolsa maňa jogap berip: “Bularyň nämedigini bilmeýärsiňmi?” diýdi. Men: “Ýok, agam” diýdim. Şonda ol aýtdy: “Bular bütin ýeriň Rebiniň ýanynda duran iki mesh edilen adamdyr.” Zekerýa 4:11–14.</w:t>
      </w:r>
    </w:p>
    <w:p>
      <w:pPr>
        <w:pStyle w:val="ArticleBody"/>
        <w:jc w:val="left"/>
      </w:pPr>
      <w:r>
        <w:rPr>
          <w:rFonts w:ascii="Times New Roman" w:hAnsi="Times New Roman" w:eastAsia="Times New Roman" w:cs="Times New Roman"/>
        </w:rPr>
        <w:t>“Bütin ýeriň Rebbiniň huzurynda duran iki ýaglanan” hem Ylham kitabynyň on birinji babyndaky iki şaýat hökmünde hem görkezilýär.</w:t>
      </w:r>
    </w:p>
    <w:p>
      <w:pPr>
        <w:pStyle w:val="ArticleScripture"/>
        <w:jc w:val="left"/>
      </w:pPr>
      <w:r>
        <w:rPr>
          <w:rFonts w:ascii="Times New Roman" w:hAnsi="Times New Roman" w:eastAsia="Times New Roman" w:cs="Times New Roman"/>
        </w:rPr>
        <w:t>«Iki şaýat barada pygamber şeýle hem yglan edýär: “Bular ýeriň Hudaýynyň öňünde duran iki zeýtun agajydyr we iki çyradandyr.”» «Seniň sözüň», diýip mezmurçy aýdýar, «aýaklaryma çyra, ýoluma nurdur». Ylham 11:4; Zebur 119:105. Iki şaýat Köne we Täze Ähtiň Mukaddes Ýazgylaryny aňladýar». Uly göreş, 267.</w:t>
      </w:r>
    </w:p>
    <w:p>
      <w:pPr>
        <w:pStyle w:val="ArticleBody"/>
        <w:jc w:val="left"/>
      </w:pPr>
      <w:r>
        <w:rPr>
          <w:rFonts w:ascii="Times New Roman" w:hAnsi="Times New Roman" w:eastAsia="Times New Roman" w:cs="Times New Roman"/>
        </w:rPr>
        <w:t>Zakarýanyň ýa-da Ýuhannanyň iki şaýat baradaky şaýatlygyna seretsek-de, şol şaýatlyklaryň ikisiniň hem degişli bolan mazmuny — Ylhamyň birinji baby, birinji aýatda Isa Mesihiň Ylhamy baradaky habaryň bilen baglanyşykly ilki agzalýan hakykat bolan aragatnaşyk işidir. Atadan, Ogluna, perişdelere, pygambere, ýygnaga çenli. Mesihiň adamzat bilen sözleşýän bu tertibi, Onuň iň soňky duýduryş habarynyň içinde açyp görkezmek isleýän esasy düşünjeleriniň biridir. Bu, hem birinji, hem-de üçünji perişdäniň habarlarynyň beýan edilişindäki nygtama laýyk gelýär.</w:t>
      </w:r>
    </w:p>
    <w:p>
      <w:pPr>
        <w:pStyle w:val="ArticleBody"/>
        <w:jc w:val="left"/>
      </w:pPr>
      <w:r>
        <w:rPr>
          <w:rFonts w:ascii="Times New Roman" w:hAnsi="Times New Roman" w:eastAsia="Times New Roman" w:cs="Times New Roman"/>
        </w:rPr>
        <w:t>Ilkinji perişdäniň habary William Miller bilen şekillendirilýär. Millerde birnäçe pygamberlik häsiýetleri bardyr we olar ykrar edilmelidir. Ol hereketiň “Atasy” bolupdy; bu bolsa Alfa we Omega nukdaýnazaryndan oglunyň hem bolmalydygyny talap edýär. Ol “Millerit” diýen at bilen görkezilen bir hereketi wekilçilik edýärdi; bu at bolsa daşyň bir görnüşini aňladýan sözdür. Ol pygamberlik düşündirişiniň Mukaddes Kitaba degişli birnäçe kadalaryny tertipleşdirmek üçin ulanyldy. Şol kadalar Hudaýyň Ruhunyň habarlarynyň beýan edilmeginiň esasy düzüm bölegine öwrülýär; bu habarlar Milleriň nesliniň wekilleri tarapyndan ret edilýärdi ýa-da kabul edilýärdi, ýagny olar özleriniň akmak Laodikýa ýagdaýynda galmalydygyny ýa-da paýhasly Filadelfiýalylara öwrülmelidigini saýlaýardylar. Ilkinji perişdäniň habarynyň atasy hökmünde, ol üçünji perişdäniň habaryny jar etjek bir hereketiň nusgasydyr; şol hereketiň habara düşünşi hem pygamberligi düşündirmegiň Mukaddes Kitaba degişli aýratyn kadalar toplumy tarapyndan ugrukdyrylar, we şol kadalar üçünji perişdäniň habaryny, Milleriň ilkinji perişdäniň habaryny berk esaslandyrmak üçin ulanylyşy ýaly, pugta esaslandyrar. Hudaý hiç haçan üýtgemeýär; Isa Mesih düýn, bu gün we ebedilik şol bir bolup galýar.</w:t>
      </w:r>
    </w:p>
    <w:p>
      <w:pPr>
        <w:pStyle w:val="ArticleScripture"/>
        <w:jc w:val="left"/>
      </w:pPr>
      <w:r>
        <w:rPr>
          <w:rFonts w:ascii="Times New Roman" w:hAnsi="Times New Roman" w:eastAsia="Times New Roman" w:cs="Times New Roman"/>
        </w:rPr>
        <w:t>Söýgüli doganlarym, aldanmaň. Her bir ýagşy peşgeş hem-de her bir kämil peşgeş ýokardan, ýagtylyklaryň Atasyndan inýändir; Onda hiç hili üýtgeýiş ýokdur, öwrülmäniň kölegesem ýokdur. Ol bizi Öz erkine görä hakykat sözi bilen dünýä getirdi; biz Onuň ýaradanlarynyň ilkinji miweleriniň bir görnüşi bolaly diýip. Ýakup 1:16–18.</w:t>
      </w:r>
    </w:p>
    <w:p>
      <w:pPr>
        <w:pStyle w:val="ArticleBody"/>
        <w:jc w:val="left"/>
      </w:pPr>
      <w:r>
        <w:rPr>
          <w:rFonts w:ascii="Times New Roman" w:hAnsi="Times New Roman" w:eastAsia="Times New Roman" w:cs="Times New Roman"/>
        </w:rPr>
        <w:t>Adwentizmiň başynda-da, ahyrynda-da ýag bilen şekillendirilýän Hudaýyň Ruhunyň habarlary iki şaýadyň üsti bilen ýetirilýär. Başlangyçda, Milleritler döwründe, şol iki şaýat Köne we Täze Ähtlerdi; ahyrynda bolsa olar Mukaddes Kitap we Pygamberlik Ruhudyr. Ine, şonuň üçin hem derňew höküminiň soňky günlerinde Hudaý halkynyň ahyrky ýagdaýyny iň kämil suratlandyrýan Ýahýa Patmos adasyndady.</w:t>
      </w:r>
    </w:p>
    <w:p>
      <w:pPr>
        <w:pStyle w:val="ArticleScripture"/>
        <w:jc w:val="left"/>
      </w:pPr>
      <w:r>
        <w:rPr>
          <w:rFonts w:ascii="Times New Roman" w:hAnsi="Times New Roman" w:eastAsia="Times New Roman" w:cs="Times New Roman"/>
        </w:rPr>
        <w:t>Men hem siziň doganyňyz, hem-de Isa Mesihiň jebir-jepasynda, Patyşalygynda we sabyrlylygynda siziň şärigiňiz bolan Ýahýa, Hudaýyň sözi we Isa Mesihiň şaýatlygy üçin Patmos diýlip atlandyrylýan adada idim. Ylham 1:9.</w:t>
      </w:r>
    </w:p>
    <w:p>
      <w:pPr>
        <w:pStyle w:val="ArticleBody"/>
        <w:jc w:val="left"/>
      </w:pPr>
      <w:r>
        <w:rPr>
          <w:rFonts w:ascii="Times New Roman" w:hAnsi="Times New Roman" w:eastAsia="Times New Roman" w:cs="Times New Roman"/>
        </w:rPr>
        <w:t>Patmosyň pygamberlik taýdan aňladýan ýagdaýy Ýahýanyň yzarlanýandygyny görkezýär. Ol Mukaddes Kitap we Pygamberlik Ruhu arkaly Isa Mesihiň Ylhamyny aýan edýän Hudaýyň Ruhunyň habarlaryny kabul edýändigi üçin yzarlanýardy.</w:t>
      </w:r>
    </w:p>
    <w:p>
      <w:pPr>
        <w:pStyle w:val="ArticleBody"/>
        <w:jc w:val="left"/>
      </w:pPr>
      <w:r>
        <w:rPr>
          <w:rFonts w:ascii="Times New Roman" w:hAnsi="Times New Roman" w:eastAsia="Times New Roman" w:cs="Times New Roman"/>
        </w:rPr>
        <w:t>Hudaýyň “ahyret zamandaky” halkynyň yzarlanmagy hem Ylham kitabynyň on birinji babynda, iki şaýadyň köçelerde öldürilmegi we hemmeleriň olaryň ölümine şatlanmagy bilen şekillendirilýär. On birinji bapda şol iki şaýat Ylýas bilen Musa bolup durýar. Olar üç ýarym ýyl öz şaýatlyklaryny berdiler, soňra bolsa öldürüldiler, emma şondan soň direldildiler.</w:t>
      </w:r>
    </w:p>
    <w:p>
      <w:pPr>
        <w:pStyle w:val="ArticleBody"/>
        <w:jc w:val="left"/>
      </w:pPr>
      <w:r>
        <w:rPr>
          <w:rFonts w:ascii="Times New Roman" w:hAnsi="Times New Roman" w:eastAsia="Times New Roman" w:cs="Times New Roman"/>
        </w:rPr>
        <w:t>Ähli pygamberleriň bary öz döwrüniň taryhyndan hem köpräk soňky günler hakda söz açýarlar; şonuň üçin-de, eger haýsydyr bir kitap soňky günler hakda gürrüň edýän bolsa, ol ähli Mukaddes Kitap kitaplarynyň duşuşyp tamamlanylýan ýeri bolan Ylham kitabydyr. Şonuň üçin soňky günlerde öldüriljek, soňra bolsa direldiljek bir “habaryň” bolmalydygy zerurdyr. Ylham on birinji bap Fransuz rewolýusiýasynyň taryhyny şekillendirýärdi, emma ol has göni manyda soňky günlerde üçünji perişdäniň habaryna garşy ediljek hüjümi hem şekillendirýär. Milleriň habary we hereketi arkaly nusgalanan habar bilen hereket şol hüjüme sezewar boldy we 2020-nji ýylyň 18-nji iýulynda öldi. Ylham on birinji bapa görä, şol hüjüm düýpsüz çukurdaky ýerden ýokary çykan wagşy haýwan tarapyndan amala aşyrylmaly eken.</w:t>
      </w:r>
    </w:p>
    <w:p>
      <w:pPr>
        <w:pStyle w:val="ArticleScripture"/>
        <w:jc w:val="left"/>
      </w:pPr>
      <w:r>
        <w:rPr>
          <w:rFonts w:ascii="Times New Roman" w:hAnsi="Times New Roman" w:eastAsia="Times New Roman" w:cs="Times New Roman"/>
        </w:rPr>
        <w:t>Olar öz şaýatlyklaryny tamamlansoňlar, tükeniksiz çuňlukdan çykýan janawar olar bilen uruşar, olary ýeňer we öldürer. Olaryň jesetleri ruhy manyda Sodom hem-de Müsür diýlip atlandyrylýan beýik şäheriň köçesinde ýatar; Rebimiz hem şol ýerde haça çüýlenipdi. Ylham 11:8, 9.</w:t>
      </w:r>
    </w:p>
    <w:p>
      <w:pPr>
        <w:pStyle w:val="ArticleBody"/>
        <w:jc w:val="left"/>
      </w:pPr>
      <w:r>
        <w:rPr>
          <w:rFonts w:ascii="Times New Roman" w:hAnsi="Times New Roman" w:eastAsia="Times New Roman" w:cs="Times New Roman"/>
        </w:rPr>
        <w:t>Waýt uýa bize “düýpsüz çukur”yň şeýtany güýjüň täze bir görnüşde ýüze çykmagyny aňladýandygyny habar berýär.</w:t>
      </w:r>
    </w:p>
    <w:p>
      <w:pPr>
        <w:pStyle w:val="ArticleScripture"/>
        <w:jc w:val="left"/>
      </w:pPr>
      <w:r>
        <w:rPr>
          <w:rFonts w:ascii="Times New Roman" w:hAnsi="Times New Roman" w:eastAsia="Times New Roman" w:cs="Times New Roman"/>
        </w:rPr>
        <w:t>“‘Olar öz şaýatlygyny tamamlanda [tamamlaýarka].’ Iki şaýadyň çulda geýnip pygamberlik etmeli döwri 1798-nji ýylda tamamlandy. Olar garaňkylykda ýerine ýetirýän işleriniň ahyryna golaýlaşanlarynda, “çäksizlik düýbünden çykýan haýwan” hökmünde beýan edilen güýç tarapyndan olaryň garşysyna söweş açylmalydy. Ýewropanyň köp milletlerinde Ybadathana we Döwletde höküm süren güýçler asyrlar boýy papalyk arkaly Şeýtan tarapyndan dolandyrylyp gelnipdi. Emma bu ýerde Şeýtanyň güýjüniň täze bir ýüze çykmasy görkezilýär.” Beýik Jedel, 268.</w:t>
      </w:r>
    </w:p>
    <w:p>
      <w:pPr>
        <w:pStyle w:val="ArticleBody"/>
        <w:jc w:val="left"/>
      </w:pPr>
      <w:r>
        <w:rPr>
          <w:rFonts w:ascii="Times New Roman" w:hAnsi="Times New Roman" w:eastAsia="Times New Roman" w:cs="Times New Roman"/>
        </w:rPr>
        <w:t>Ylham kitabynda düýpsüz çuňlukdan çykýan üç güýç görkezilýär: birinjisi dokuzynjy babyň ikinji aýatynda agzalýan Yslamdyr; ikinjisi on birinji babyň sekizinji aýatynda görkezilen Fransuz ynkylabynyň ateizmidir; üçünjisi bolsa on ýedinji babyň sekizinji aýatynda görkezilen häzirki zaman Rimidir. Ahyrky günlerdäki diňe Millerit hereketi bilen nusgalanan herekete däl, eýsem dünýäniň özüne-de hüjüm etjek “täze görnüş” “Woke-ism” diýlip atlandyrylýan galp Ýarygije Agysynyň galp oýanmasydyr. Woke-ism häzirki ýezuit garşy-Mesihi tarapyndan goldanylýan hem-de söwdagärleriň, Birleşen Milletler Guramasynyň syýasy ýolbaşçylarynyň, Amerikanyň Birleşen Ştatlaryndaky Protestantizmiň gaçgak ybadathanalaryndaky liberal wekilleriň we gomoseksual jemagatynyň bozuk ýaşaýyş-durmuşlarynyň ähli görnüşleriniň ilerledilmegini ýa-da ilerledilmegine ýol berilmegini ýa öňe sürýän, ýa-da oňa rugsat berýän RINO-respublikaçylar bilen bilelikdäki Demokratik partiýanyň üsti bilen ilerledilýän “şeýtanyň güýjüniň täze görnüşini” aňladýar; bu durmuşlaryň ähli görnüşleri on birinji bapda “Sodom” hökmünde görkezilýär. Bu üç güýç dünýäni Armageddona alyp barýan zatdyr, we şol bir wagtda olar ateizmiň we dünýewiligiň nyşany bolan “Müsür” bilen hem görkezilýär. Fransuz ynkylabynyň anarhiýasynyň içine ýerleşdirilen bu ýagdaý, bu üç güýjüň — White uýa tarapyndan “erbet konfederasiýa” diýlip atlandyrylýan gurluşy emele getirýän bu güýçleriň — başga bir bölegi hökmünde, gönüden-göni Woke-ismi ilerledýär ýa-da oňa ýol berýär. Woke-ism on gyzyň oýanmagynyň şeýtany galp nusgasydyr. Bu ugurlar boýunça aýdyljak zatlar heniz köp, emma ilki bilen 2020-nji ýylyň 18-nji iýulynda amala aşyrylan köçedäki öldürmäniň netijelerine ýüzlenmegimiz zerurdyr.</w:t>
      </w:r>
    </w:p>
    <w:p>
      <w:pPr>
        <w:pStyle w:val="ArticleBody"/>
        <w:jc w:val="left"/>
      </w:pPr>
      <w:r>
        <w:rPr>
          <w:rFonts w:ascii="Times New Roman" w:hAnsi="Times New Roman" w:eastAsia="Times New Roman" w:cs="Times New Roman"/>
        </w:rPr>
        <w:t>Mundan başga-da, eziz Okyjy, haýyş edýärin, meniň Respublikan partiýasyna hödürläp biljek hiç hili goldawymyň ýokdugyna düşün. Meniň ynam baglap biljek hiç bir syýasy ugurym ýok. Men diňe Amerikanyň Birleşen Ştatlarynda, Birleşen Milletler Guramasynda we Papalykda bar bolan pygamberlik dinamikalaryna ünsi çekýärin. Şol dinamikalara 1798-nji ýyldan ýekşenbe kanunyna çenli biri-birine parallel gelýän iki şahy göni ara alyp maslahatlaşmaga başlanymyzda has anyk ýüzleniler.</w:t>
      </w:r>
    </w:p>
    <w:p>
      <w:pPr>
        <w:pStyle w:val="ArticleBody"/>
        <w:jc w:val="left"/>
      </w:pPr>
      <w:r>
        <w:rPr>
          <w:rFonts w:ascii="Times New Roman" w:hAnsi="Times New Roman" w:eastAsia="Times New Roman" w:cs="Times New Roman"/>
        </w:rPr>
        <w:t>Hakyky Gijeki Nidalynyň galp şekili bolan şeýtani “Woke-izm” hakyky Gijeki Nidalydan öň gelýär; hakyky Gijeki Nidalynyň wagtyndan öň bolsa, köçelerde öldürilenler ahyrsoňy akylsyz ýa-da paýhasly gyzlaryň birine öwrülerler. Häsiýetlerimiziň ýa ýok ediş otuna niýetlenen daňy hökmünde, ýa-da asman ammary üçin daňy hökmünde baglanyp tamamlanýan döwrüniň wagty indi ýetip geldi.</w:t>
      </w:r>
    </w:p>
    <w:p>
      <w:pPr>
        <w:pStyle w:val="ArticleBody"/>
        <w:jc w:val="left"/>
      </w:pPr>
      <w:r>
        <w:rPr>
          <w:rFonts w:ascii="Times New Roman" w:hAnsi="Times New Roman" w:eastAsia="Times New Roman" w:cs="Times New Roman"/>
        </w:rPr>
        <w:t>Waýt uýamy Maýliritler taryhyndaky akmak gyzlaryň gijä galmak döwründe synagly lapykeçlige paýhasly gyzlardan tapawutly reaksiýa bildirendigini görkezýär; şeýlelikde, gijä galmak döwrüne çenli olaryň häsiýetleriniň eýýäm berkidilendigini aňladýar. Emma Ýeremiýanyň şaýatlygy bize Hudaýa dolanmagy saýlap biljekdigimizi habar berýär, we Ol diňe bir bize dolanman, eýsem geljekki krizisde Onuň agzy hökmünde ulanylýan wagtymzy erbetlere hem-de aýylgançlara garşy berk bürünç diwar eder. Isa hut şol pygamberlik nokadynda bize teselli bermegi wada berýär. Biziň häzirki taryhymyzyň çäginde ýerleşdirilen Ýahýanyň dört babyň ähmiýeti şudur.</w:t>
      </w:r>
    </w:p>
    <w:p>
      <w:pPr>
        <w:pStyle w:val="ArticleBody"/>
        <w:jc w:val="left"/>
      </w:pPr>
      <w:r>
        <w:rPr>
          <w:rFonts w:ascii="Times New Roman" w:hAnsi="Times New Roman" w:eastAsia="Times New Roman" w:cs="Times New Roman"/>
        </w:rPr>
        <w:t>Ýag Mukaddes Ruhdur; ol häsiýetdir we ol Hudaýyň Ruhunyň habarlarydyr. Hudaýyň Ruhy «Teselli Berijidir». Hudaý dünýäni şeýle söýdi welin, Öz ýeke-täk doglan Ogluny berdi; Isa hem Öz döreden ynsanlygyny ebedilik üçin Özünden bir bölek hökmünde höwes bilen kabul etmek maksady bilen ilahi barlygyny gurban edişi ýaly, şu döwürde berilýän Mukaddes Ruh hem biziň bilen ebedilik galar.</w:t>
      </w:r>
    </w:p>
    <w:p>
      <w:pPr>
        <w:pStyle w:val="ArticleScripture"/>
        <w:jc w:val="left"/>
      </w:pPr>
      <w:r>
        <w:rPr>
          <w:rFonts w:ascii="Times New Roman" w:hAnsi="Times New Roman" w:eastAsia="Times New Roman" w:cs="Times New Roman"/>
        </w:rPr>
        <w:t>Eger Meni söýseňiz, Meniň buýruklarymy berjaý ediň. Men Atadan dileg ederin, Ol size başga bir Teselli Berijini berer, Ol hem baky size bilen galsyn; ýagny hakykat Ruhuny; dünýä Ony kabul edip bilmez, çünki Ony ne görýär, ne-de tanaýar. Emma siz Ony tanaýarsyňyz, sebäbi Ol size bilen ýaşaýar we sizde bolar. Men sizi ýetim goýman; Men size gelerin. Ýahýa 14:15–18.</w:t>
      </w:r>
    </w:p>
    <w:p>
      <w:pPr>
        <w:pStyle w:val="ArticleBody"/>
        <w:jc w:val="left"/>
      </w:pPr>
      <w:r>
        <w:rPr>
          <w:rFonts w:ascii="Times New Roman" w:hAnsi="Times New Roman" w:eastAsia="Times New Roman" w:cs="Times New Roman"/>
        </w:rPr>
        <w:t>Ruhuň adamzat bilen ebedilik galmagy saýlap, eden bu gurbanlygy, asman üçlüginiň beýleki iki Şahsynyň gurbanlygy bilen deňeşýär. Belki-de, Ruhuň gutarylanlaryň her biriniň içinde ebedilik ýaşamaga meýilliliginde eden gurbanlygy näderejede ähmiýetli bolsa, şu aýratyn taryhy pursatda “Teselli Berijiniň” gelişi hem Hudaýyň halkynyň ebedilik üçin möhürlenýän wagtyny görkezýändigi taýdan şonça ähmiýetlidir.</w:t>
      </w:r>
    </w:p>
    <w:p>
      <w:pPr>
        <w:pStyle w:val="ArticleScripture"/>
        <w:jc w:val="left"/>
      </w:pPr>
      <w:r>
        <w:rPr>
          <w:rFonts w:ascii="Times New Roman" w:hAnsi="Times New Roman" w:eastAsia="Times New Roman" w:cs="Times New Roman"/>
        </w:rPr>
        <w:t>Hudaýyň Mukaddes Ruhuny gam-gussa batyrmaň; siz onuň bilen gutulyş güni üçin möhürlenensiňiz. Efesliler 4:30.</w:t>
      </w:r>
    </w:p>
    <w:p>
      <w:pPr>
        <w:pStyle w:val="ArticleBody"/>
        <w:jc w:val="left"/>
      </w:pPr>
      <w:r>
        <w:rPr>
          <w:rFonts w:ascii="Times New Roman" w:hAnsi="Times New Roman" w:eastAsia="Times New Roman" w:cs="Times New Roman"/>
        </w:rPr>
        <w:t>Tesaslandyryjynyň wadasynyň kämil ýerine ýetirilýän taryhynda, ýagny ýüz kyrk dört müňüň taryhynda, Ruh biziň içimizde “ebedi” “galar.” Hoş habaryň talaplaryny ýerine ýetiren her bir mesihçi Mukaddes Ruhy kabul etdi we şonuň üçin “halas ediliş gününe çenli möhürlendi,” emma şol möhürleniş diňe häzirki taryhyň dowamynda ýüz kyrk dört müňüň möhürlenmeli wagtyna öňe görkezýär. Efeslilerde halas ediliş gününe çenli möhürlenenler “Mukaddes Ruhy” “gama batyrýanlar” bilen garşylykly goýulýar. Olar Hudaýyň Ruhunyň habar berişlerini kabul etmekden ýüz öwürmek arkaly Mukaddes Ruhy gama batyrýarlar, we şeýlelik bilen altyn ýagy ret edýärler. Mesih bu lapykeçlik döwründe bize “Tesaslandyryjyny,” “hakykat Ruhuny” iberjekdigini wada bereninde, Ol bize Öz möhürini goýmagy wada berýär, we Onuň möhüri Onuň tabşyryklaryny, aýratyn-da Ýahýanyň ylhamy alan güni bolan we dünýäniň öňünde durjak mesele bolup duran Sabat tabşyrygyny saklamagy aňladýar.</w:t>
      </w:r>
    </w:p>
    <w:p>
      <w:pPr>
        <w:pStyle w:val="ArticleBody"/>
        <w:jc w:val="left"/>
      </w:pPr>
      <w:r>
        <w:rPr>
          <w:rFonts w:ascii="Times New Roman" w:hAnsi="Times New Roman" w:eastAsia="Times New Roman" w:cs="Times New Roman"/>
        </w:rPr>
        <w:t>Paýhas gyzlaryň möhürlenmegi ýekşenbe kanunynyň synagyndan öň amala aşyrylýar, çünki hut şol ýerde hem paýhaslylaryň, hem-de akmaklaryň häsiýetleri äşgär bolar; häsiýet bolsa hiç haçan krizisde kemala getirilmeýär, ol diňe aýan edilýär. Möhürlenmek, beýleki zatlaryň arasynda, Laodikiýanyň akyl-düşünjesinden Filadelfiýanyň akyl-düşünjesine öwrülmegi aňladýar. Mesele şundan ybarat: şol özgertmäniň amala aşmagy üçin, her birimiz üçin ilkinji synag şu wagta çenli Laodikiýaly bolandygymyza çyn ýürekden düşünmekdir; çünki Laodikiýalylar hökmünde biziň esasy ruhy garaýşymyz hemme zadyň ýerbe-ýer diýen pikirdir, aslynda bolsa hemme zat düýbünden nädogrudyr. Şol garaýyş bir gyra goýulmalydyr; ol nejis zatlaryň biridir we gymmatlydan aýrylmaly zatdyr.</w:t>
      </w:r>
    </w:p>
    <w:p>
      <w:pPr>
        <w:pStyle w:val="ArticleScripture"/>
        <w:jc w:val="left"/>
      </w:pPr>
      <w:r>
        <w:rPr>
          <w:rFonts w:ascii="Times New Roman" w:hAnsi="Times New Roman" w:eastAsia="Times New Roman" w:cs="Times New Roman"/>
        </w:rPr>
        <w:t>“Hudaýyň halky maňlaýlarynda möhürlenensoň derrew — bu görünip bolýan haýsydyr bir möhür ýa-da nyşan däldir, eýsem hakykatda hem akyl taýdan, hem-de ruhy taýdan şeýle bir berk orunlaşmakdyr welin, olar sarsdyrylyp bilinmez — Hudaýyň halky möhürlenip, sarsgyna taýýar edilen badyna, ol geler. Dogrudan-da, ol eýýäm başlandy; Hudaýyň hökümleri häzir ýurduň üstündedir, bize duýduryş bermek üçin, şeýdip biz geljek zady bilip biler ýaly.” Seventh-day Adventist Bible Commentary, 4-nji jilt, 1161.</w:t>
      </w:r>
    </w:p>
    <w:p>
      <w:pPr>
        <w:pStyle w:val="ArticleBody"/>
        <w:jc w:val="left"/>
      </w:pPr>
      <w:r>
        <w:rPr>
          <w:rFonts w:ascii="Times New Roman" w:hAnsi="Times New Roman" w:eastAsia="Times New Roman" w:cs="Times New Roman"/>
        </w:rPr>
        <w:t>Isanyň Öz şägirtlerine wada beren, lapykeçlik döwründe olary teselli berýän “Tesel­liberişi” Öz halkyny ähli hakykata ugrukdyrýar, we biz “hakykata berk orunlaşmak” arkaly möhürlenýäris. Hudaýyň halkynyň şu pursatda berk orunlaşmaly bolan “hakykaty”, synag möhleti ýapylmazyndan az salym öň möhüri açylýan “hakykatdyr”, çünki “wagt golaýdyr.” Şol hakykat ýedi gök gürlemesiniň gizlin taryhynyň gurluşydyr, we şol gizlin taryh Isa Mesihiň Ylhamynyň açylyp görkezilýän taryhyny kesgitleýär. Ýedi gök gürlemesiniň gizlin taryhy, gizlin taryh hökmünde görkezilen “hakykat” möhüri açylýan hut şol wagtda amala aşar. “Hakykatyň” möhüriniň açylmagy, öňünden möhürlenen habary kabul edýänleri möhürleýän zaddyr.</w:t>
      </w:r>
    </w:p>
    <w:p>
      <w:pPr>
        <w:pStyle w:val="ArticleBody"/>
        <w:jc w:val="left"/>
      </w:pPr>
      <w:r>
        <w:rPr>
          <w:rFonts w:ascii="Times New Roman" w:hAnsi="Times New Roman" w:eastAsia="Times New Roman" w:cs="Times New Roman"/>
        </w:rPr>
        <w:t>Hudaýyň halky, Ýekşenbe kanunynda bolup geçýän gaharly milletleriň sarsgynyndan öň, şeýlelik bilen milli weýrançylygyň başlanmagyna ýol açylmazyndan öň, maňlaýlarynda möhürlenýär. Isa Mesihiň Ylhamy, indi möhürli bolmaly däl bolan, sebäbi wagt golaýlap gelendir, Ylham kitabyndaky «peýgamberligiň sözleri»dir. Eger bereketlenmeli bolsak, bu häzirki wagtda okalmaly, diňlenmeli we iň esasysy hem berjaý edilmeli hakykatdyr.</w:t>
      </w:r>
    </w:p>
    <w:p>
      <w:pPr>
        <w:pStyle w:val="ArticleScripture"/>
        <w:jc w:val="left"/>
      </w:pPr>
      <w:r>
        <w:rPr>
          <w:rFonts w:ascii="Times New Roman" w:hAnsi="Times New Roman" w:eastAsia="Times New Roman" w:cs="Times New Roman"/>
        </w:rPr>
        <w:t>Yahuda, Iskariýot bolmadyk, Oňa aýtdy: “Ýa Reb, nähili bolýar-da Sen Öz-özüňi dünýä däl-de, bize aýan etjek bolýarsyň?” Isa oňa jogap berip aýtdy: “Eger biri Meni söýse, ol Meniň sözlerimi berjaý eder; Atam hem ony söýer, we Biz onuň ýanyna gelip, onuň bilen mesgen tutarys. Meni söýmeýän Meniň sözlerimi berjaý etmeýär; siz eşidýän söz bolsa Meniňki däl, eýsem Meni iberen Atanyňkydyr. Bu zatlary heniz siziň araňyzda boldugymda size aýtdym. Emma Teselli Beriji, ýagny Ata tarapyndan Meniň adym bilen iberiljek Mukaddes Ruh, size ähli zatlary öwreder hem-de Men size näme aýdan bolsam, şonlaryň ählisini ýadyňyza salar.” Ýahýa 14:22–26.</w:t>
      </w:r>
    </w:p>
    <w:p>
      <w:pPr>
        <w:pStyle w:val="ArticleBody"/>
        <w:jc w:val="left"/>
      </w:pPr>
      <w:r>
        <w:rPr>
          <w:rFonts w:ascii="Times New Roman" w:hAnsi="Times New Roman" w:eastAsia="Times New Roman" w:cs="Times New Roman"/>
        </w:rPr>
        <w:t>Açylýan habary berjaý edýänler üçin wada şudur: Teselli Beriji bize Isanyň size aýdan “ähli zatlaryny”, näme diýse-de, “öwrider”. Bu Emausyň şägirtlerine, ondan soňra bolsa on bir şägirde ýerine ýetirilen wadadyr. Mesih Emausyň şägirtleriniň gözlerinden “saklap duran” elini aýyranda we şondan soň on bir şägirdiň “düşünjesini” doly “Ýazgylara düşünip bilmekleri” üçin “açanda”, Ol “ahyrky günlerde” ýaşajak, lapykeçliginden dolanyp geljek, Laodikýa ýagdaýyna toba etjek hem-de “hakykaty” kabul etjek adamlar üçin bir wadany ýazga geçirýärdi. “Ahyrky günlerde” “Teselli Beriji” bize “ähli zatlary” öwredişi ýaly, “ähli zatlary” biziň “ýatlamamyza getirer”. Bize ähli zatlary öwredip durka, geçmişdäki hakykatlary ýatlamamyza getirmegi näderejede möhüm bolsa, Ol şonuň ýaly-da bize “geljek zatlary” hem “görkezer”.</w:t>
      </w:r>
    </w:p>
    <w:p>
      <w:pPr>
        <w:pStyle w:val="ArticleScripture"/>
        <w:jc w:val="left"/>
      </w:pPr>
      <w:r>
        <w:rPr>
          <w:rFonts w:ascii="Times New Roman" w:hAnsi="Times New Roman" w:eastAsia="Times New Roman" w:cs="Times New Roman"/>
        </w:rPr>
        <w:t>Şeýle-de bolsa, Men size hakykaty aýdýaryn: Meniň gitmegim siziň üçin peýdalydyr; çünki Men gitmesem, Teselli Beriji siziň ýanyňyza gelmez; emma Men gidersem, Ony size ibererin. Ol gelende, dünýäni günä, dogrulyk we höküm babatda ýazgarar: günä babatda, sebäbi olar Maňa iman etmeýärler; dogrulyk babatda, sebäbi Men Atamyň ýanyna gidýärin, siz bolsa Meni indi görmersiňiz; höküm babatda, sebäbi bu dünýäniň hökümdary höküm edildi. Size aýdara Meniň entek köp zatlarym bar, emma siz olary häzir göterip bilmersiňiz. Emma Ol, hakykat Ruhy, gelende, sizi ähli hakykata gönükdirer; çünki Ol Öz-özünden sözlemez, eýsem näme eşitse, şony sözlär; geljek zatlary-da size aýan eder. Ol Meni şöhratlandyrar; çünki Meniňkiden alar-da, size aýan eder. Ýahýa 16:7–14.</w:t>
      </w:r>
    </w:p>
    <w:p>
      <w:pPr>
        <w:pStyle w:val="ArticleBody"/>
        <w:jc w:val="left"/>
      </w:pPr>
      <w:r>
        <w:rPr>
          <w:rFonts w:ascii="Times New Roman" w:hAnsi="Times New Roman" w:eastAsia="Times New Roman" w:cs="Times New Roman"/>
        </w:rPr>
        <w:t>Şu wagtda Teselli Beriji bizi “hakykata” “ýol görkezer”, “hemme zady”, şol sanda “geljek zatlary” hem “öwreder”, çünki şu wagtda Isanyň bize aýdara “heniz köp zady” bar. Ol zatlar, islese biziň “ýatlamamyzdan” bolan zatlar bolsun, islese “geljek zatlar” bolsun ýa-da Onuň bize aýdara “heniz” bar bolan köp “zatlary” bolsun, hut şol zatlar bizi geljek krizis üçin möhürleýär. Şeýle edýär, çünki Onuň hakykaty Onuň ýaradyjy güýjüni aňladýar. Ol bizi geljek krizisden öň möhürleýär, sebäbi Ol Öz halkyna garşy mukaddes taryhda bolup geçenleriň iň beýik yzarlama döwründen öňünden duýdurylmagymyzy isleýär. Şol yzarlama, geçmişde aýdan sözlerimiziň we eden işlerimiziň ýatlanjakdygyny hem-de Mesihe degişli sözleriň Oňa garşy ýoýluşy ýaly, biziň garşymyzda ulanyljakdygyny aýratynlykda görkezýär. Şeýle-de bolsa, biz habary Ezekielde we Mesihde görkezilişi ýaly, olaryň pitnesine garşy şaýatlyk hökmünde hödürlemelidiris.</w:t>
      </w:r>
    </w:p>
    <w:p>
      <w:pPr>
        <w:pStyle w:val="ArticleScripture"/>
        <w:jc w:val="left"/>
      </w:pPr>
      <w:r>
        <w:rPr>
          <w:rFonts w:ascii="Times New Roman" w:hAnsi="Times New Roman" w:eastAsia="Times New Roman" w:cs="Times New Roman"/>
        </w:rPr>
        <w:t>Size aýdan sözümi ýadyňyzda saklaň: gullukçy öz hojaýynyndan beýik däldir. Eger meni yzarladyk bolsa, sizi hem yzarlajakdyrlar; eger meniň sözümi saklan bolsalar, siziň sözüňizi hem saklajakdyrlar. Emma bularyň hemmesini size Meniň adym hatyrasyna ederler, çünki meni Ibereni tanamaýarlar. Eger Men gelip, olara aýtman bolsam, olaryň günäsi bolmazdy; emma indi olaryň öz günäleri üçin hiç hili bahanasy ýokdur. Menden ýigrenýän, Meniň Atamdan hem ýigrenýändir. Eger Men olaryň arasynda başga hiç kimiň etmän işlerini etmän bolsam, olaryň günäsi bolmazdy; emma indi olar hem Meni, hem-de Meniň Atamy gördüler we ýigrenýärler. Emma bu olaryň kanunynda ýazylan sözüň berjaý bolmagy üçin boldy: “Olar Menden sebäpsiz ýigrenýärler”. Emma Teselli Beriji gelende, Ony Men Atadan size ibererin, ýagny Atadan çykýan Hakykat Ruhy, Ol Men hakda şaýatlyk eder. Ýahýa 15:20–26.</w:t>
      </w:r>
    </w:p>
    <w:p>
      <w:pPr>
        <w:pStyle w:val="ArticleBody"/>
        <w:jc w:val="left"/>
      </w:pPr>
      <w:r>
        <w:rPr>
          <w:rFonts w:ascii="Times New Roman" w:hAnsi="Times New Roman" w:eastAsia="Times New Roman" w:cs="Times New Roman"/>
        </w:rPr>
        <w:t>“Hakykat Ruhu” bolan “Tesellediji”, “hakykat” bolan Mesih hakda “şaýatlyk eder”. Şeýle hem “hakykat” Alfa we Omega, ilkinji we soňky, başlangyç we ahyrdyr. Häzir açylýan ýedi gök gürlemesiniň gizlin taryhy ýüz kyrk dört müňiň möhürleme habarydyr. 2020-nji ýylyň 18-nji iýulyndan soň Ýeremiýa ilkinji bolup bizi söýen Oňa gaýdyp barmagy saýlap bilmegimiz üçin bir görelde berýär. Şol gaýdyş işini amala aşyranymyzda gymmatlyny bihaýadan aýyrmaga jogapkäris. Eger halas bolşumyzy gorky we titreme bilen berjaý edip, şol işi tamamlap bilsek, möhürleneris we derrew ýer ýüzüniň taryhyndaky iň uly krizise gireris. Şeýle hem pygamberleriň, patyşalaryň we dogruçyl adamlaryň görmegi isleýän taryhyny başdan geçirmegiň artykmaçlygyna eýe bolarys.</w:t>
      </w:r>
    </w:p>
    <w:p>
      <w:pPr>
        <w:pStyle w:val="ArticleBody"/>
        <w:jc w:val="left"/>
      </w:pPr>
      <w:r>
        <w:rPr>
          <w:rFonts w:ascii="Times New Roman" w:hAnsi="Times New Roman" w:eastAsia="Times New Roman" w:cs="Times New Roman"/>
        </w:rPr>
        <w:t>Şol işi öz üstüne alyp, yza dolanýanlar “Hudaýyň tagtyndan çykýan nurda gezerler,” we “perişdeleriň üsti bilen asman bilen ýeriň arasynda hemişelik aragatnaşyk bolar,” bu bolsa Ylham kitabynyň açylyş aýatynda görkezilen aragatnaşyk amalydyr.</w:t>
      </w:r>
    </w:p>
    <w:p>
      <w:pPr>
        <w:pStyle w:val="ArticleScripture"/>
        <w:jc w:val="left"/>
      </w:pPr>
      <w:r>
        <w:rPr>
          <w:rFonts w:ascii="Times New Roman" w:hAnsi="Times New Roman" w:eastAsia="Times New Roman" w:cs="Times New Roman"/>
        </w:rPr>
        <w:t>«Bu dünýäde hemmeler duşman bilen birleşip, Hudaýa garşy tarap tutan däldir. Hemmeler wepasyz bolmadyr. Hudaýa wepaly galýan az sanly sadyklar bar; çünki Ýahýa şeýle ýazýar: “Ine, Hudaýyň tabşyryklaryny we Isanyň imanını saklaýanlar şulardyr.” Ylham 14:12. Tiz wagtda Hudaýa gulluk edýänler bilen Oňa gulluk etmeýänleriň arasynda göreş gazaply ýagdaýda alnyp barlar. Tiz wagtda sarsdyrylyp bilinýän zatlaryň hemmesi sarsdyrylar, şeýdip sarsdyrylyp bilinmeýän zatlar galar.»</w:t>
      </w:r>
    </w:p>
    <w:p>
      <w:pPr>
        <w:pStyle w:val="ArticleScripture"/>
        <w:jc w:val="left"/>
      </w:pPr>
      <w:r>
        <w:rPr>
          <w:rFonts w:ascii="Times New Roman" w:hAnsi="Times New Roman" w:eastAsia="Times New Roman" w:cs="Times New Roman"/>
        </w:rPr>
        <w:t>“Şeýtan Mukaddes Kitaby yhlasly öwrenýän bir şägirtdir. Ol öz wagtynyň gysgadygyny bilýär, şonuň üçin hem bu ýerde, ýer ýüzünde, Rebbiň işine her taýdan garşy durmaga çalyşýar. Asman şöhraty bilen geçmişdäki yzarlamalaryň gaýtadan gaýtalanşygy utgaşanda, ýer ýüzünde diri boljak Hudaý halkynyň başdan geçirjek tejribesini beýan edip bolmaz. Olar Hudaýyň tagtyndan çykýan nurda ýörärler. Perişdeleriň üsti bilen asman bilen ýeriň arasynda üznüksiz aragatnaşyk bolar. Şeýtan bolsa, erbet perişdeler bilen gurşalyp, özüni Hudaý diýip öňe sürüp, mümkin bolsa hut saýlananlary hem aldamak üçin, her dürli mugjyzalary eder. Hudaýyň halky öz howpsuzlygyny mugjyzalar görkezmekde tapmaz, çünki Şeýtan ediljek mugjyzalary galplaşdyrar. Hudaýyň synagdan geçirilen we barlanan halky öz güýjüni Müsürden çykyş 31:12–18-de aýdylan alamatda tapar. Olar öz ornuny diri Sözüň üstünde berkitmelidirler: ‘Ýazylandyr.’ Olar pugta durup biljek ýeke-täk binýat şudur. Hudaý bilen baglaşan ähtini bozanlar şol günde Hudaýsyz we umytsyz bolarlar.”</w:t>
      </w:r>
    </w:p>
    <w:p>
      <w:pPr>
        <w:pStyle w:val="ArticleScripture"/>
        <w:jc w:val="left"/>
      </w:pPr>
      <w:r>
        <w:rPr>
          <w:rFonts w:ascii="Times New Roman" w:hAnsi="Times New Roman" w:eastAsia="Times New Roman" w:cs="Times New Roman"/>
        </w:rPr>
        <w:t>Hudaýa ybadat edýänler esasan dördünji tabşyryga bolan hormatlary bilen tapawutlanarlar, çünki bu Hudaýyň ýaradyjy gudratynyň nyşanydyr hem-de Onuň adamyň hormatyny we tagzymyny talap etmäge bolan hukugynyň şaýadydyr. Erbetler bolsa Ýaradanyň ýadygärligini ýykmaga çalyşmaklary we Rimiň düzgünini beýgeltmekleri bilen tapawutlanarlar. Bu garşylygyň meselesinde tutuş hristian dünýäsi iki uly topara bölüner: Hudaýyň tabşyryklaryny we Isanyň imanını saklaýanlar hem-de haýwana we onuň keşbine ybadat edip, onuň nyşanyny kabul edýänler. Ybadathana bilen döwlet öz güýjüni birleşdirip, “uly-kiçi, baý-garyp, azat-gul” hemmesini haýwanyň nyşanyny almaga mejbur etseler-de, Hudaýyň halky ony kabul etmez. Ylham 13:16. Patmosyň pygamberi “haýwanyň, onuň keşbiniň, onuň nyşanynyň we adynyň sanynyň üstünden ýeňiş gazananlary, Hudaýyň saz gurallaryny tutup, aýna deňziniň üstünde durup” görýär, olar Musanyň we Guzynyň aýdymyny aýdýarlar. Ylham 15:2.</w:t>
      </w:r>
    </w:p>
    <w:p>
      <w:pPr>
        <w:pStyle w:val="ArticleScripture"/>
        <w:jc w:val="left"/>
      </w:pPr>
      <w:r>
        <w:rPr>
          <w:rFonts w:ascii="Times New Roman" w:hAnsi="Times New Roman" w:eastAsia="Times New Roman" w:cs="Times New Roman"/>
        </w:rPr>
        <w:t>“Hudaýyň halkyna gorkunç synaglar we agyr synamalar garaşýar. Uruş ruhy ýer ýüzüniň bir çetinden beýleki çetine çenli milletleri galgaşdyrýar. Emma gelýän kynçylyk döwrüniň ortasynda — millet döräli bäri bolmadyk derejedäki kynçylyk döwründe — Hudaýyň saýlanan halky sarsmaz dur. Şeýtan we onuň goşuny olary ýok edip bilmez, çünki gudratda güýçli perişdeler olary gorar.” Testimonies, 9-njy tom, 15–17.</w:t>
      </w:r>
    </w:p>
    <w:p>
      <w:pPr>
        <w:pStyle w:val="ArticleBody"/>
        <w:jc w:val="left"/>
      </w:pPr>
      <w:r>
        <w:rPr>
          <w:rFonts w:ascii="Times New Roman" w:hAnsi="Times New Roman" w:eastAsia="Times New Roman" w:cs="Times New Roman"/>
        </w:rPr>
        <w:t>Munuň «Testimonies» kitabynyň dokuzynjy tomunyň on birinji sahypasynda başlanýan babyň soňy bolandygyny tanamak ýerliklidir; muny dokuz-on biri aňladýan görnüşde hem görmek bolýar. Şeýle hem, sözbaşyň geljek Ýigidiň gelşi hakyndadygyny, şeýle-de Pawlusyň Ýewreýler kitabynda ýazan aýatyny Habakugyň şekillerinden alandygyny bellemäge mynasypdyr. Babyň başy 2001-nji ýylyň 11-nji sentýabrynda başlanan taryhy, Adventizmiň başynda baglaşylan pygamberlik ähtiniň iki daş tagtasyny alamatlandyrýar; sözbaşynyň bolsa iň soňky krizis hakyndadygy iň soňky Gijeki Çykyryşy kesgitleýär. Babyň soňy onuň başy bilen doly ylalaşykdadyr, çünki başy-da, soňy-da soňky krizise ýüzlenýär.</w:t>
      </w:r>
    </w:p>
    <w:p>
      <w:pPr>
        <w:pStyle w:val="ArticleScripture"/>
        <w:jc w:val="left"/>
      </w:pPr>
      <w:r>
        <w:rPr>
          <w:rFonts w:ascii="Times New Roman" w:hAnsi="Times New Roman" w:eastAsia="Times New Roman" w:cs="Times New Roman"/>
        </w:rPr>
        <w:t>“Bölüm 1—Patyşanyň Gelişi Üçin”</w:t>
      </w:r>
    </w:p>
    <w:p>
      <w:pPr>
        <w:pStyle w:val="ArticleScripture"/>
        <w:jc w:val="left"/>
      </w:pPr>
      <w:r>
        <w:rPr>
          <w:rFonts w:ascii="Times New Roman" w:hAnsi="Times New Roman" w:eastAsia="Times New Roman" w:cs="Times New Roman"/>
        </w:rPr>
        <w:t>“Azajyk wagt geçer, gelmeli Olan geler we eglenmez.” Ýewreýler 10:37.</w:t>
      </w:r>
    </w:p>
    <w:p>
      <w:pPr>
        <w:pStyle w:val="ArticleScripture"/>
        <w:jc w:val="left"/>
      </w:pPr>
      <w:r>
        <w:rPr>
          <w:rFonts w:ascii="Times New Roman" w:hAnsi="Times New Roman" w:eastAsia="Times New Roman" w:cs="Times New Roman"/>
        </w:rPr>
        <w:t>“Iň Soňky Krizis”</w:t>
      </w:r>
    </w:p>
    <w:p>
      <w:pPr>
        <w:pStyle w:val="ArticleScripture"/>
        <w:jc w:val="left"/>
      </w:pPr>
      <w:r>
        <w:rPr>
          <w:rFonts w:ascii="Times New Roman" w:hAnsi="Times New Roman" w:eastAsia="Times New Roman" w:cs="Times New Roman"/>
        </w:rPr>
        <w:t>“Biz ahyrzamanyň döwründe ýaşaýarys. Wagtyň çalt ýerine ýetýän alamatlary Mesihiň gelişiniň golaýlap gelendigini yglan edýär. Biziň ýaşaýan günlerimiz çynlakaý hem möhüm günlerdir. Hudaýyň Ruhy ýer ýüzünden kem-kemden, ýöne şübhesiz, yzyna çekilýär. Hudaýyň merhemetini ýigrenýänleriň üstüne betbagtçylyklar we höküm jezalary eýýäm inip başlady. Gury ýerde we deňizde bolan apatlyklar, jemgyýetiň durnuksyz ýagdaýy, uruş howplary alamatlydyr. Olar iň uly ähmiýetli ýakynlaşýan wakalary öňünden habar berýär.” Testimonies, 9-njy jilt, 11.</w:t>
      </w:r>
    </w:p>
    <w:p>
      <w:pPr>
        <w:pStyle w:val="ArticleBody"/>
        <w:jc w:val="left"/>
      </w:pPr>
      <w:r>
        <w:rPr>
          <w:rFonts w:ascii="Times New Roman" w:hAnsi="Times New Roman" w:eastAsia="Times New Roman" w:cs="Times New Roman"/>
        </w:rPr>
        <w:t>Eger biz gaýdyp gelip, Ýermeýa arkaly şekillendirilişi ýaly, Hudaýyň “agzy” bolmagyň beýik çagyryşyny kabul etsek, onda biz örän tiz wagtda mukaddes taryhyň iň beýik ýygnanyşygyna gatnaşarys.</w:t>
      </w:r>
    </w:p>
    <w:p>
      <w:pPr>
        <w:pStyle w:val="ArticleScripture"/>
        <w:jc w:val="left"/>
      </w:pPr>
      <w:r>
        <w:rPr>
          <w:rFonts w:ascii="Times New Roman" w:hAnsi="Times New Roman" w:eastAsia="Times New Roman" w:cs="Times New Roman"/>
        </w:rPr>
        <w:t>Ol hem olara umyt we gaýrat berýän sözleri hem aýtdy. «Ýüregiňiz howsala düşmesin» diýdi Ol; «siz Hudaýa iman edýärsiňiz, Maňa-da iman ediň. Atamyň öýünde köp orunlar bardyr; şeýle bolmadyk bolsa, size aýdardym. Men size ýer taýýarlamaga gidýärin. Eger gidip size ýer taýýarlasam, ýene-de gelerin we sizi Öz ýanyma kabul ederin; Men nirede bolsam, siz hem şol ýerde bolarsyňyz. Men nirede gidýändigimi bilýärsiňiz, ýoluny-da bilýärsiňiz.» Ýahýa 14:1–4. Men siziň hatyranyňyz üçin dünýä geldim; siziň üçin işledim. Men gidýänimden soň hem siziň üçin yhlas bilen işlemäge dowam ederin. Men size Özümi açyp görkezmek üçin dünýä geldim, şonuň bilen siz iman edersiňiz. Men Atamyň we siziň Ataňyzyň ýanyna, siziň bähbidiňiz üçin Onuň bilen bilelikde işlemek maksady bilen gidýärin.</w:t>
      </w:r>
    </w:p>
    <w:p>
      <w:pPr>
        <w:pStyle w:val="ArticleScripture"/>
        <w:jc w:val="left"/>
      </w:pPr>
      <w:r>
        <w:rPr>
          <w:rFonts w:ascii="Times New Roman" w:hAnsi="Times New Roman" w:eastAsia="Times New Roman" w:cs="Times New Roman"/>
        </w:rPr>
        <w:t>“‘Dogrusy, dogrusy, size aýdýaryn: Maňa iman eden adam, Meniň edýän işlerimi özi-de eder; hatda bulardan-da beýik işler eder; çünki Men Öz Atamyň ýanyna gidýärin.’ Ýahýa 14:12. Munuň bilen Mesih şägirtleriniň Özüniň edişinden has belent tagalla etjekdiklerini göz öňünde tutmady, eýsem olaryň işiniň geriminiň has uly boljakdygyny nazarda tutdy. Ol diňe gudrat görkezmek hakda däl, eýsem Mukaddes Ruhuň täsiri astynda amala aşjak ähli zatlar hakda aýdýardy. ‘Teselli Beriji gelende,’ diýdi Ol, ‘Men Onuňy size Atadan ibererin, ýagny Atadan çykýan hakykat Ruhuny; Ol Men hakda şaýatlyk eder. Siz hem şaýatlyk edersiňiz, sebäbi başlangyçdan bäri Men bilen bolduňyz.’ Ýahýa 15:26, 27.”</w:t>
      </w:r>
    </w:p>
    <w:p>
      <w:pPr>
        <w:pStyle w:val="ArticleScripture"/>
        <w:jc w:val="left"/>
      </w:pPr>
      <w:r>
        <w:rPr>
          <w:rFonts w:ascii="Times New Roman" w:hAnsi="Times New Roman" w:eastAsia="Times New Roman" w:cs="Times New Roman"/>
        </w:rPr>
        <w:t>“Bu sözler ajaýyp ýagdaýda berjaý boldy. Mukaddes Ruhuň inişinden soň, şägirtler Olara we Ol ölýänlere bolan şeýle söýgi bilen dolup-daşdylar welin, olaryň aýdan sözleri we eden dogalary arkaly ýürekler ýumşady. Olar Ruhuň güýji bilen sözlediler; şol güýjüň täsiri astynda bolsa, müňlerçe adam imana geldi.” Resullaryň Işleri,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Hakykat näme? — Bäşinji sany</dc:title>
  <dc:subject>Teselli Beriji</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