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Isang Daan at Dalawampu't Siyam</w:t>
      </w:r>
    </w:p>
    <w:p>
      <w:pPr>
        <w:pStyle w:val="ArticleSubtitle"/>
        <w:jc w:val="left"/>
      </w:pPr>
      <w:r>
        <w:rPr>
          <w:rFonts w:ascii="Arial" w:hAnsi="Arial" w:eastAsia="Arial" w:cs="Arial"/>
        </w:rPr>
        <w:t>Pagbubunyag ng Kahalagahang Propetiko: Ang Republikanong Sungay at ang mga Pangwakas na Pagkilos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Isinasaalang-alang natin ang talatang apatnapu ng Daniel labing-isa, at tinatalakay natin ang linyang propetiko ng talatang apatnapu, na nauugnay sa sungay ng Republikanismo. Ibinabatay natin ang paglalapat sa panahon ng wakas na dumating noong 1989. Ang linyang iyon ay kumakatawan sa kasaysayan mula 1989 hanggang sa nalalapit na batas ng Linggo, at ang huwaran nito ay ang panahong propetiko mula 508 hanggang 538, nang ang kapapahan ay unang binigyan ng kapangyarihan at ipinatupad ang batas ng Linggo sa Konsilyo ng Orleans. Tinutularan din ito ng linya mula sa kapanganakan ni Cristo hanggang sa Kaniyang bautismo.</w:t>
      </w:r>
    </w:p>
    <w:p>
      <w:pPr>
        <w:pStyle w:val="ArticleBody"/>
        <w:jc w:val="left"/>
      </w:pPr>
      <w:r>
        <w:rPr>
          <w:rFonts w:ascii="Times New Roman" w:hAnsi="Times New Roman" w:eastAsia="Times New Roman" w:cs="Times New Roman"/>
        </w:rPr>
        <w:t>Idinaragdag din natin sa mga linyang iyon ang linya ng makapropetikong kasaysayan na matatagpuan sa ikalawang talata ng Daniel kabanata labing-isa. Doon, nasusumpungan natin na ang ikaanim na pangulo ng Estados Unidos pagkatapos ng Panahon ng Wakas noong 1989 ay si Donald Trump, na, ayon sa talata, ay “pinupukaw” (ginigising) ang buong kaharian ng Gresya (globalismo) sa halalan noong 2016.</w:t>
      </w:r>
    </w:p>
    <w:p>
      <w:pPr>
        <w:pStyle w:val="ArticleBody"/>
        <w:jc w:val="left"/>
      </w:pPr>
      <w:r>
        <w:rPr>
          <w:rFonts w:ascii="Times New Roman" w:hAnsi="Times New Roman" w:eastAsia="Times New Roman" w:cs="Times New Roman"/>
        </w:rPr>
        <w:t>Pagkatapos ay sinimulan nating isaalang-alang ang mga katangiang propetiko na kaugnay ng tatlong kapangyarihang bumubuo sa tatluhang unyon ng dragon, ng hayop, at ng huwad na propeta, na magkakasama, mula pa noong 1989, ay inaakay ang sanlibutan tungo sa pagsasara ng panahon ng probasyon, sa pagbabaka sa dakilang araw ng Diyos na siyang Armagedon. Isinasaalang-alang natin ang mga katangiang propetikong ito upang matukoy ang mga katangiang pampulitika ng sungay ng Republikanismo ng hayop na mula sa lupa sa Apocalipsis labing-tatlo. Ang dalawang sungay ng Republikanismo at Protestantismo ay inilarawan sa pamamagitan ng dalawang sungay na nasa lalaking tupa ng Media at Persia, sa ikawalong kabanata ng Daniel.</w:t>
      </w:r>
    </w:p>
    <w:p>
      <w:pPr>
        <w:pStyle w:val="ArticleScripture"/>
        <w:jc w:val="left"/>
      </w:pPr>
      <w:r>
        <w:rPr>
          <w:rFonts w:ascii="Times New Roman" w:hAnsi="Times New Roman" w:eastAsia="Times New Roman" w:cs="Times New Roman"/>
        </w:rPr>
        <w:t>Nang magkagayo’y itinaas ko ang aking mga mata at tumingin; at narito, isang lalaking tupa na may dalawang sungay ang nakatayo sa harap ng ilog; at ang dalawang sungay ay matataas; ngunit ang isa ay mas mataas kaysa sa isa pa, at ang higit na mataas ay sumibol nang huli. Daniel 8:3.</w:t>
      </w:r>
    </w:p>
    <w:p>
      <w:pPr>
        <w:pStyle w:val="ArticleBody"/>
        <w:jc w:val="left"/>
      </w:pPr>
      <w:r>
        <w:rPr>
          <w:rFonts w:ascii="Times New Roman" w:hAnsi="Times New Roman" w:eastAsia="Times New Roman" w:cs="Times New Roman"/>
        </w:rPr>
        <w:t>Ang Medo-Persya ay isang dalawahang kapangyarihan, gaya ng Pransya noong Rebolusyong Pranses, at gayon din ang Estados Unidos. Ang dalawang sungay ng Estados Unidos ay ang Republikanismo at Protestantismo, ngunit ang halimaw na mula sa lupa na may dalawang sungay ay nagbabago mula sa halimaw na kawangis ng kordero sa pasimula nito tungo sa halimaw na nagsasalita na gaya ng dragon sa wakas nito. Ang dalawang linya ng propesiya ng mga sungay ay tumatakbong magkahilera sa isa’t isa sa Daniel kabanata labing-isa, ikaapatnapung talata, at kapag tiningnan nang magkakasama ay kapwa nagsisimula sa panahon ng wakas noong 1798. Kapag sinisiyasat ang mga sungay nang paisa-isa, ang sungay ng Protestantismo ay propetikong nauugnay sa panahon ng wakas noong 1798, at ang sungay ng Republikanismo ay nauugnay sa panahon ng wakas noong 1989.</w:t>
      </w:r>
    </w:p>
    <w:p>
      <w:pPr>
        <w:pStyle w:val="ArticleBody"/>
        <w:jc w:val="left"/>
      </w:pPr>
      <w:r>
        <w:rPr>
          <w:rFonts w:ascii="Times New Roman" w:hAnsi="Times New Roman" w:eastAsia="Times New Roman" w:cs="Times New Roman"/>
        </w:rPr>
        <w:t>Ang dalawang sungay ay may dalawang-aspektong katangian, gaya ng kinakatawan ng Sanedrin sa panahon ni Cristo, na binubuo ng mga Saduceo at mga Pariseo. Ang mga Saduceo ay mga liberal at ang mga Pariseo ay mga konserbatibo, at bagaman hayagang magkakaaway sila, nagsanib sila laban kay Cristo sa krus. Sa nalalapit na batas ng Linggo, ang dalawang sungay ng tumalikod na Protestantismo at ng tumalikod na Republikanismo ay bubuo ng ugnayang simbahan-at-estado laban sa mga tapat kay Cristo na tagapangingilin ng ikapitong-araw na Sabbath, ngunit habang ang dalawang sungay ay nagpapatuloy sa kasaysayan ng halimaw na mula sa lupa, ang bawat sungay ay may panloob na kontrobersiyang inilalarawan sa pamamagitan ng liberalismo ng mga Saduceo at konserbatismo ng mga Pariseo.</w:t>
      </w:r>
    </w:p>
    <w:p>
      <w:pPr>
        <w:pStyle w:val="ArticleBody"/>
        <w:jc w:val="left"/>
      </w:pPr>
      <w:r>
        <w:rPr>
          <w:rFonts w:ascii="Times New Roman" w:hAnsi="Times New Roman" w:eastAsia="Times New Roman" w:cs="Times New Roman"/>
        </w:rPr>
        <w:t>Isinasaalang-alang natin ngayon ang sungay ng Republikanismo, at ngayon ay pansinin na ang Partidong Demokratiko ay maitutunton ang pinagmulan nito hanggang sa pinakasimula ng kasaysayan ng Estados Unidos. Nabuo ito noong 1828, ngunit ang pinagmulan nitong pampulitika ay kay Thomas Jefferson at James Madison. Ayon sa patotoo ng dalawang sungay ng Medo-Persia, ang Partidong Republikano ay itinatag noong 1854, bilang pagtutol sa posisyong pabor sa pagkaalipin ng Partidong Demokratiko. Kaya ito ang “higit na mataas” na sungay sa ikawalong kabanata ni Daniel, sapagkat ito ang sungay na lumitaw nang huli.</w:t>
      </w:r>
    </w:p>
    <w:p>
      <w:pPr>
        <w:pStyle w:val="ArticleBody"/>
        <w:jc w:val="left"/>
      </w:pPr>
      <w:r>
        <w:rPr>
          <w:rFonts w:ascii="Times New Roman" w:hAnsi="Times New Roman" w:eastAsia="Times New Roman" w:cs="Times New Roman"/>
        </w:rPr>
        <w:t>Tungkol sa dalawahang kalikasan ng sungay na Republikano, ang Partidong Democratic ang unang lumitaw at ang Partidong Republican ang huling lumitaw. Ang isyung nagluwal sa Partidong Republican ay ang tindig nitong laban sa pagkaalipin, na sumasalungat sa tindig na pabor sa pagkaalipin ng Partidong Democratic. Sa kapwa mga sungay, ang namamayani na tema ay ang pagkaalipin, maging pampulitika man o espirituwal. Kaya’t ang 1863 ay naging punto ng pagbabago para sa kapwa mga sungay. Noong 1863, ipinahayag ng sungay na Republikano ang kalayaan para sa mga alipin, at ang pagtutol ng Partidong Democratic sa kalayaang iyon ang nagbunga hindi lamang ng opisyal na Partidong Republican, kundi pati ng Digmaang Sibil sa Estados Unidos. Noong 1776, nagsalita ang Estados Unidos at tinanggihan ang pagkaalipin ng kapwa mga hari ng Europa (Statecraft) at ng Papa (Churchcraft). Pagkatapos, noong 1789, nagsalita ang Estados Unidos nang magsimulang umiral ang Konstitusyon. Ang halimaw na mula sa lupa ay mabisang “nilamon ang baha” ng pag-uusig na Europeo, kapwa papal at makahari.</w:t>
      </w:r>
    </w:p>
    <w:p>
      <w:pPr>
        <w:pStyle w:val="ArticleScripture"/>
        <w:jc w:val="left"/>
      </w:pPr>
      <w:r>
        <w:rPr>
          <w:rFonts w:ascii="Times New Roman" w:hAnsi="Times New Roman" w:eastAsia="Times New Roman" w:cs="Times New Roman"/>
        </w:rPr>
        <w:t>At nagbuga ang ahas mula sa kaniyang bibig ng tubig na parang baha, na ipinahabol niya sa babae, upang siya’y matangay ng baha. At tinulungan ng lupa ang babae, at ibinuka ng lupa ang bibig nito, at nilamon ang bahang ibinuga ng dragon mula sa kaniyang bibig. At napoot ang dragon sa babae, at humayo upang makipagdigma laban sa nalabi sa kaniyang binhi, na tumutupad sa mga utos ng Diyos at nagtataglay ng patotoo ni Jesucristo. Apocalipsis 12:15-17.</w:t>
      </w:r>
    </w:p>
    <w:p>
      <w:pPr>
        <w:pStyle w:val="ArticleBody"/>
        <w:jc w:val="left"/>
      </w:pPr>
      <w:r>
        <w:rPr>
          <w:rFonts w:ascii="Times New Roman" w:hAnsi="Times New Roman" w:eastAsia="Times New Roman" w:cs="Times New Roman"/>
        </w:rPr>
        <w:t>Pagkatapos, sa kapanganakan ng Estados Unidos bilang ikaanim na kaharian ng propesiya sa Bibliya noong 1798, muling nagsalita ang Estados Unidos, at sa gayong paggawa ay itinala nito sa talaan kung ano ang sasabihin nito sa wakas, sapagkat palaging inilalarawan ni Jesus ang wakas sa pamamagitan ng pasimula. Ang hayop na mula sa lupa ay magsasalita na gaya ng dragon sa nalalapit na batas ng Linggo, at kapag ginawa nito iyon, ito’y titigil nang maging ikaanim na kaharian ng propesiya sa Bibliya. Ang sinalita nito sa pasimula nito bilang isang kaharian ng propesiya sa Bibliya noong 1798 ay kumakatawan sa kung ano ang muli nitong sasabihin, kapag ito’y nagsalita na gaya ng dragon.</w:t>
      </w:r>
    </w:p>
    <w:p>
      <w:pPr>
        <w:pStyle w:val="ArticleBody"/>
        <w:jc w:val="left"/>
      </w:pPr>
      <w:r>
        <w:rPr>
          <w:rFonts w:ascii="Times New Roman" w:hAnsi="Times New Roman" w:eastAsia="Times New Roman" w:cs="Times New Roman"/>
        </w:rPr>
        <w:t>Ang mga batas sa imigrasyon noong 1798, na tinatawag na Alien and Sedition Acts, ay isang serye ng apat na batas na ipinasa ng Kongreso ng Estados Unidos at nilagdaan bilang batas ni Pangulong John Adams noong 1798. Pangunahin na tinalakay ng mga batas ang mga usaping may kinalaman sa mga dayuhan (mga banyaga) na naninirahan sa Estados Unidos, at nagkaroon ang mga ito ng makabuluhang epekto sa imigrasyon noong panahong iyon. Ang apat na batas ay ang mga sumusunod:</w:t>
      </w:r>
    </w:p>
    <w:p>
      <w:pPr>
        <w:pStyle w:val="ArticleBody"/>
        <w:jc w:val="left"/>
      </w:pPr>
      <w:r>
        <w:rPr>
          <w:rFonts w:ascii="Times New Roman" w:hAnsi="Times New Roman" w:eastAsia="Times New Roman" w:cs="Times New Roman"/>
        </w:rPr>
        <w:t>Ang Batas sa Naturalisasyon ng 1798: Pinalawig ng batas na ito ang rekisito sa paninirahan para sa mga imigrante upang maging mga mamamayan ng Estados Unidos, mula sa limang taon hanggang sa labing-apat na taon. Ginawa nitong higit na mahirap para sa mga imigrante ang maging mamamayan at makilahok sa prosesong pampolitika.</w:t>
      </w:r>
    </w:p>
    <w:p>
      <w:pPr>
        <w:pStyle w:val="ArticleBody"/>
        <w:jc w:val="left"/>
      </w:pPr>
      <w:r>
        <w:rPr>
          <w:rFonts w:ascii="Times New Roman" w:hAnsi="Times New Roman" w:eastAsia="Times New Roman" w:cs="Times New Roman"/>
        </w:rPr>
        <w:t>Ang Batas sa mga Kaibigang Dayuhan: Ipinahintulot ng batas na ito sa Pangulo na paalisin sa bansa ang sinumang hindi mamamayan na itinuturing na "mapanganib sa kapayapaan at kaligtasan ng Estados Unidos" sa panahon ng kapayapaan. Ipinagkaloob nito sa Pangulo ang malawak na diskresyon sa pagpapaalis sa bansa ng mga dayuhan.</w:t>
      </w:r>
    </w:p>
    <w:p>
      <w:pPr>
        <w:pStyle w:val="ArticleBody"/>
        <w:jc w:val="left"/>
      </w:pPr>
      <w:r>
        <w:rPr>
          <w:rFonts w:ascii="Times New Roman" w:hAnsi="Times New Roman" w:eastAsia="Times New Roman" w:cs="Times New Roman"/>
        </w:rPr>
        <w:t>Ang Batas sa mga Dayuhang Kaaway: Ipinagkaloob ng batas na ito sa Pangulo ang kapangyarihang arestuhin, idetine, at ideport ang sinumang lalaking mamamayan ng isang bansang kaaway sa panahon ng digmaan. Pangunahin itong nakatuon sa mga potensiyal na espiya o sabotador mula sa mga bansang kaaway.</w:t>
      </w:r>
    </w:p>
    <w:p>
      <w:pPr>
        <w:pStyle w:val="ArticleBody"/>
        <w:jc w:val="left"/>
      </w:pPr>
      <w:r>
        <w:rPr>
          <w:rFonts w:ascii="Times New Roman" w:hAnsi="Times New Roman" w:eastAsia="Times New Roman" w:cs="Times New Roman"/>
        </w:rPr>
        <w:t>Ang Batas sa Sedisyon: Bagaman hindi tuwirang may kinalaman sa imigrasyon, itinakda ng Batas sa Sedisyon na isang krimen ang paglathala ng mga pahayag na hindi totoo, mapanlibak, o malisyoso laban sa pamahalaan ng Estados Unidos, sa Kongreso, o sa Pangulo, na may layuning manirang-puri sa kanila o ilagay sila sa pagkapulaan. Ginamit ito upang supilin ang pampulitikang pagtutol at pamumuna.</w:t>
      </w:r>
    </w:p>
    <w:p>
      <w:pPr>
        <w:pStyle w:val="ArticleBody"/>
        <w:jc w:val="left"/>
      </w:pPr>
      <w:r>
        <w:rPr>
          <w:rFonts w:ascii="Times New Roman" w:hAnsi="Times New Roman" w:eastAsia="Times New Roman" w:cs="Times New Roman"/>
        </w:rPr>
        <w:t>Ang diwa ng Alien and Sedition Acts sa pasimula ng Estados Unidos bilang ikaanim na kaharian noong 1798 ay tahasang tinutukoy ang layunin ni Donald Trump at ng kanyang mga tagasuportang MAGA. Ang batas na iyon ang “unang” pagsasalita, at kapag ang halimaw sa lupa ay magsasalita na gaya ng isang dragon sa kanyang “huli,” ang mga batas ay magiging napakahalintulad. Ang katotohanang ang kapaligiran ng kasalukuyang kasaysayan ay ganap na sumasalamin sa lohika upang maulit ang mga batas na ito ay tandang lagda ni Cristo bilang Alfa at Omega. Sa kalagitnaan ng “pagsasalita” ng halimaw sa lupa noong 1863, ay ang Emancipation Proclamation ng kauna-unahang pangulong Republikano.</w:t>
      </w:r>
    </w:p>
    <w:p>
      <w:pPr>
        <w:pStyle w:val="ArticleBody"/>
        <w:jc w:val="left"/>
      </w:pPr>
      <w:r>
        <w:rPr>
          <w:rFonts w:ascii="Times New Roman" w:hAnsi="Times New Roman" w:eastAsia="Times New Roman" w:cs="Times New Roman"/>
        </w:rPr>
        <w:t>Minarkahan ng Proklamasyon ng Emansipasyon ang mismong sentro ng Digmaang Sibil, at kaya’t ang kahulugan ng salitang Hebreo na “katotohanan” ay matatagpuan sa tatlong palatandaan ng pagsasalita ng halimaw na mula sa lupa. Ang unang titik ng alpabetong Hebreo ay kapareho ng huling titik, at ang ikalabintatlong titik ay ang sagisag ng rebelyon.</w:t>
      </w:r>
    </w:p>
    <w:p>
      <w:pPr>
        <w:pStyle w:val="ArticleBody"/>
        <w:jc w:val="left"/>
      </w:pPr>
      <w:r>
        <w:rPr>
          <w:rFonts w:ascii="Times New Roman" w:hAnsi="Times New Roman" w:eastAsia="Times New Roman" w:cs="Times New Roman"/>
        </w:rPr>
        <w:t>Dapat isaalang-alang sa puntong ito na ang taong 1863, at ang paghihimagsik na tinukoy roon, ay natupad din sa Iglesiang Adbentista ng Laodicea, na kinakatawan ng sungay na Protestante, kasabay ng pagpapamalas ng sungay na Republikano ng isang pampulitikang paghihimagsik. Ang dalawahang kalikasan ng sungay na Protestante ay natukoy sa pamamagitan ng paglipat ng kilusang Adbentista ng Filadelfia tungo sa Iglesiang Adbentista ng Laodicea, at ang dalawahang kalikasan ng sungay na Republikano ay natukoy sa kontrobersiya sa pagitan ng paninindigang maka-alipin ng Partidong Demokratiko na nagbunga ng Partidong Republikano na laban sa pagkaalipin at ng unang pangulong Republikano.</w:t>
      </w:r>
    </w:p>
    <w:p>
      <w:pPr>
        <w:pStyle w:val="ArticleBody"/>
        <w:jc w:val="left"/>
      </w:pPr>
      <w:r>
        <w:rPr>
          <w:rFonts w:ascii="Times New Roman" w:hAnsi="Times New Roman" w:eastAsia="Times New Roman" w:cs="Times New Roman"/>
        </w:rPr>
        <w:t>Ang unang pangulong Republikano ay inilagay sa kalagitnaan ng tatlong-hakbang na propetikong tandang-lagda ng “katotohanan.” Kaya siya ang katapusan ng unang yugto at ang pasimula ng ikalawang yugto, gaya ng krus na siyang naging katapusan ng tatlo’t kalahating taon ng personal na ministeryo ni Cristo, at siya rin ang pasimula ng Kanyang tatlo’t kalahating taong ministeryo sa katauhan ng Kanyang mga alagad. Ang pasimula ng Kanyang personal na ministeryo ay naganap sa Kanyang bautismo, na sa paraang simboliko ay kumakatawan sa Kanyang kamatayan, at ang panahong yaon ay nagwakas sa Kanyang kamatayan. Ang Kanyang kamatayan ang nagpasimula sa ministeryo ng Kanyang mga alagad na nagwakas sa kamatayan ng Kanyang alagad, si Esteban.</w:t>
      </w:r>
    </w:p>
    <w:p>
      <w:pPr>
        <w:pStyle w:val="ArticleBody"/>
        <w:jc w:val="left"/>
      </w:pPr>
      <w:r>
        <w:rPr>
          <w:rFonts w:ascii="Times New Roman" w:hAnsi="Times New Roman" w:eastAsia="Times New Roman" w:cs="Times New Roman"/>
        </w:rPr>
        <w:t>Ang “pagsasalita” ng Alien and Sedition Acts noong 1798 ang naging pasimula ng isang yugto na nagtapos sa “pagsasalita” ng Emancipation Proclamation. Ang Emancipation Proclamation ay nagtakda ng pasimula ng ikalawang yugto na magwawakas kapag ang Estados Unidos ay “magsasalita” na gaya ng dragon. Ang pangulong “nagsalita” noong 1863 ang unang pangulong Republikano; samakatwid, ang huling pangulo ay magiging isang Republikano rin.</w:t>
      </w:r>
    </w:p>
    <w:p>
      <w:pPr>
        <w:pStyle w:val="ArticleBody"/>
        <w:jc w:val="left"/>
      </w:pPr>
      <w:r>
        <w:rPr>
          <w:rFonts w:ascii="Times New Roman" w:hAnsi="Times New Roman" w:eastAsia="Times New Roman" w:cs="Times New Roman"/>
        </w:rPr>
        <w:t>May dalawang kilusang ibinunga ng tatlong anghel ng Apocalipsis kabanata labing-apat. Ang mga mensahe ng unang at ikalawang anghel ay iniharap ng kilusang Millerite, na nanghimagsik at naging isang opisyal na Simbahan noong 1863. Laging inilalarawan ni Hesus ang wakas ng isang bagay sa pamamagitan ng simula nito. Ang kilusan ng ikatlong anghel, na siya ring makapangyarihang anghel ng Apocalipsis kabanata labing-walo, ang huli sa dalawang kilusan ng tatlong anghel. Ang nagsimula noong 1798 bilang isang kilusan ng tunay na Protestanteng sungay ay naging isang Simbahan sa paghihimagsik noong 1863, at kapag nagtapos ang kasaysayan ng hayop na mula sa lupa sa nalalapit na batas ng Linggo, ang mapanghimagsik na Simbahan ng 1863 ay muling babalik sa pagiging isang di-opisyal na kilusan, sapagkat ang nagsimula bilang isang kilusan ay nagtatapos bilang isang kilusan.</w:t>
      </w:r>
    </w:p>
    <w:p>
      <w:pPr>
        <w:pStyle w:val="ArticleBody"/>
        <w:jc w:val="left"/>
      </w:pPr>
      <w:r>
        <w:rPr>
          <w:rFonts w:ascii="Times New Roman" w:hAnsi="Times New Roman" w:eastAsia="Times New Roman" w:cs="Times New Roman"/>
        </w:rPr>
        <w:t>Sa mga transisyon ng Protestanteng sungay, sa pasimula at sa katapusan, isang kilusan ang nagiging isang Iglesia, at sa katapusan ay muling nagiging isang kilusan. Sa unang punto ng transisyon, sa pasimula, ang Philadelphia ay naging Laodicea, at sa punto ng transisyon sa katapusan, ang Laodicea ay muling nagiging Philadelphia.</w:t>
      </w:r>
    </w:p>
    <w:p>
      <w:pPr>
        <w:pStyle w:val="ArticleBody"/>
        <w:jc w:val="left"/>
      </w:pPr>
      <w:r>
        <w:rPr>
          <w:rFonts w:ascii="Times New Roman" w:hAnsi="Times New Roman" w:eastAsia="Times New Roman" w:cs="Times New Roman"/>
        </w:rPr>
        <w:t>Para sa sungay na Republikano, ang puntong-transisyon ay ang kasaysayang humantong sa Digmaang Sibil, na nagbunga sa Partidong Republikano. Para sa sungay na Protestante, ang puntong-transisyon ay mula 1856 hanggang 1863, na siyang identikal na kasaysayan ng transisyon para sa sungay na Republikano. Itinatag noong 1854, ang unang pambansang kumbensiyon ng Partidong Republikano na laban sa pagkaalipin ay ginanap noong 1856. Para sa sungay na Protestante, ang sagisag ng rebelyon ay ang ligal na pag-oorganisa ng isang Simbahan. Para sa sungay na Republikano, ang Partidong Demokratiko na pabor sa pagkaalipin ay ang sagisag ng rebelyon.</w:t>
      </w:r>
    </w:p>
    <w:p>
      <w:pPr>
        <w:pStyle w:val="ArticleBody"/>
        <w:jc w:val="left"/>
      </w:pPr>
      <w:r>
        <w:rPr>
          <w:rFonts w:ascii="Times New Roman" w:hAnsi="Times New Roman" w:eastAsia="Times New Roman" w:cs="Times New Roman"/>
        </w:rPr>
        <w:t>Ang ikatlong anghel ay nagbalik sa Kadesh sa ikalawang pagkakataon noong Setyembre 11, 2001, at nagsimula ang paglipat mula sa Iglesia tungo sa kilusan sa balangkas na propetiko ng talinghaga ng sampung dalaga. Ang unang pagkabigo ay naganap noong Hulyo 18, 2020, sa pangwakas at sakdal na katuparan ng talinghaga ng sampung dalaga, at sa gayunding taon ang ikaanim na pangulo mula sa Panahon ng Wakas noong 1989, yaong “pupukawin” ang kaharian ng Grecia, ay tumanggap ng “nakamamatay na sugat” sa larangan ng pulitika, gaya rin ng pagtanggap ng unang Pangulong Republikano ng isang literal na nakamamatay na sugat.</w:t>
      </w:r>
    </w:p>
    <w:p>
      <w:pPr>
        <w:pStyle w:val="ArticleBody"/>
        <w:jc w:val="left"/>
      </w:pPr>
      <w:r>
        <w:rPr>
          <w:rFonts w:ascii="Times New Roman" w:hAnsi="Times New Roman" w:eastAsia="Times New Roman" w:cs="Times New Roman"/>
        </w:rPr>
        <w:t>Ang may-sukat na pagbubuhos ng huling ulan ay nagsimula noong Setyembre 11, 2001, at nagpapatuloy hanggang sa nalalapit na batas sa Linggo, kung saan ang huling ulan ay ibubuhos na nang walang takda. Ang huling ulan ay ang kapangyarihan mula sa itaas, at paulit-ulit na itinuturo ni Kapatid na White na sa panahong ang isang kapangyarihan ay bumababa mula sa itaas, isang kapangyarihang sataniko ang umaakyat mula sa ilalim. May tatlong kapangyarihang sataniko sa aklat ng Apocalipsis na umaahon mula sa balon ng kalaliman ni Satanas. Ang Islam ay umahon mula sa balon ng kalaliman noong Setyembre 11, 2001, alinsunod sa usok na nagmula sa balon ng kalaliman ng unang “Sa aba” sa kabanata siyam.</w:t>
      </w:r>
    </w:p>
    <w:p>
      <w:pPr>
        <w:pStyle w:val="ArticleScripture"/>
        <w:jc w:val="left"/>
      </w:pPr>
      <w:r>
        <w:rPr>
          <w:rFonts w:ascii="Times New Roman" w:hAnsi="Times New Roman" w:eastAsia="Times New Roman" w:cs="Times New Roman"/>
        </w:rPr>
        <w:t>At nagpatunog ang ikalimang anghel, at nakita ko ang isang bituin na nahulog mula sa langit patungo sa lupa; at sa kanya ay ibinigay ang susi ng balong walang-hanggan ang lalim. At binuksan niya ang balong walang-hanggan ang lalim; at may umakyat na usok mula sa balon, na gaya ng usok ng isang malaking pugon; at nagdilim ang araw at ang hangin dahil sa usok ng balon. At mula sa usok ay lumabas ang mga balang sa ibabaw ng lupa; at sa kanila ay ipinagkaloob ang kapangyarihan, gaya ng kapangyarihan ng mga alakdan sa lupa. At iniutos sa kanila na huwag nilang saktan ang damo ng lupa, ni alinmang luntiang bagay, ni alinmang punongkahoy; kundi ang mga tao lamang na walang tatak ng Diyos sa kanilang mga noo. Apocalipsis 9:1-4.</w:t>
      </w:r>
    </w:p>
    <w:p>
      <w:pPr>
        <w:pStyle w:val="ArticleBody"/>
        <w:jc w:val="left"/>
      </w:pPr>
      <w:r>
        <w:rPr>
          <w:rFonts w:ascii="Times New Roman" w:hAnsi="Times New Roman" w:eastAsia="Times New Roman" w:cs="Times New Roman"/>
        </w:rPr>
        <w:t>Nang dumating ang Islam ng ikatlong sa aba noong Setyembre 11, 2001, gaya ng inilalarawan ng unang sa aba, hindi nito masaktan ang mga may tatak ng Diyos, at sa gayo’y natukoy ang pasimula ng pagtatatak ng isang daan at apatnapu’t apat na libo. Ang pagtatapos ng pagtatatak ay magaganap sa nalalapit na Batas ng Linggo sa Estados Unidos, kung saan ang hayop na mula sa dagat, na tumanggap ng sugat na nakamamatay at nalimutan na, ay aahon mula sa balon ng kalaliman upang maging ikawalong kahariang buhat sa pito.</w:t>
      </w:r>
    </w:p>
    <w:p>
      <w:pPr>
        <w:pStyle w:val="ArticleScripture"/>
        <w:jc w:val="left"/>
      </w:pPr>
      <w:r>
        <w:rPr>
          <w:rFonts w:ascii="Times New Roman" w:hAnsi="Times New Roman" w:eastAsia="Times New Roman" w:cs="Times New Roman"/>
        </w:rPr>
        <w:t>Ang halimaw na iyong nakita ay dating umiiral, at wala na; at aahon mula sa kalalimang walang-hanggan, at paroroon sa kapahamakan; at mamamangha ang mga nananahan sa lupa, yaong ang mga pangalan ay hindi nakasulat sa aklat ng buhay mula pa nang itatag ang sanlibutan, pagkakita nila sa halimaw na dating umiiral, at wala na, at gayon ma’y umiiral. Apocalipsis 17:8.</w:t>
      </w:r>
    </w:p>
    <w:p>
      <w:pPr>
        <w:pStyle w:val="ArticleBody"/>
        <w:jc w:val="left"/>
      </w:pPr>
      <w:r>
        <w:rPr>
          <w:rFonts w:ascii="Times New Roman" w:hAnsi="Times New Roman" w:eastAsia="Times New Roman" w:cs="Times New Roman"/>
        </w:rPr>
        <w:t>Ang panahong propetiko ng pagtatatak ng isandaan at apatnapu't apat na libo ay nagsimula sa pag-ahon ng isang kapangyarihan mula sa hukay na walang-hanggan, at magwawakas sa pag-ahon ng isang kapangyarihan mula sa hukay na walang-hanggan. Sa kalagitnaan ng kasaysayang iyon, ang hayop ng ateismo, ang "woke" na kapangyarihan ng dragon, ay umaahon din mula sa hukay na walang-hanggan upang patayin ang dalawang saksi. Inilagdaan ng Alpha at Omega ang kasaysayang ito.</w:t>
      </w:r>
    </w:p>
    <w:p>
      <w:pPr>
        <w:pStyle w:val="ArticleScripture"/>
        <w:jc w:val="left"/>
      </w:pPr>
      <w:r>
        <w:rPr>
          <w:rFonts w:ascii="Times New Roman" w:hAnsi="Times New Roman" w:eastAsia="Times New Roman" w:cs="Times New Roman"/>
        </w:rPr>
        <w:t>At kapag natapos na nila ang kanilang patotoo, ang hayop na umaahon mula sa abismo ay makikipagdigma laban sa kanila, at magtatagumpay laban sa kanila, at papatayin sila. At ang kanilang mga bangkay ay nakahandusay sa lansangan ng dakilang lungsod, na sa espirituwal ay tinatawag na Sodoma at Ehipto, kung saan ipinako rin sa krus ang ating Panginoon. At makikita ng mga tao, ng mga lipi, ng mga wika, at ng mga bansa ang kanilang mga bangkay sa loob ng tatlong araw at kalahati, at hindi nila ipahihintulot na mailibing ang kanilang mga bangkay. At ang mga nananahan sa lupa ay magagalak dahil sa kanila, at magpapakasaya, at magpapadala ng mga kaloob sa isa't isa; sapagkat pinahirapan ng dalawang propetang ito ang mga nananahan sa lupa. At pagkaraan ng tatlong araw at kalahati, ang Espiritu ng buhay mula sa Diyos ay pumasok sa kanila, at sila'y tumindig sa kanilang mga paa; at isang matinding takot ang sumapit sa mga nakakita sa kanila. Apocalipsis 11:7-11.</w:t>
      </w:r>
    </w:p>
    <w:p>
      <w:pPr>
        <w:pStyle w:val="ArticleBody"/>
        <w:jc w:val="left"/>
      </w:pPr>
      <w:r>
        <w:rPr>
          <w:rFonts w:ascii="Times New Roman" w:hAnsi="Times New Roman" w:eastAsia="Times New Roman" w:cs="Times New Roman"/>
        </w:rPr>
        <w:t>Noong taong 2020, pinaslang ang sungay na Republikano at ang sungay na tunay na Protestante. Isa sa pamamagitan ng pampulitikang kapangyarihan ng dragon ng ateismo, at ang isa pa sa pamamagitan ng espirituwal na kapangyarihan ng dragon ng ateismo. Pagkatapos, sila ay patay sa loob ng isang yugto ng panahon na kinakatawan bilang tatlo’t kalahating araw; pagkaraan nito, sila’y tumindig sa kanilang mga paa, at matinding takot ang bumalot sa mga kinakatawan bilang kapangyarihan ng dragon. Ang takot na kasalukuyang ipinapahayag ng mga progresibong Demokrata dahil sa muling paglitaw ng kapangyarihang pampulitika ni Donald Trump ay isang katuparan ng propesiya. Ang “takot” na ipinapahayag ng mga sumunod sa ministeryo ng Future for America ay kumakatawan sa ibang uri ng takot.</w:t>
      </w:r>
    </w:p>
    <w:p>
      <w:pPr>
        <w:pStyle w:val="ArticleBody"/>
        <w:jc w:val="left"/>
      </w:pPr>
      <w:r>
        <w:rPr>
          <w:rFonts w:ascii="Times New Roman" w:hAnsi="Times New Roman" w:eastAsia="Times New Roman" w:cs="Times New Roman"/>
        </w:rPr>
        <w:t>Yaong dapat matakot sa mensahe ng Future for America ay ang mga Adventistang Laodiceano, na pawang tinawag upang mapabilang sa isang daan at apatnapu’t apat na libo. Ngunit bilang mga kinikilalang Laodiceano, na nabubuhay sa ikaapat na salinlahi, na siyang lahing ulupong at mapangalunya, wala silang pagkatakot. Ang takot na kailangan nilang panghawakan ay ang walang hanggang Ebanghelyo na nag-uutos sa mga tao: “Matakot kayo sa Diyos, at ibigay ninyo sa Kanya ang kaluwalhatian, sapagkat dumating na ang oras ng Kanyang paghuhukom.”</w:t>
      </w:r>
    </w:p>
    <w:p>
      <w:pPr>
        <w:pStyle w:val="ArticleBody"/>
        <w:jc w:val="left"/>
      </w:pPr>
      <w:r>
        <w:rPr>
          <w:rFonts w:ascii="Times New Roman" w:hAnsi="Times New Roman" w:eastAsia="Times New Roman" w:cs="Times New Roman"/>
        </w:rPr>
        <w:t>Ang oras na iyon ay ang oras ng dakilang lindol, na nagaganap kapag ang dalawang saksi ng isandaang apatnapu’t apat na libo ay itinataas bilang isang watawat, sa mismong sandali na ang Iglesia sa Laodicea ay isinusuka mula sa bibig ng Panginoon.</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'At kapag natapos na nila ang kanilang patotoo, ang hayop na umaahon mula sa walang hanggang kalaliman ay makikipagdigma laban sa kanila, at magtatagumpay laban sa kanila, at papatayin sila. At ang kanilang mga bangkay ay nakahandusay sa lansangan ng dakilang lungsod, na sa espirituwal ay tinatawag na Sodoma at Egipto, kung saan din ipinako sa krus ang ating Panginoon.' [Apocalipsis 11:7, 8.]</w:t>
      </w:r>
    </w:p>
    <w:p>
      <w:pPr>
        <w:pStyle w:val="ArticleScripture"/>
        <w:jc w:val="left"/>
      </w:pPr>
      <w:r>
        <w:rPr>
          <w:rFonts w:ascii="Times New Roman" w:hAnsi="Times New Roman" w:eastAsia="Times New Roman" w:cs="Times New Roman"/>
        </w:rPr>
        <w:t>Ang mga pangyayaring ito ay magaganap malapit sa katapusan ng panahong nagpatotoo ang mga saksi na may suot na kayong-sako. Sa pamamagitan ng kapapahan, matagal nang kinokontrol ni Satanas ang mga kapangyarihang naghahari sa Simbahan at sa Estado. Ang kahindik-hindik na mga bungang ito ay lalo pang hayag sa mga bansang tumanggi sa liwanag ng Repormasyon. Nagkaroon ng isang kalagayan ng moral na pagkalugmok at katiwalian, na kahalintulad ng kalagayan ng Sodoma bago ang pagkawasak nito, at ng idolatriya at espirituwal na kadilimang namayani sa Ehipto noong mga araw ni Moises. Spirit of Prophecy, tomo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Isang Daan at Dalawampu't Siyam</dc:title>
  <dc:subject>Pagbubunyag ng Kahalagahang Propetiko: Ang Republikanong Sungay at ang mga Pangwakas na Pagkilos</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