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 Apatnapu — Bilang Dalawampu’t Walo</w:t>
      </w:r>
    </w:p>
    <w:p>
      <w:pPr>
        <w:pStyle w:val="ArticleSubtitle"/>
        <w:jc w:val="left"/>
      </w:pPr>
      <w:r>
        <w:rPr>
          <w:rFonts w:ascii="Arial" w:hAnsi="Arial" w:eastAsia="Arial" w:cs="Arial"/>
        </w:rPr>
        <w:t>Ezekiel Bilang Siyam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Ayon sa inspirasyon, pagdating sa inspirasyon, “bawat katunayan ay may kabuluhan,” at “bawat simulain ay may kabuluhan.”</w:t>
      </w:r>
    </w:p>
    <w:p>
      <w:pPr>
        <w:pStyle w:val="ArticleScripture"/>
        <w:jc w:val="left"/>
      </w:pPr>
      <w:r>
        <w:rPr>
          <w:rFonts w:ascii="Times New Roman" w:hAnsi="Times New Roman" w:eastAsia="Times New Roman" w:cs="Times New Roman"/>
        </w:rPr>
        <w:t>“Taglay ng Biblia ang lahat ng simulain na kailangang maunawaan ng mga tao upang maging karapat-dapat maging sa buhay na ito o sa buhay na darating. At ang mga simulain na ito ay maaaring maunawaan ng lahat. Walang sinumang may diwang nagpapahalaga sa mga aral nito ang makababasa ng kahit isang talata mula sa Biblia nang hindi nakakukuha rito ng ilang kapaki-pakinabang na kaisipan. Ngunit ang pinakamahalagang aral ng Biblia ay hindi matatamo sa pamamagitan ng paminsan-minsan o watak-watak na pag-aaral. Ang dakila nitong balangkas ng katotohanan ay hindi iniharap sa paraang mahihiwatigan ng mambabasang padalus-dalos o pabaya. Marami sa mga kayamanan nito ang nakalalagak nang malalim sa ilalim ng ibabaw, at matatamo lamang sa pamamagitan ng masikap na pagsasaliksik at patuloy na pagsisikap. Ang mga katotohanang bumubuo sa dakilang kabuuan ay kailangang saliksikin at tipunin, ‘dito’y kaunti, at doo’y kaunti.’ Isaias 28:10.”</w:t>
      </w:r>
    </w:p>
    <w:p>
      <w:pPr>
        <w:pStyle w:val="ArticleScripture"/>
        <w:jc w:val="left"/>
      </w:pPr>
      <w:r>
        <w:rPr>
          <w:rFonts w:ascii="Times New Roman" w:hAnsi="Times New Roman" w:eastAsia="Times New Roman" w:cs="Times New Roman"/>
        </w:rPr>
        <w:t>“Kapag sa gayon ay masusing siniyasat at pinagsama-sama, masusumpungan na ang mga ito ay ganap na akma sa isa’t isa. Ang bawat Ebanghelyo ay pandagdag sa iba, ang bawat propesiya ay pagpapaliwanag ng iba pa, ang bawat katotohanan ay paglinang ng iba pang katotohanan. Ang mga anino ng kaayusang Judio ay nililiwanagan ng ebanghelyo. Ang bawat simulain sa salita ng Diyos ay may kaniyang dako, ang bawat katunayan ay may kaugnayan. At ang ganap na kayarian, sa layunin at pagsasakatuparan, ay nagpapatotoo tungkol sa May-akda nito. Ang gayong kayarian ay walang ibang isip kundi yaong sa Walang-Hanggan ang makalilihi o makalilikha.” Education, 123.</w:t>
      </w:r>
    </w:p>
    <w:p>
      <w:pPr>
        <w:pStyle w:val="ArticleBody"/>
        <w:jc w:val="left"/>
      </w:pPr>
      <w:r>
        <w:rPr>
          <w:rFonts w:ascii="Times New Roman" w:hAnsi="Times New Roman" w:eastAsia="Times New Roman" w:cs="Times New Roman"/>
        </w:rPr>
        <w:t>Ang katotohanan ay na ang Hebreong pananalitang “ereb boqer” ay matatagpuan nang walong ulit sa Bibliya. Ito ay laging isinasalin bilang “gabi at umaga,” maliban sa Daniel 8:14 kung saan ito ay isinalin bilang “mga araw.” Ayon sa inspiradong pahayag, ang talatang labing-apat ang “saligan at sentrong haligi ng pananampalatayang Adventista.”</w:t>
      </w:r>
    </w:p>
    <w:p>
      <w:pPr>
        <w:pStyle w:val="ArticleScripture"/>
        <w:jc w:val="left"/>
      </w:pPr>
      <w:r>
        <w:rPr>
          <w:rFonts w:ascii="Times New Roman" w:hAnsi="Times New Roman" w:eastAsia="Times New Roman" w:cs="Times New Roman"/>
        </w:rPr>
        <w:t>“Ang kasulatan na higit sa lahat ng iba pa ang naging kapuwa saligan at pangunahing haligi ng pananampalatayang Advent ay ang pahayag, ‘Hanggang sa dalawang libo at tatlong daang araw; kung magkagayo’y lilinisin ang santuwaryo.’ [Daniel 8:14.]” The Great Controversy, 409.</w:t>
      </w:r>
    </w:p>
    <w:p>
      <w:pPr>
        <w:pStyle w:val="ArticleBody"/>
        <w:jc w:val="left"/>
      </w:pPr>
      <w:r>
        <w:rPr>
          <w:rFonts w:ascii="Times New Roman" w:hAnsi="Times New Roman" w:eastAsia="Times New Roman" w:cs="Times New Roman"/>
        </w:rPr>
        <w:t>Ang katotohanan, kung gayon, ay na ang “mga araw” sa talata ang ikawalong pagkakataon sa pitong ulit na ginagamit ang kapahayagang Hebreo na iyon. At ang biblikal na penomenon ng makahulang paggabay ng Diyos sa mga tagapagsalin ng saling King James ay sadyang iniugnay ang biblikal na hiwaga ng ikawalo na kabilang sa pito sa talatang kumakatawan sa isa sa dalawang pangitain sa ikawalong kabanata. Ang isang salitang isinalin na “pangitain” sa ikawalong kabanata ay ang salitang Hebreo na “chazon,” at ang isa naman ay “mareh.” Ang “mareh” ay nangangahulugang anyo, at ang pangitaing “mareh” ay ang pangitain ng pagpapakita ni Cristo sa makahulang Salita ng Diyos. Tinutukoy ng pangitaing “mareh” ng Daniel 8:14 na si Cristo ay lalabas at biglang paroroon sa Kaniyang templo noong Oktubre 22, 1844. Ang lahat ng mga katotohanang ito ay mga katunayan, at may kaugnayan ang mga ito sa talatang siyang pinakasentrong haligi, at ang pinakasentrong haligi ay hindi isang doktrina o isang hula na natupad noong Oktubre 22, 1844; ang katotohanan ay na ang talata ay si Cristo, ang pinakasentrong haligi.</w:t>
      </w:r>
    </w:p>
    <w:p>
      <w:pPr>
        <w:pStyle w:val="ArticleScripture"/>
        <w:jc w:val="left"/>
      </w:pPr>
      <w:r>
        <w:rPr>
          <w:rFonts w:ascii="Times New Roman" w:hAnsi="Times New Roman" w:eastAsia="Times New Roman" w:cs="Times New Roman"/>
        </w:rPr>
        <w:t>“Samantalang nasa kalagayang ito ng panlulumo, nagkaroon ako ng isang panaginip na nag-iwan ng malalim na bakas sa aking isip. Napanaginipan kong makita ang isang templo, na dinaragsa ng maraming tao. Yaon lamang mga kumukupkop sa templong iyon ang maliligtas kapag nagsara na ang panahon; ang lahat ng nanatili sa labas ay mapapahamak magpakailanman. Ang mga pulutong sa labas, na nagpapatuloy sa kani-kanilang iba’t ibang landas, ay humahamak at nanunuya sa mga pumapasok sa templo, at sinasabi sa kanila na ang paraang ito ng kaligtasan ay isang tusong pandaraya, at na sa katunayan ay wala namang anumang panganib na dapat iwasan. Hinawakan pa nga nila ang ilan upang hadlangan silang magmadaling makapasok sa loob ng mga pader.</w:t>
      </w:r>
    </w:p>
    <w:p>
      <w:pPr>
        <w:pStyle w:val="ArticleScripture"/>
        <w:jc w:val="left"/>
      </w:pPr>
      <w:r>
        <w:rPr>
          <w:rFonts w:ascii="Times New Roman" w:hAnsi="Times New Roman" w:eastAsia="Times New Roman" w:cs="Times New Roman"/>
        </w:rPr>
        <w:t>“Dahil sa pangambang ako’y kutyain, inakala kong pinakamabuting maghintay hanggang sa maghiwa-hiwalay ang karamihan, o hanggang sa ako’y makapasok nang hindi nila napapansin. Ngunit sa halip na mabawasan, lalo pang dumami ang mga tao; at dahil sa pangambang ako’y mahuli, dali-dali akong umalis sa aking tahanan at sumiksik sa gitna ng maraming tao. Sa aking matinding pagkabalisang makarating sa templo ay hindi ko napansin ni pinansin man ang nagkakapal na karamihang nakapalibot sa akin.</w:t>
      </w:r>
    </w:p>
    <w:p>
      <w:pPr>
        <w:pStyle w:val="ArticleScripture"/>
        <w:jc w:val="left"/>
      </w:pPr>
      <w:r>
        <w:rPr>
          <w:rFonts w:ascii="Times New Roman" w:hAnsi="Times New Roman" w:eastAsia="Times New Roman" w:cs="Times New Roman"/>
        </w:rPr>
        <w:t>“Sa pagpasok sa gusali, nakita ko na ang malawak na templo ay inaalalayan ng isang napakalaking haligi, at dito ay nakatali ang isang korderong lubhang lapastangan at nagdurugo. Kaming mga naroroon ay waring nakaaalam na ang korderong ito ay sinugatan at binugbog dahil sa amin. Ang lahat ng pumapasok sa templo ay kinakailangang lumapit sa harap nito at ipahayag ang kanilang mga kasalanan. Kaagad sa harap ng kordero ay may matataas na upuan, na doo’y nakaupo ang isang pangkat na tila lubhang maligaya. Ang liwanag ng langit ay waring sumisikat sa kanilang mga mukha, at sila’y nagpupuri sa Diyos at umaawit ng mga awit ng masayang pasasalamat na wari bang musika ng mga anghel. Sila yaong mga lumapit sa harap ng kordero, nagpahayag ng kanilang mga kasalanan, tumanggap ng kapatawaran, at ngayo’y naghihintay taglay ang masayang pananabik sa ilang maligayang pangyayari.</w:t>
      </w:r>
    </w:p>
    <w:p>
      <w:pPr>
        <w:pStyle w:val="ArticleScripture"/>
        <w:jc w:val="left"/>
      </w:pPr>
      <w:r>
        <w:rPr>
          <w:rFonts w:ascii="Times New Roman" w:hAnsi="Times New Roman" w:eastAsia="Times New Roman" w:cs="Times New Roman"/>
        </w:rPr>
        <w:t>“Kahit matapos akong makapasok sa gusali, dinatnan ako ng takot, at ng isang pakiramdam ng kahihiyan na kailangan kong magpakumbaba sa harap ng mga taong ito; ngunit waring napipilitan akong magpatuloy, at marahan akong umuusad sa palibot ng haligi upang humarap sa kordero, nang tumunog ang trumpeta, nayanig ang templo, umalingawngaw ang mga sigaw ng pagtatagumpay mula sa natitipong mga banal, isang kakila-kilabot na kaningningan ang nagliwanag sa gusali, at saka ang lahat ay naging matinding kadiliman. Ang masasayang tao ay pawang naglaho na kasama ng kaningningan, at ako’y naiwan na nag-iisa sa tahimik na lagim ng gabi.</w:t>
      </w:r>
    </w:p>
    <w:p>
      <w:pPr>
        <w:pStyle w:val="ArticleScripture"/>
        <w:jc w:val="left"/>
      </w:pPr>
      <w:r>
        <w:rPr>
          <w:rFonts w:ascii="Times New Roman" w:hAnsi="Times New Roman" w:eastAsia="Times New Roman" w:cs="Times New Roman"/>
        </w:rPr>
        <w:t>“Nagising akong may matinding paghihirap ng isipan, at halos hindi ko mapaniwala ang aking sarili na ako ay nanaginip lamang. Tila sa akin ay tiyak na ang aking kapahamakan; na iniwan na ako ng Espiritu ng Panginoon, upang hindi na kailanman magbalik.” Experience and Teachings, 24, 25.</w:t>
      </w:r>
    </w:p>
    <w:p>
      <w:pPr>
        <w:pStyle w:val="ArticleBody"/>
        <w:jc w:val="left"/>
      </w:pPr>
      <w:r>
        <w:rPr>
          <w:rFonts w:ascii="Times New Roman" w:hAnsi="Times New Roman" w:eastAsia="Times New Roman" w:cs="Times New Roman"/>
        </w:rPr>
        <w:t>Ngayon ay sinusubok tayo kung tayo nga ba ay papasok sa templo at pagkaraan ay ipahahayag ang ating mga kasalanan at matatamo ang pagpapala ng Kaniyang pagpapawalang-sala. Ang huling panawagang ito na pumasok sa templo ay napalilibutan ng mga hadlang upang pigilan ang ating pansariling pagpasok, ngunit kung tayo ngayon ay mag-aalinlangan, tayo ay “maiiwang nag-iisa sa tahimik na lagim ng gabi.” Ngunit ito ay hindi lamang ang tanging punto ko.</w:t>
      </w:r>
    </w:p>
    <w:p>
      <w:pPr>
        <w:pStyle w:val="ArticleBody"/>
        <w:jc w:val="left"/>
      </w:pPr>
      <w:r>
        <w:rPr>
          <w:rFonts w:ascii="Times New Roman" w:hAnsi="Times New Roman" w:eastAsia="Times New Roman" w:cs="Times New Roman"/>
        </w:rPr>
        <w:t>Sadyang idiniin ang pinakamahalagang talatang ito sa pamamagitan ng pagsasama ng natatanging gamit ng salitang “mga araw,” na taglay nito ang makapropetikong hiwaga na ang walo ay mula sa pito, na isa sa mga gulong sa panahon ng pagtatatak sa isandaan at apatnapu’t apat na libo. Sa yugto ng pagtatatak, kapuwa tutuparin ng sungay na Protestante at ng sungay na Republikano ng ikaanim na kaharian ng hula ng Biblia ang hiwaga na ang ikawalo ay mula sa pito. Sa walong pangulo mula noong panahon ng wakas noong 1989, si Trump ay naging ikaanim na hari ng ikaanim na kaharian, at matapos niyang mapanalunan ang kaniyang ikalawang termino, siya ay naging ikawalo na mula sa pito. Sa pagkilos ng United States sa pag-uulit ng Kautusan ng Milan noong 313, ang kilusang Laodicea ng isandaan at apatnapu’t apat na libo ay magiging kilusang Filadelfia ng isandaan at apatnapu’t apat na libo. Nagtatapos ang panahon ng pagtatatak sa batas ukol sa Linggo kung saan ang nakamamatay na sugat ng kapapahan ay maghihilom, at sa gayon ay tinutupad niya ang hiwaga ng Apocalipsis disi-siyete bilang ang ikawalo na mula sa pito. Ang isang katotohanan, na kinakatawan sa isang pariralang Hebreo, bilang isang salitang Ingles, ay nagdadala sa talatang tumutukoy sa pagbubukas ng paghuhukom patungo sa talatang tumutukoy sa pagsasara ng paghuhukom sa panahon ng pagtatatak ng isandaan at apatnapu’t apat na libo.</w:t>
      </w:r>
    </w:p>
    <w:p>
      <w:pPr>
        <w:pStyle w:val="ArticleBody"/>
        <w:jc w:val="left"/>
      </w:pPr>
      <w:r>
        <w:rPr>
          <w:rFonts w:ascii="Times New Roman" w:hAnsi="Times New Roman" w:eastAsia="Times New Roman" w:cs="Times New Roman"/>
        </w:rPr>
        <w:t>Ang bawat katunayan ay may kani-kaniyang dako, at iisa lamang ang pahayag sa Bagong Tipan kung saan may isang numerikal na pagkakabuo ng isang ‘bilang’ na minumultiplikahan ng isa pang ‘bilang,’ at dalawa lamang sa Matandang Tipan. Ang alpha ng ‘numerikal na pagkakabuo’ ay nasa Genesis.</w:t>
      </w:r>
    </w:p>
    <w:p>
      <w:pPr>
        <w:pStyle w:val="ArticleScripture"/>
        <w:jc w:val="left"/>
      </w:pPr>
      <w:r>
        <w:rPr>
          <w:rFonts w:ascii="Times New Roman" w:hAnsi="Times New Roman" w:eastAsia="Times New Roman" w:cs="Times New Roman"/>
        </w:rPr>
        <w:t>Kung si Cain ay paghihigantihan nang makapito, tunay na si Lamec ay makapitumpu at makapito. Genesis 4:24.</w:t>
      </w:r>
    </w:p>
    <w:p>
      <w:pPr>
        <w:pStyle w:val="ArticleBody"/>
        <w:jc w:val="left"/>
      </w:pPr>
      <w:r>
        <w:rPr>
          <w:rFonts w:ascii="Times New Roman" w:hAnsi="Times New Roman" w:eastAsia="Times New Roman" w:cs="Times New Roman"/>
        </w:rPr>
        <w:t>Ang omega na “numerical construction” ay nasa Mateo.</w:t>
      </w:r>
    </w:p>
    <w:p>
      <w:pPr>
        <w:pStyle w:val="ArticleScripture"/>
        <w:jc w:val="left"/>
      </w:pPr>
      <w:r>
        <w:rPr>
          <w:rFonts w:ascii="Times New Roman" w:hAnsi="Times New Roman" w:eastAsia="Times New Roman" w:cs="Times New Roman"/>
        </w:rPr>
        <w:t>Nang magkagayo’y lumapit si Pedro sa Kaniya, at nagsabi, Panginoon, makailang magkakasala sa akin ang aking kapatid, at patatawarin ko siya? Hanggang sa makapitong ulit baga? Sinabi sa kaniya ni Jesus, Hindi Ko sinasabi sa iyo, Hanggang sa makapitong ulit: kundi, Hanggang sa makapitumpung pito. Mateo 18:21, 22.</w:t>
      </w:r>
    </w:p>
    <w:p>
      <w:pPr>
        <w:pStyle w:val="ArticleBody"/>
        <w:jc w:val="left"/>
      </w:pPr>
      <w:r>
        <w:rPr>
          <w:rFonts w:ascii="Times New Roman" w:hAnsi="Times New Roman" w:eastAsia="Times New Roman" w:cs="Times New Roman"/>
        </w:rPr>
        <w:t>Ang mga talatang ito ang kumakatawan sa una at huling pagkakataon sa Biblia na ang isang bilang ay ipinakikilalang paramihin sa isa pang bilang. Maraming bilang, ngunit ang alpha ng Genesis at ang omega ng Mateo ay nagtataglay ng magkaparehong kayariang pamilang, at ginagamit nila ang iisang dalawang bilang na “pito” at “pitumpu.”</w:t>
      </w:r>
    </w:p>
    <w:p>
      <w:pPr>
        <w:pStyle w:val="ArticleBody"/>
        <w:jc w:val="left"/>
      </w:pPr>
      <w:r>
        <w:rPr>
          <w:rFonts w:ascii="Times New Roman" w:hAnsi="Times New Roman" w:eastAsia="Times New Roman" w:cs="Times New Roman"/>
        </w:rPr>
        <w:t>Sa pagitan ng alpha at omega; ang gitna, at ang tanging iba pang dako kung saan umiiral ang ganitong pagbuong numerikal ay nasa Levitico 25. Doon, ang dalawang bilang ay hindi “pito” at “pitumpu,” kundi “pitong ulit na pitong taon.”</w:t>
      </w:r>
    </w:p>
    <w:p>
      <w:pPr>
        <w:pStyle w:val="ArticleScripture"/>
        <w:jc w:val="left"/>
      </w:pPr>
      <w:r>
        <w:rPr>
          <w:rFonts w:ascii="Times New Roman" w:hAnsi="Times New Roman" w:eastAsia="Times New Roman" w:cs="Times New Roman"/>
        </w:rPr>
        <w:t>At bibilangin mo para sa iyong sarili ang pitong sabbath ng mga taon, pitong ulit na pitong taon; at ang pagitan ng pitong sabbath ng mga taon ay magiging para sa iyo na apatnapu at siyam na taon. Levitico 25:8.</w:t>
      </w:r>
    </w:p>
    <w:p>
      <w:pPr>
        <w:pStyle w:val="ArticleBody"/>
        <w:jc w:val="left"/>
      </w:pPr>
      <w:r>
        <w:rPr>
          <w:rFonts w:ascii="Times New Roman" w:hAnsi="Times New Roman" w:eastAsia="Times New Roman" w:cs="Times New Roman"/>
        </w:rPr>
        <w:t>Ang panggitnang pagkakabuo ng bilang ay muling gumagamit ng bilang na “pito,” ngunit hindi ng bilang na “pitumpu.” Ang sipi kung saan ito matatagpuan ay naglalaman ng pagpapala para sa pagsunod, at gayundin ng sumpa para sa pagsuway. Ang mga pagpapala ng pagpapalaya sa mga alipin at pagpapanumbalik ng lupain ay inihahambing sa sumpa ng pitong ulit, na binanggit nang apat na beses sa ikadalawampu’t anim na kabanata ng Levitico. Kabilang sa pagpapala ang pagtataguyod ng Panginoon sa mga taon ng pagpapahinga ng lupain, at ang dobleng pagpapala sa taon ng Jubileo, at ang pagsusumpa ng ikadalawampu’t anim na kabanata ang katapat nito sa tipanang babala ng dalawang kabanata.</w:t>
      </w:r>
    </w:p>
    <w:p>
      <w:pPr>
        <w:pStyle w:val="ArticleBody"/>
        <w:jc w:val="left"/>
      </w:pPr>
      <w:r>
        <w:rPr>
          <w:rFonts w:ascii="Times New Roman" w:hAnsi="Times New Roman" w:eastAsia="Times New Roman" w:cs="Times New Roman"/>
        </w:rPr>
        <w:t>Ang gitnang kayariang numerikal ay lumilitaw sa Levitico 25:8 (“pitong ulit na pitong taon”). Kaagad itong ipinaparis sa apat-na-ulit na hatol na “makapitong ulit” sa Levitico 26. Sa gayon, ang gitnang kayariang numerikal ay kumakatawan kapuwa sa isang pagpapala at sa isang sumpa, na bumubuo ng isang nagdobleng patotoo sa aklat ng Levitico. Ang kayariang numerikal ng alinman sa pagpapala o ng sumpa ng Jubileo ay inilalagay sa pagitan ng hatol ni Lamec at ng pagtukoy ni Jesus sa hangganan ng panahong palugit. Ang tatlong ito, kapag pinagsama, ay tumutukoy sa isang hangganan ng panahong palugit, na kapag natapos na ay magpapakita ng isang uri na pinagpala at isang uri na isinumpa. Ang alpha at omega, na kumakatawan sa mga mensahe ng una at ikatlong anghel, ay tumutukoy sa apat na raan at siyamnapu bilang sagisag ng panahong palugit. Kapag iniugnay ito sa sumpa o pagpapala ng Jubileo, ang mga katotohanan ay nagiging mahalaga habang tayo’y lumalapit sa pag-aaral ng Ezekiel kabanata isa talata isa na naglalagay kay Ezekiel sa ikatatlumpung taon ng ikalabingpitong siklo ng Jubileo.</w:t>
      </w:r>
    </w:p>
    <w:p>
      <w:pPr>
        <w:pStyle w:val="ArticleBody"/>
        <w:jc w:val="left"/>
      </w:pPr>
      <w:r>
        <w:rPr>
          <w:rFonts w:ascii="Times New Roman" w:hAnsi="Times New Roman" w:eastAsia="Times New Roman" w:cs="Times New Roman"/>
        </w:rPr>
        <w:t>Ang siklong Jubileo na iyon ay nagtapos noong Oktubre 22, 573 BC at naging sagisag hindi lamang ng Oktubre 22, 1844, kundi pati ng nalalapit na batas ng Linggo. Tayo ngayon ay nasa 2026 na, na siyang ikaapatnapu’t pitong taon ng ikapitumpung siklo ng Jubileo. Ang siklong ito ng Jubileo ay tinipong inilarawan ng “ikalabimpitong” siklo ng Jubileo kung saan si Ezekiel ay nakatayo sa ikatatlumpung taon. Siya ay nakatayo sa templo, na kumakatawan sa isang daan at apatnapu’t apat na libo na sa pamamagitan ng pananampalataya ay pumasok sa Kabanal-banalang Dako sa katapusan ng paghuhukom, gaya ng ginawa ng mga tapat matapos ang Oktubre 22, 1844. Ang hindi mapansin ang “katotohanan” kung nasaan si Ezekiel sa kasaysayang propetiko sa kabanata isa at talata isa, ay ang mawalan ng iyong “paninindigan.”</w:t>
      </w:r>
    </w:p>
    <w:p>
      <w:pPr>
        <w:pStyle w:val="ArticleBody"/>
        <w:jc w:val="left"/>
      </w:pPr>
      <w:r>
        <w:rPr>
          <w:rFonts w:ascii="Times New Roman" w:hAnsi="Times New Roman" w:eastAsia="Times New Roman" w:cs="Times New Roman"/>
        </w:rPr>
        <w:t>Pagkatapos mamalas ang kaluwalhatian ng Panginoon na ibinigay sa tabi ng ilog Chebar, si Ezekiel ay napagpakumbaba hanggang sa alabok, gaya nina Daniel, Isaias, at Juan. Pagkatapos, ang apat na halimbawang ito ay pawang naglalaan ng mga sangkap ng pagpapahid sa mga yaong maghahatid ng mensahe sa isang iglesiang hindi makakakita o makaririnig.</w:t>
      </w:r>
    </w:p>
    <w:p>
      <w:pPr>
        <w:pStyle w:val="ArticleBody"/>
        <w:jc w:val="left"/>
      </w:pPr>
      <w:r>
        <w:rPr>
          <w:rFonts w:ascii="Times New Roman" w:hAnsi="Times New Roman" w:eastAsia="Times New Roman" w:cs="Times New Roman"/>
        </w:rPr>
        <w:t>May anim na petsa sa aklat ni Ezekiel na tumutukoy sa Jerusalem. Nauna na nating tinalakay ang una at huling mga petsang masusumpungan sa kabanata uno, talata uno at dalawa, at pagkatapos ay sa kabanata apatnapu, talata uno. Tinalakay ko na ang ikalawang petsang masusumpungan sa kabanata walo at talata uno, ngunit sa makasagisag na paglalarawan lamang nito, at hindi sa pagtukoy rito kaugnay ng pagkubkob at pagkawasak ng Jerusalem, at ang buong aklat ay umiikot sa pinakasalansanang iyon. Nawasak ang Jerusalem sa katapusan ng 586/585 BC. At sa Ezekiel 33:21 ay dumating ang isang takas na may dalang balita tungkol sa pagbagsak ng Jerusalem.</w:t>
      </w:r>
    </w:p>
    <w:p>
      <w:pPr>
        <w:pStyle w:val="ArticleScripture"/>
        <w:jc w:val="left"/>
      </w:pPr>
      <w:r>
        <w:rPr>
          <w:rFonts w:ascii="Times New Roman" w:hAnsi="Times New Roman" w:eastAsia="Times New Roman" w:cs="Times New Roman"/>
        </w:rPr>
        <w:t>At nangyari, nang ikalabindalawang taon ng aming pagkabihag, nang ikasampung buwan, nang ikalimang araw ng buwan, na ang isang nakatakas mula sa Jerusalem ay naparoon sa akin, na nagsasabi, Ang lunsod ay nasaktan. Ang kamay nga ng Panginoon ay sumaakin nang kinagabihan, bago dumating yaong nakatakas; at binuksan Niya ang aking bibig, hanggang sa siya’y dumating sa akin sa kinaumagahan; at ang aking bibig ay nabuksan, at ako’y hindi na pipi. Ezekiel 33:21, 22.</w:t>
      </w:r>
    </w:p>
    <w:p>
      <w:pPr>
        <w:pStyle w:val="ArticleBody"/>
        <w:jc w:val="left"/>
      </w:pPr>
      <w:r>
        <w:rPr>
          <w:rFonts w:ascii="Times New Roman" w:hAnsi="Times New Roman" w:eastAsia="Times New Roman" w:cs="Times New Roman"/>
        </w:rPr>
        <w:t>Sa ikalabindalawang taon ay nilupig ang lungsod, at si Ezekiel noon ay malaya nang magsalita ayon sa sarili niyang kalooban. Ang pangitain sa Ezekiel kabanata walo ay naganap sa ikaanim na taon, kaya humigit-kumulang anim na taon bago nilupig ang lungsod.</w:t>
      </w:r>
    </w:p>
    <w:p>
      <w:pPr>
        <w:pStyle w:val="ArticleScripture"/>
        <w:jc w:val="left"/>
      </w:pPr>
      <w:r>
        <w:rPr>
          <w:rFonts w:ascii="Times New Roman" w:hAnsi="Times New Roman" w:eastAsia="Times New Roman" w:cs="Times New Roman"/>
        </w:rPr>
        <w:t>At nangyari sa ikaanim na taon, sa ikaanim na buwan, sa ikalimang araw ng buwan, habang ako’y nakaupo sa aking bahay, at ang mga matanda ng Juda ay nakaupo sa harap ko, na ang kamay ng Panginoong Dios ay sumapit doon sa akin. Ezekiel 8:1.</w:t>
      </w:r>
    </w:p>
    <w:p>
      <w:pPr>
        <w:pStyle w:val="ArticleBody"/>
        <w:jc w:val="left"/>
      </w:pPr>
      <w:r>
        <w:rPr>
          <w:rFonts w:ascii="Times New Roman" w:hAnsi="Times New Roman" w:eastAsia="Times New Roman" w:cs="Times New Roman"/>
        </w:rPr>
        <w:t>Nang sumunod na taon, na siyang ikapitong taon, hinanap ng mga Matatanda si Ezekiel upang sumangguni sa Panginoon.</w:t>
      </w:r>
    </w:p>
    <w:p>
      <w:pPr>
        <w:pStyle w:val="ArticleScripture"/>
        <w:jc w:val="left"/>
      </w:pPr>
      <w:r>
        <w:rPr>
          <w:rFonts w:ascii="Times New Roman" w:hAnsi="Times New Roman" w:eastAsia="Times New Roman" w:cs="Times New Roman"/>
        </w:rPr>
        <w:t>At nangyari sa ikapitong taon, sa ikalimang buwan, sa ikasampung araw ng buwan, na may ilang matatanda ng Israel na nagsidating upang sumangguni sa Panginoon, at nagsiupo sa harap ko. Ezekiel 20:1.</w:t>
      </w:r>
    </w:p>
    <w:p>
      <w:pPr>
        <w:pStyle w:val="ArticleBody"/>
        <w:jc w:val="left"/>
      </w:pPr>
      <w:r>
        <w:rPr>
          <w:rFonts w:ascii="Times New Roman" w:hAnsi="Times New Roman" w:eastAsia="Times New Roman" w:cs="Times New Roman"/>
        </w:rPr>
        <w:t>Pagkatapos, sa ikasiyam na taon, nagsimula ang pagkubkob na tumagal nang isang taon at kalahati.</w:t>
      </w:r>
    </w:p>
    <w:p>
      <w:pPr>
        <w:pStyle w:val="ArticleScripture"/>
        <w:jc w:val="left"/>
      </w:pPr>
      <w:r>
        <w:rPr>
          <w:rFonts w:ascii="Times New Roman" w:hAnsi="Times New Roman" w:eastAsia="Times New Roman" w:cs="Times New Roman"/>
        </w:rPr>
        <w:t>At muli, nang ikasiyam na taon, nang ikasampung buwan, sa ikasampung araw ng buwan, ang salita ng Panginoon ay dumating sa akin, na nagsasabi, Anak ng tao, isulat mo sa iyo ang pangalan ng araw, sa makatuwid baga'y ng araw na ito ring ito: sinalakay ng hari sa Babilonia ang Jerusalem sa araw na ito ring ito. Ezekiel 24:1, 2.</w:t>
      </w:r>
    </w:p>
    <w:p>
      <w:pPr>
        <w:pStyle w:val="ArticleBody"/>
        <w:jc w:val="left"/>
      </w:pPr>
      <w:r>
        <w:rPr>
          <w:rFonts w:ascii="Times New Roman" w:hAnsi="Times New Roman" w:eastAsia="Times New Roman" w:cs="Times New Roman"/>
        </w:rPr>
        <w:t>Ang bawat isa sa mga petsang ito ay kumakatawan sa mga tiyak na palatandaang-panahon ng mga huling araw, sapagkat sinasabi ni Pablo na ang sinaunang Israel ay isang halimbawa para sa mga nabubuhay sa katapusan ng sanlibutan.</w:t>
      </w:r>
    </w:p>
    <w:p>
      <w:pPr>
        <w:pStyle w:val="ArticleScripture"/>
        <w:jc w:val="left"/>
      </w:pPr>
      <w:r>
        <w:rPr>
          <w:rFonts w:ascii="Times New Roman" w:hAnsi="Times New Roman" w:eastAsia="Times New Roman" w:cs="Times New Roman"/>
        </w:rPr>
        <w:t>At ang lahat ng mga bagay na ito ay nangyari sa kanila bilang mga halimbawa: at nasulat ang mga ito sa ikapagpapayo sa atin, na dinatnan ng mga wakas ng sanlibutan. Kaya nga ang nag-aakalang siya’y nakatayo ay mag-ingat upang siya’y huwag mabuwal. 1 Corinto 10:11, 12.</w:t>
      </w:r>
    </w:p>
    <w:p>
      <w:pPr>
        <w:pStyle w:val="ArticleBody"/>
        <w:jc w:val="left"/>
      </w:pPr>
      <w:r>
        <w:rPr>
          <w:rFonts w:ascii="Times New Roman" w:hAnsi="Times New Roman" w:eastAsia="Times New Roman" w:cs="Times New Roman"/>
        </w:rPr>
        <w:t>Lahat ng anim na petsang may kinalaman sa Jerusalem ay nagaganap sa pagitan ng unang petsa sa kabanata uno, talata uno, at ng huling petsang masusumpungan sa kabanata apatnapu, talata uno. Ang dalawang petsang iyon ay tumutukoy sa ikalimang taon sa kabanata uno, na 592 BC, at sa ikadalawampu’t limang taon sa kabanata apatnapu, na 573 BC. Sa antas ng line upon line, si Ezekiel ay may isang linya para sa Egipto, na kinapapalooban ng pagtukoy sa Tiro, at isang linya para sa Jerusalem. Ang linya ng Egipto ay may pitong tuwirang waymark, (kapag isinama ang Tiro) at ang Jerusalem ay may anim. Kasama ng dalawang linyang ito ang linya ni Josias at ang ikalabimpitong siklo ng Jubileo. Gayunman, ang linyang inilarawan nang walang tuwirang petsa ay masusumpungan sa kabanata apat, at ang linya ng kabanata apat ay nagtataglay ng ilan sa mga gulong na nakita ni Ezekiel nang siya’y tumingin sa Kabanal-banalang Dako. Ito rin ay hitik sa ilang mga sagisag na katotohanan.</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Ang bilang na apat na raan at tatlumpu ay kumakatawan sa walang-hanggang tipan, at sa kabanata apat si Ezekiel ay ginamit ng Panginoon bilang isang buhay na talinghaga, isang talinghagang kinabibilangan ng bilang na apat na raan at tatlumpu.</w:t>
      </w:r>
    </w:p>
    <w:p>
      <w:pPr>
        <w:pStyle w:val="ArticleScripture"/>
        <w:jc w:val="left"/>
      </w:pPr>
      <w:r>
        <w:rPr>
          <w:rFonts w:ascii="Times New Roman" w:hAnsi="Times New Roman" w:eastAsia="Times New Roman" w:cs="Times New Roman"/>
        </w:rPr>
        <w:t>Ikaw rin, anak ng tao, kumuha ka ng isang tisa, at ilagay mo iyon sa harap mo, at ilarawan mo roon ang lungsod, samakatuwid baga’y ang Jerusalem: At kubkubin mo iyon, at magtayo ka ng muog laban doon, at magbunton ka ng bunton laban doon; maglagay ka rin ng kampamento laban doon, at maglagay ka ng mga pambayo laban doon sa palibot. Bukod dito, kumuha ka ng isang kawaling bakal, at ilagay mo iyon na pinakadingding na bakal sa pagitan mo at ng lungsod: at iharap mo ang iyong mukha laban doon, at iyon ay kukubkubin, at kukubkubin mo iyon. Ito ay magiging isang tanda sa sambahayan ng Israel. Ikaw rin ay mahiga sa iyong kaliwang tagiliran, at ilagay mo roon ang kasamaan ng sambahayan ng Israel: ayon sa bilang ng mga araw na mahihiga ka roon ay dadalhin mo ang kanilang kasamaan. Sapagkat aking ipinatong sa iyo ang mga taon ng kanilang kasamaan, ayon sa bilang ng mga araw, na tatlong daan at siyamnapung araw: sa gayon ay dadalhin mo ang kasamaan ng sambahayan ng Israel. At pagka natapos mo na ang mga yaon, mahiga kang muli sa iyong kanang tagiliran, at dadalhin mo ang kasamaan ng sambahayan ng Juda na apatnapung araw: aking itinakda sa iyo ang bawat araw na pinakatumbas ng isang taon. Kaya ihaharap mo ang iyong mukha sa pagkubkob sa Jerusalem, at ang iyong bisig ay mahuhubad, at ikaw ay manghuhula laban doon. At, narito, ako’y maglalagay ng mga tali sa iyo, at hindi ka lilingon mula sa isang tagiliran hanggang sa kabila, hanggang sa iyong matapos ang mga araw ng iyong pagkubkob. Ezekiel 4:1–8.</w:t>
      </w:r>
    </w:p>
    <w:p>
      <w:pPr>
        <w:pStyle w:val="ArticleBody"/>
        <w:jc w:val="left"/>
      </w:pPr>
      <w:r>
        <w:rPr>
          <w:rFonts w:ascii="Times New Roman" w:hAnsi="Times New Roman" w:eastAsia="Times New Roman" w:cs="Times New Roman"/>
        </w:rPr>
        <w:t>Ang pagkubkob sa Jerusalem, gaya ng inilalarawan ni Ezekiel, ay isang “tanda,” kung paanong ang pagkubkob laban sa Jerusalem na dinala ni Cestius noong taong 66 ay isang tanda rin. Sa pagtalakay sa pagtukoy ni Jesus sa pagkawasak ng Jerusalem, ipinababatid sa atin ni Sister White na ang “tuwirang” katuparan ng pagkawasak ng Jerusalem ay sa mga huling araw. Ang tanda ng pagkawasak na ipinataw sa dalawang saksi na kinakatawan nina Nebuchadnezzar at Cestius ay nagpapakilala na ang tanda ng pagkubkob ang tanda ng nalalapit na kautusan ng Linggo.</w:t>
      </w:r>
    </w:p>
    <w:p>
      <w:pPr>
        <w:pStyle w:val="ArticleHeading"/>
        <w:jc w:val="left"/>
      </w:pPr>
      <w:r>
        <w:rPr>
          <w:rFonts w:ascii="Arial" w:hAnsi="Arial" w:eastAsia="Arial" w:cs="Arial"/>
        </w:rPr>
        <w:t>Isang Araw na Katumbas ng Isang Taon</w:t>
      </w:r>
    </w:p>
    <w:p>
      <w:pPr>
        <w:pStyle w:val="ArticleBody"/>
        <w:jc w:val="left"/>
      </w:pPr>
      <w:r>
        <w:rPr>
          <w:rFonts w:ascii="Times New Roman" w:hAnsi="Times New Roman" w:eastAsia="Times New Roman" w:cs="Times New Roman"/>
        </w:rPr>
        <w:t>Sa siping ating isinasaalang-alang ay nakikita rin natin ang omega na reperensiyang biblikal sa pangunahing tuntunin ng makaagham na pagpapaliwanag ng hula ni William Miller sa saligang kilusan ng mga mensahe ng una at ikalawang anghel. Ang alpha ng simulain ng isang araw para sa isang taon ay isa ring sagisag na omega, sapagkat ang alpha ng simulain ng isang araw para sa isang taon ay inilahad sa aklat ng Mga Bilang bilang ikasampu at pangwakas na pagsubok, na nabigo ang Israel, at dahil dito ay dinala nila sa kanilang sarili ang kamatayan sa ilang sa loob ng apatnapung taon ng kanilang paglalagalag sa ilang.</w:t>
      </w:r>
    </w:p>
    <w:p>
      <w:pPr>
        <w:pStyle w:val="ArticleScripture"/>
        <w:jc w:val="left"/>
      </w:pPr>
      <w:r>
        <w:rPr>
          <w:rFonts w:ascii="Times New Roman" w:hAnsi="Times New Roman" w:eastAsia="Times New Roman" w:cs="Times New Roman"/>
        </w:rPr>
        <w:t>At ang inyong mga anak ay magpapagala-gala sa ilang sa loob ng apatnapung taon, at papasanin ang inyong mga pakikiapid, hanggang sa ang inyong mga bangkay ay mapuksa sa ilang. Ayon sa bilang ng mga araw na inyong siniyasat ang lupain, samakatuwid baga’y apatnapung araw, bawat araw ay katumbas ng isang taon, papasanin ninyo ang inyong mga kasamaan, samakatuwid baga’y apatnapung taon, at inyong makikilala ang aking paglabag sa pangako. Akong Panginoon ang nagsabi, tunay na gagawin ko ito sa buong masamang kapulungang ito, na nagpipisan laban sa akin: sa ilang na ito sila mangamamatay, at doon sila mamamatay. Bilang 14:33–35.</w:t>
      </w:r>
    </w:p>
    <w:p>
      <w:pPr>
        <w:pStyle w:val="ArticleBody"/>
        <w:jc w:val="left"/>
      </w:pPr>
      <w:r>
        <w:rPr>
          <w:rFonts w:ascii="Times New Roman" w:hAnsi="Times New Roman" w:eastAsia="Times New Roman" w:cs="Times New Roman"/>
        </w:rPr>
        <w:t>Ang mga maka­hulang implikasyon na ang simulain ng isang araw para sa isang taon ay nakikilala sa pangwakas na paghihimagsik ng sampung-yugtong proseso ng pagsubok na nagsimula sa pagtawid sa Dagat na Pula, at na ang gayunding simulain ay muling ipinahahayag habang ang Jerusalem ay pasasakop sa pagkubkob at wawasakin, ay dapat maunawaan at mailapat sa talatang ating isinasaalang-alang, gayundin ang kabuluhan na ang “pagkubkob” ang “tanda.”</w:t>
      </w:r>
    </w:p>
    <w:p>
      <w:pPr>
        <w:pStyle w:val="ArticleBody"/>
        <w:jc w:val="left"/>
      </w:pPr>
      <w:r>
        <w:rPr>
          <w:rFonts w:ascii="Times New Roman" w:hAnsi="Times New Roman" w:eastAsia="Times New Roman" w:cs="Times New Roman"/>
        </w:rPr>
        <w:t>Dapat kilalanin ang hanay ng kasaysayan na pinagsasama-sama kapag ginagamit ang “pagkubkob” sa Jerusalem bilang tanda, sapagkat ito ay nagiging isang “ehe,” wika nga, at sa makasagisag na paraan, ang tanda ng pagkubkob ay may maraming rayos na nakakabit dito. Ang tanda ng pagkubkob ay marahil ang pinakamahalagang talata sa Ezekiel, at ang tandang ito ang nagpapahintulot sa Leon ng lipi ni Juda na magluwal ng kasakdalan mula sa bagay na sa pasimula ay nagmukhang kalituhan kay Ezekiel. Ang “tanda” ng pagkubkob, ang simulain ng isang taon kapalit ng isang araw, at ang mga propetikong hanay na pinagsasama ng pagkubkob, ay dapat isaalang-alang sa konteksto na ang apat na raan at tatlumpu ay kumakatawan sa walang hanggang tipan.</w:t>
      </w:r>
    </w:p>
    <w:p>
      <w:pPr>
        <w:pStyle w:val="ArticleHeading"/>
        <w:jc w:val="left"/>
      </w:pPr>
      <w:r>
        <w:rPr>
          <w:rFonts w:ascii="Arial" w:hAnsi="Arial" w:eastAsia="Arial" w:cs="Arial"/>
        </w:rPr>
        <w:t>Ang Tipan</w:t>
      </w:r>
    </w:p>
    <w:p>
      <w:pPr>
        <w:pStyle w:val="ArticleScripture"/>
        <w:jc w:val="left"/>
      </w:pPr>
      <w:r>
        <w:rPr>
          <w:rFonts w:ascii="Times New Roman" w:hAnsi="Times New Roman" w:eastAsia="Times New Roman" w:cs="Times New Roman"/>
        </w:rPr>
        <w:t>At sinabi niya kay Abram, Talastasin mong may katiyakan na ang iyong binhi ay magiging tagaibang-bayan sa isang lupain na hindi kanila, at sila’y paglilingkuran ng mga ito; at pahihirapan nila sila sa loob ng apat na raang taon. Genesis 15:13.</w:t>
      </w:r>
    </w:p>
    <w:p>
      <w:pPr>
        <w:pStyle w:val="ArticleBody"/>
        <w:jc w:val="left"/>
      </w:pPr>
      <w:r>
        <w:rPr>
          <w:rFonts w:ascii="Times New Roman" w:hAnsi="Times New Roman" w:eastAsia="Times New Roman" w:cs="Times New Roman"/>
        </w:rPr>
        <w:t>Ang Panginoon ay pumasok sa tipan kay Abraham sa isang tatluhang proseso, at ang una sa tatlong hakbang na iyon ay kinabibilangan ng propesiya na ang mga inapo ni Abraham ay magiging mga bihag sa Egipto sa loob ng apat na raang taon. Sa ikalawang hakbang ay ibinigay kay Abraham ang ritwal ng pagtutuli, at ang ikatlong hakbang ay ang paghahandog kay Isaac sa Bundok Moriah. Ang apat na raang taon ay tinukoy sa alpha ng tatlong hakbang na ginawa ng Panginoon sa pagbangon at pakikipagtipan sa isang bayang pinili. Ang bayang iyon na pinili sa tipan ay hiniwalayan ng Diyos sa pagbato kay Esteban noong taong 34, at pagkaraan nito ay tinukoy ni Pablo, ang hinirang na apostol sa mga Gentil, ang apat na raang taóng iyon bilang—apat na raan at tatlumpung taon.</w:t>
      </w:r>
    </w:p>
    <w:p>
      <w:pPr>
        <w:pStyle w:val="ArticleScripture"/>
        <w:jc w:val="left"/>
      </w:pPr>
      <w:r>
        <w:rPr>
          <w:rFonts w:ascii="Times New Roman" w:hAnsi="Times New Roman" w:eastAsia="Times New Roman" w:cs="Times New Roman"/>
        </w:rPr>
        <w:t>At ito ang sinasabi ko, na ang tipan, na pinagtibay noon pa ng Dios kay Cristo, ay hindi mapapawalang-bisa ng kautusan, na dumating pagkalipas ng apat na raan at tatlumpung taon, upang mawalan ng bisa ang pangako. Genesis 3:17.</w:t>
      </w:r>
    </w:p>
    <w:p>
      <w:pPr>
        <w:pStyle w:val="ArticleBody"/>
        <w:jc w:val="left"/>
      </w:pPr>
      <w:r>
        <w:rPr>
          <w:rFonts w:ascii="Times New Roman" w:hAnsi="Times New Roman" w:eastAsia="Times New Roman" w:cs="Times New Roman"/>
        </w:rPr>
        <w:t>Ang bilang na kumakatawan sa tipan ay apat na raan at tatlumpu, ngunit ang dalawang saksi na sina Abram at Saul, na kapuwa pinalitan ang kanilang mga pangalan at naging Abraham at Pablo ayon sa pagkakasunod, ay tumutukoy sa dalawang natatanging yugto na bumubuo sa kabuuang bilang na apat na raan at tatlumpu. Kapag binabago ng Diyos ang pangalan ng isang kaluluwa, ito ay sagisag ng isang tipang ugnayan sa pagitan ng kaluluwang iyon at ng Diyos. Ang apat na raan at tatlumpung taon, samakatuwid, ay isang kabuuan na nalilikha sa pamamagitan ng pagdaragdag ng dalawang natatanging bilang, gaya ng apat na raan kay Abraham at ng pagdagdag na tatlumpu kay Pablo. Si Ezekiel ay humiga sa kaniyang kaliwang tagiliran sa loob ng tatlong daan at siyamnapung araw, at pagkatapos ay sa kaniyang kanang tagiliran sa loob ng apatnapung araw; na tumutukoy sa dalawang bilang na ang kabuuang suma ay apat na raan at tatlumpu.</w:t>
      </w:r>
    </w:p>
    <w:p>
      <w:pPr>
        <w:pStyle w:val="ArticleBody"/>
        <w:jc w:val="left"/>
      </w:pPr>
      <w:r>
        <w:rPr>
          <w:rFonts w:ascii="Times New Roman" w:hAnsi="Times New Roman" w:eastAsia="Times New Roman" w:cs="Times New Roman"/>
        </w:rPr>
        <w:t>Sa ika-labing-isang kabanata ng Genesis, ang tipan ng kamatayan na naitatag kaagad pagkatapos ng baha sa pamamagitan ng paghihimagsik ni Nimrod ay nagpapakilala sa pagkakaiba ng dalawang tipan. Ang mga sangkap ng tore ng Babel ay nagpapatotoo sa isang satanikong tipan ng mga taong “iligtas ang inyong sarili” na hahatulan at pangangalatin. Sa gayon ding kabanata, ang talaan ng lahi ng mga Hebreo ay ipinakikilala sa pamamagitan ng kapanganakan ni Eber, na nagmamarka sa pasimula ng isang bayang hinirang upang katawanin ang tipan ng buhay, kabaligtaran ng tipan ng kamatayan ni Nimrod.</w:t>
      </w:r>
    </w:p>
    <w:p>
      <w:pPr>
        <w:pStyle w:val="ArticleScripture"/>
        <w:jc w:val="left"/>
      </w:pPr>
      <w:r>
        <w:rPr>
          <w:rFonts w:ascii="Times New Roman" w:hAnsi="Times New Roman" w:eastAsia="Times New Roman" w:cs="Times New Roman"/>
        </w:rPr>
        <w:t>At si Eber ay nabuhay nang tatlumpu't apat na taon, at ipinanganak si Peleg: At si Eber ay nabuhay, matapos maipanganak si Peleg, nang apat na raan at tatlumpung taon, at nagkaanak ng mga lalaki at mga babae. At si Peleg ay nabuhay nang tatlumpung taon, at ipinanganak si Reu. Genesis 11:16–18.</w:t>
      </w:r>
    </w:p>
    <w:p>
      <w:pPr>
        <w:pStyle w:val="ArticleBody"/>
        <w:jc w:val="left"/>
      </w:pPr>
      <w:r>
        <w:rPr>
          <w:rFonts w:ascii="Times New Roman" w:hAnsi="Times New Roman" w:eastAsia="Times New Roman" w:cs="Times New Roman"/>
        </w:rPr>
        <w:t>Sa ikasampung kabanata ng Genesis ay unang binanggit sina Eber at Peleg.</w:t>
      </w:r>
    </w:p>
    <w:p>
      <w:pPr>
        <w:pStyle w:val="ArticleScripture"/>
        <w:jc w:val="left"/>
      </w:pPr>
      <w:r>
        <w:rPr>
          <w:rFonts w:ascii="Times New Roman" w:hAnsi="Times New Roman" w:eastAsia="Times New Roman" w:cs="Times New Roman"/>
        </w:rPr>
        <w:t>At si Eber ay nagkaanak ng dalawang lalake: ang pangalan ng isa ay Peleg; sapagkat sa kaniyang mga kaarawan ay nahati ang lupa; at ang pangalan ng kaniyang kapatid ay Joktan. Genesis 10:25.</w:t>
      </w:r>
    </w:p>
    <w:p>
      <w:pPr>
        <w:pStyle w:val="ArticleBody"/>
        <w:jc w:val="left"/>
      </w:pPr>
      <w:r>
        <w:rPr>
          <w:rFonts w:ascii="Times New Roman" w:hAnsi="Times New Roman" w:eastAsia="Times New Roman" w:cs="Times New Roman"/>
        </w:rPr>
        <w:t>Ang ibig sabihin ng Peleg ay paghahati o pagkakabiyak, at sa mga araw ni Peleg ang pagkakahati ng dalawang uri ng mga taong nasa tipan ay minarkahan ng kasaysayan ng tore ng Babel at ng paghihimagsik ni Nimrod. Si Eber ay nabuhay ng apat na raan at animnapu’t apat na taon, ngunit pagkasilang ni Peleg (paghahati) ay nabuhay pa siya ng apat na raan at tatlumpung taon. Ang bawat katunayan ay may kaugnayan, at ang apat na raan at tatlumpu ang bilang na itinatakda ni Pablo sa makahulang tipan ni Abraham. Bagaman ang bilang na apat na raan at tatlumpu ay iniuugnay sa buhay ni Eber matapos ang kapanganakan ni Peleg, ang unang tatlumpu’t apat na taon ng kanyang buhay ay ipinahahayag bilang “apat at tatlumpung taon,” na siya ngang tatlumpu’t apat na taon, subalit sa payak na pagpapahayag ng tatlumpu’t apat na taong iyon ay mababasa itong “apat” at “tatlumpu” (430). Pagkaraan ay dumating ang apat na raan at tatlumpu, at pagkatapos ay ang unang pagpapahayag ng buhay ni Peleg ay “tatlumpu.”</w:t>
      </w:r>
    </w:p>
    <w:p>
      <w:pPr>
        <w:pStyle w:val="ArticleBody"/>
        <w:jc w:val="left"/>
      </w:pPr>
      <w:r>
        <w:rPr>
          <w:rFonts w:ascii="Times New Roman" w:hAnsi="Times New Roman" w:eastAsia="Times New Roman" w:cs="Times New Roman"/>
        </w:rPr>
        <w:t>Si Eber ang ugat ng pangalang Hebreo, at ito ang unang pagbanggit sa mga Hebreo, na magiging bayang hirang ng tipan. Ang kahulugan ng Eber ay tumawid, kaya’t ito’y sumasagisag sa bayang nasa tipan na tumatawid mula sa lupa patungo sa bagong lupa, gaya ng ginawa ng mga anak ni Abraham nang sila’y tumawid sa Dagat na Pula patungo sa Lupang Pangako. Ang paglalagalag sa ilang sa loob ng apatnapung taon ay humadlang sa pagtawid na iyon, ngunit sa katapusan ng apatnapung taon ay tumawid sila sa Jordan patungo sa Lupang Pangako, kaya’t sinasagisag nito ang huling pagtawid ng bayan ng Diyos. Kinakatawan ni Peleg ang kasaysayan noong unang naganap ang pagkakahati ng sangkatauhan sa dalawang bayang nasa tipan sa tore ni Nimrod. Ang sagisag ng tipan ng kamatayan ni Nimrod ay kalituhan, at ang sagisag ng tipan ng buhay ng mga Hebreo ay ang apat na raan at tatlumpung taon ng buhay ni Eber bago ang paghahating kinakatawan ni Peleg. Ang pangalang Peleg ay tumutukoy rin sa isang makahulugang katotohanang bilang, sapagkat ang apat na raan at tatlumpung taon ni Eber ay nahahati sa dalawang bilang, at si Peleg ay kumakatawan sa isang pagtatangi ng apat na raan mula sa bilang na tatlumpu.</w:t>
      </w:r>
    </w:p>
    <w:p>
      <w:pPr>
        <w:pStyle w:val="ArticleBody"/>
        <w:jc w:val="left"/>
      </w:pPr>
      <w:r>
        <w:rPr>
          <w:rFonts w:ascii="Times New Roman" w:hAnsi="Times New Roman" w:eastAsia="Times New Roman" w:cs="Times New Roman"/>
        </w:rPr>
        <w:t>Ang apat na raan at tatlumpu ay may dalawang bahagi. Ang apat na raang taon ng tipan ni Abraham, kasama ang karagdagang tatlumpung taon na itinakda ni Pablo. Ang pagdami ng kaalaman na nagbubunga ng pangwakas na pagkabuhay-muli ng bayan ng Diyos ay kinakatawan sa ikalabindalawang kabanata ng Daniel, kung saan ang sagisag na may dalawang bahagi ng walang hanggang tipan ay hayagang tinutukoy, at ito ay inilahad sa mga talata 9/11.</w:t>
      </w:r>
    </w:p>
    <w:p>
      <w:pPr>
        <w:pStyle w:val="ArticleScripture"/>
        <w:jc w:val="left"/>
      </w:pPr>
      <w:r>
        <w:rPr>
          <w:rFonts w:ascii="Times New Roman" w:hAnsi="Times New Roman" w:eastAsia="Times New Roman" w:cs="Times New Roman"/>
        </w:rPr>
        <w:t>At sinabi niya, Humayo ka sa iyong lakad, Daniel: sapagkat ang mga salita ay isinara at tinatakan hanggang sa panahon ng wakas. Marami ang magiging dalisay, at mapapaputi, at susubukin; ngunit ang masasama ay gagawa ng kasamaan: at wala sa mga masasama ang makauunawa; ngunit ang marurunong ay makauunawa. At mula sa panahon na aalisin ang palagiang hain, at itatatag ang karumal-dumal na bagay na nagdudulot ng pagkawasak, magkakaroon ng isang libo dalawang daan at siyamnapung araw. Daniel 12:9–11.</w:t>
      </w:r>
    </w:p>
    <w:p>
      <w:pPr>
        <w:pStyle w:val="ArticleBody"/>
        <w:jc w:val="left"/>
      </w:pPr>
      <w:r>
        <w:rPr>
          <w:rFonts w:ascii="Times New Roman" w:hAnsi="Times New Roman" w:eastAsia="Times New Roman" w:cs="Times New Roman"/>
        </w:rPr>
        <w:t>Ang pangwakas na pagbubukas ng tatak na nagluluwal ng isang tatluhang proseso ng pagsubok, gaya ng inilalarawan sa talata sampu bilang “dinalisay, at pinaputi, at sinubok,” ay kaugnay ng isang libo at dalawang daan at siyamnapung taon. Ang pagkaunawa ng mga pioneer sa talata ay na ang pag-aalis ng pagsalansang ng paganismo noong 508 ay nagpasimula ng isang tatlumpung-taóng proseso na umakay sa pagkakatatag ng kapapahan bilang ikalimang kaharian ng hula ng Biblia noong 538, na pagkatapos ay naghari bilang ikalimang kaharian ng hula ng Biblia hanggang sa magwakas ang isang libo at dalawang daan at animnapung taon noong 1798. Ang tatlumpung taon mula 508 hanggang 538 ay inilalarawan din ni Pablo bilang isang “unang pagtalikod,” sa 2 Tesalonica.</w:t>
      </w:r>
    </w:p>
    <w:p>
      <w:pPr>
        <w:pStyle w:val="ArticleBody"/>
        <w:jc w:val="left"/>
      </w:pPr>
      <w:r>
        <w:rPr>
          <w:rFonts w:ascii="Times New Roman" w:hAnsi="Times New Roman" w:eastAsia="Times New Roman" w:cs="Times New Roman"/>
        </w:rPr>
        <w:t>Sa 2 Tesalonica, ang paksa ay ang kaugnayan sa pagitan ng paganong Roma at ng papal na Roma, ang ikaapat at ikalimang mga kaharian ng hula, ayon sa pagkakasunod. Sa kabanatang ito ng Tesalonica natuklasan ni William Miller na ang “tuloy-tuloy” sa aklat ni Daniel ay kumakatawan sa paganong Roma, at lalo pang natuklasan ni Miller na ang “tuloy-tuloy” sa Daniel ay laging inihaharap na may kaugnayan sa kasuklam-suklam o sa pagsalangsang ng paninira. Ang kasuklam-suklam at pagsalangsang ng paninira sa aklat ni Daniel ay kumakatawan sa tinutukoy ni Juan sa aklat ng Apocalipsis bilang larawan ng halimaw at tanda ng halimaw, ayon sa pagkakasunod.</w:t>
      </w:r>
    </w:p>
    <w:p>
      <w:pPr>
        <w:pStyle w:val="ArticleBody"/>
        <w:jc w:val="left"/>
      </w:pPr>
      <w:r>
        <w:rPr>
          <w:rFonts w:ascii="Times New Roman" w:hAnsi="Times New Roman" w:eastAsia="Times New Roman" w:cs="Times New Roman"/>
        </w:rPr>
        <w:t>Ibinatay ni William Miller ang karamihan, kung hindi man ang lahat, ng kaniyang mga pagkakapit sa propesiya sa kaniyang pagkakakilanlan sa dalawang mapanirang kapangyarihan, na inilalarawan bilang ang “araw-araw” (pagano na Roma), at ang ikalawang mapanirang kapangyarihan, na ipinahahayag sa dalawang paraan: bilang pagsalangsang ng kasuklamsuklam na paninira (ang pagsasanib ng iglesya at estado), sa Apocalipsis—bilang larawan ng hayop (ang panghuhulang kayariang papal), at ang kasuklamsuklam na paninira (ang pagsamba sa araw) sa Apocalipsis—bilang tatak ng hayop. Ang pagkaunawang hinango ni Miller mula sa paglalahad ni Pablo sa 2 Tesalonica ay isang pangunahing saligang pagkaunawa ni Miller, na siyang sagisag ng mga pundasyon ng Adventismo. Ipinahahayag ni Pablo na yaong mga hindi umiibig sa katotohanang inilalarawan sa ikalawang kabanata ng 2 Tesalonica ay yaong tumatanggap ng malakas na pagkalinlang.</w:t>
      </w:r>
    </w:p>
    <w:p>
      <w:pPr>
        <w:pStyle w:val="ArticleBody"/>
        <w:jc w:val="left"/>
      </w:pPr>
      <w:r>
        <w:rPr>
          <w:rFonts w:ascii="Times New Roman" w:hAnsi="Times New Roman" w:eastAsia="Times New Roman" w:cs="Times New Roman"/>
        </w:rPr>
        <w:t>Sa tatlong talata ni Daniel (Daniel 12:9–11) ang makasagisag na pagkaunawa sa mga huling araw ay hindi maaaring magsama ng paglalapat ng panahon, sapagkat mula pa noong Oktubre 22, 1844, ang paglalapat ng panahong makahula ay hindi na wasto. Ang mga talatang 9/11 ay kumakatawan sa dalawang magkaibang yugto ng tatlumpung taon at isang libo at dalawang daan at animnapung taon. Ang bilang na apatnapu at ang bilang na isang libo at dalawang daan at animnapu ay kapwa mga sagisag ng isang makahulang ilang, at sa makahulang diwa ay mapagpapalit ang mga ito. Samakatuwid, ang isang libo at dalawang daan at animnapu ay maaaring maunawaan bilang apatnapu, at ang apatnapu ay ang ikapu ng apat na raan. Ang mga talatang 9/11 ay sumasagisag sa bilang ng walang hanggang tipan, gaya ng kinakatawanan ng apat na raan (Abraham) na kaugnay ng tatlumpu (Pablo). Ang “ilang” na kinakatawanan ng “isang libo at dalawang daan at animnapu” ay umaayon sa isang “ilang” ng “apatnapu,” at ang apat ay ikapu ng apat na raan. Ang tatlumpu ay tatlumpu. Ang apat na raan at tatlumpu ay nabubuo sa pamamagitan ng bilang na apat na raan na idinagdag sa bilang na tatlumpu, na sa Ezekiel kabanata apat ay kinakatawanan bilang tatlong daan at siyamnapu na idinagdag sa bilang na apatnapu.</w:t>
      </w:r>
    </w:p>
    <w:p>
      <w:pPr>
        <w:pStyle w:val="ArticleBody"/>
        <w:jc w:val="left"/>
      </w:pPr>
      <w:r>
        <w:rPr>
          <w:rFonts w:ascii="Times New Roman" w:hAnsi="Times New Roman" w:eastAsia="Times New Roman" w:cs="Times New Roman"/>
        </w:rPr>
        <w:t>Ang mga talatang 9/11 sa ikalabindalawang kabanata ay kumakatawan sa gitna ng tatlong makahulang yugto sa kabanata, at ang mga ito ay sagisag ng walang hanggang tipan na nabubuksan sa mga huling araw. Ang pagbubukas ng kahulugan ng apat na raan at tatlumpu sa mga huling araw ay isinasakatuparan sa ikaapat na kabanata ng Ezekiel.</w:t>
      </w:r>
    </w:p>
    <w:p>
      <w:pPr>
        <w:pStyle w:val="ArticleBody"/>
        <w:jc w:val="left"/>
      </w:pPr>
      <w:r>
        <w:rPr>
          <w:rFonts w:ascii="Times New Roman" w:hAnsi="Times New Roman" w:eastAsia="Times New Roman" w:cs="Times New Roman"/>
        </w:rPr>
        <w:t>Ang Leon ng lipi ni Juda ay ngayon nag-aalis ng tatak sa pangwakas na mensahe ng babala para sa mga sa pamamagitan ng pananampalataya ay pumasok sa Kabanal-banalan kasama nina Ezekiel, Juan, Daniel, at Isaias. Ang katotohanang iyan ay nabubuksan kasabay ng pagtataas sa mga kinakatawan hindi lamang bilang mga itinakwil ng Israel, kundi bilang watawat ng isang daan at apatnapu’t apat na libo. Ang katotohanang iyan ay inilalagay sa loob ng konteksto ng tipan na kinakatawan ng apatnaraang taon ni Abraham, kaugnay ng tipan na kinakatawan ng tatlumpung taon ni Pablo. Ang katotohanang iyan ay inihaharap sa 9/11 na mga talata ng Daniel dose, na kumakatawan sa gitna ng tatlong panahong sumasagisag, na wastong naunawaan ng mga Millerita. Ang panggitnang katotohanan ng 9/11 na inaalisan ng tatak sa Daniel dose ay kinakatawan sa tatlong daan at siyamnapung araw at apatnapung araw ni Ezekiel. Ang mga araw na iyon ay ibinubukas kay Ezekiel sa ikatatlumpung taon ng ikalabimpitong siklo ng Jubileo, at si Ezekiel, bilang saserdote, ay kumakatawan sa pagkasaserdote ng isang daan at apatnapu’t apat na libo na nasa gitnang pagsubok, sa tatlong pagsubok.</w:t>
      </w:r>
    </w:p>
    <w:p>
      <w:pPr>
        <w:pStyle w:val="ArticleBody"/>
        <w:jc w:val="left"/>
      </w:pPr>
      <w:r>
        <w:rPr>
          <w:rFonts w:ascii="Times New Roman" w:hAnsi="Times New Roman" w:eastAsia="Times New Roman" w:cs="Times New Roman"/>
        </w:rPr>
        <w:t>Si Ezekiel ay namarkahan sa loob ng pagsubok sa templo sa “ikalimang araw” ng “ikaapat na buwan,” na sa kasaysayang Millerita ay tumukoy sa mismong gitna (“kalagitnaan”) ng ikapitong mga buwan na nagsimula sa unang pagkabigo noong Abril 19, 1844, at nagtapos noong Oktubre 22 ng gayunding taon.</w:t>
      </w:r>
    </w:p>
    <w:p>
      <w:pPr>
        <w:pStyle w:val="ArticleScripture"/>
        <w:jc w:val="left"/>
      </w:pPr>
      <w:r>
        <w:rPr>
          <w:rFonts w:ascii="Times New Roman" w:hAnsi="Times New Roman" w:eastAsia="Times New Roman" w:cs="Times New Roman"/>
        </w:rPr>
        <w:t>“Noong tag-init ng 1844, sa pagitan ng panahong noong una’y inakala na doon magtatapos ang 2300 araw, at ng taglagas ng gayunding taon, na nang maglaon ay natuklasang hanggang doon pala ang saklaw ng mga iyon, ang pabalita ay ipinahayag sa mismong mga salita ng Kasulatan: ‘Narito, dumarating ang Kasintahang Lalaki!’” The Great Controversy, 398.</w:t>
      </w:r>
    </w:p>
    <w:p>
      <w:pPr>
        <w:pStyle w:val="ArticleBody"/>
        <w:jc w:val="left"/>
      </w:pPr>
      <w:r>
        <w:rPr>
          <w:rFonts w:ascii="Times New Roman" w:hAnsi="Times New Roman" w:eastAsia="Times New Roman" w:cs="Times New Roman"/>
        </w:rPr>
        <w:t>Ang Hulyo 21, 1844 ay nasa kalagitnaan ng pitong banal na buwan, at sa petsang iyon si Samuel Snow ay nasa Boston Tabernacle na inihaharap ang kaniyang mensahe ng Sigaw sa Hatinggabi. Doon, sa kauna-unahang pagkakataon sa isang pampublikong pagpapahayag, siya ay “nagpahayag sa mismong mga salita ng Kasulatan: ‘Narito, dumarating ang Kasintahang Lalaki!’” Tayo ngayon ay sagisag na nakatayong kasama ni Ezekiel sa Boston Tabernacle, ilang sandali bago ang pagtataas ng mga mensahero ng sigaw sa hatinggabi ay humayo na gaya ng isang daluyong. Ang makahulang proseso ng pagtataas ng bandila ay kinakatawan sa makahulang hanay ng Islam sa Apocalipsis kabanata siyam. Ang Ezekiel kabanata apat ang nagbibigay ng ikalawang saksi at ng katapusan ng hulang iyon na tatlong daan at siyamnapu’t isang taon at labinlimang araw, at ginagawa niya ito sa kabanata apat.</w:t>
      </w:r>
    </w:p>
    <w:p>
      <w:pPr>
        <w:pStyle w:val="ArticleBody"/>
        <w:jc w:val="left"/>
      </w:pPr>
      <w:r>
        <w:rPr>
          <w:rFonts w:ascii="Times New Roman" w:hAnsi="Times New Roman" w:eastAsia="Times New Roman" w:cs="Times New Roman"/>
        </w:rPr>
        <w:t>Ipagpapatuloy natin ang mga bagay na ito sa susunod na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 Apatnapu — Bilang Dalawampu’t Walo</dc:title>
  <dc:subject>Ezekiel Bilang Siyam</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