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Dalawampu</w:t>
      </w:r>
    </w:p>
    <w:p>
      <w:pPr>
        <w:pStyle w:val="ArticleSubtitle"/>
        <w:jc w:val="left"/>
      </w:pPr>
      <w:r>
        <w:rPr>
          <w:rFonts w:ascii="Arial" w:hAnsi="Arial" w:eastAsia="Arial" w:cs="Arial"/>
        </w:rPr>
        <w:t>Ang Pagkakasunod-sunod sa Daniel 11 at ang Babala ng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Ang aplikasyon ng mga tagapagpauna sa kasaysayang tumupad sa mga talatang sampu hanggang labing-anim ay nagtukoy na ang Roma, na siyang nagtatag ng pangitain, ay dumating noong taong 200 BK, na siya ring taon ng Labanan sa Panium, at iminumungkahi ko na noong 2025 ay dumating ang Roma at itinatag ang pangitain kasabay ng inagurasyon nina Trump at Papa Leo. Ang 2025 ay kumakatawan sa tanging pagkakataon na ang isang Papa at isang Pangulo ay inagurahan sa iisang taon. Ang hayop at ang larawan nito ay itinanghal para sa lahat ng handang makakita noong 2025. Hindi tulad ng mga tagapagpauna, ang aking inilalapat ay ang pagkakasunod-sunod ng mga talata, sa halip na ang kasaysayang unang tumupad sa mga talata. Sumasang-ayon ako sa kasaysayan, ngunit humahango ako ng isang pagkakasunod-sunod sa loob ng mga talata bilang balangkas para sa kasaysayan, sa halip na gamitin ang kasaysayan upang tukuyin ang balangkas ng mga talata. Ipinaninindigan ko na kapwa wasto ang dalawang lapit na ito.</w:t>
      </w:r>
    </w:p>
    <w:p>
      <w:pPr>
        <w:pStyle w:val="ArticleHeading"/>
        <w:jc w:val="left"/>
      </w:pPr>
      <w:r>
        <w:rPr>
          <w:rFonts w:ascii="Arial" w:hAnsi="Arial" w:eastAsia="Arial" w:cs="Arial"/>
        </w:rPr>
        <w:t>Ang Himagsikan ng mga Macabeo</w:t>
      </w:r>
    </w:p>
    <w:p>
      <w:pPr>
        <w:pStyle w:val="ArticleBody"/>
        <w:jc w:val="left"/>
      </w:pPr>
      <w:r>
        <w:rPr>
          <w:rFonts w:ascii="Times New Roman" w:hAnsi="Times New Roman" w:eastAsia="Times New Roman" w:cs="Times New Roman"/>
        </w:rPr>
        <w:t>Inilalapat ko ang pagkakasunod-sunod ng mga Makabeo sa kahalintulad na paraan. Ang pag-aalsang Makabeo noong 167 BC ay matagal na pagkaraan ng Labanan sa Panium noong 200 BC, at matagal bago sinakop ni Pompey ang Jerusalem noong 63 BC. Ang linyang nagsisimula sa talatang labing-anim sa pagsakop ng heneral na si Pompey sa Jerusalem noong 63 BC ay nagpapatuloy hanggang kay Tiberias Caesar, na naghari nang ipako si Jesus sa krus. Ang krus at si Tiberias ay kinakatawan sa talatang dalawampu’t dalawa ng kabanatang labing-isa.</w:t>
      </w:r>
    </w:p>
    <w:p>
      <w:pPr>
        <w:pStyle w:val="ArticleScripture"/>
        <w:jc w:val="left"/>
      </w:pPr>
      <w:r>
        <w:rPr>
          <w:rFonts w:ascii="Times New Roman" w:hAnsi="Times New Roman" w:eastAsia="Times New Roman" w:cs="Times New Roman"/>
        </w:rPr>
        <w:t>At sa pamamagitan ng lakas na parang baha ay wawalisin sila mula sa harap niya, at madudurog; oo, pati ang prinsipe ng tipan. Daniel 11:22.</w:t>
      </w:r>
    </w:p>
    <w:p>
      <w:pPr>
        <w:pStyle w:val="ArticleBody"/>
        <w:jc w:val="left"/>
      </w:pPr>
      <w:r>
        <w:rPr>
          <w:rFonts w:ascii="Times New Roman" w:hAnsi="Times New Roman" w:eastAsia="Times New Roman" w:cs="Times New Roman"/>
        </w:rPr>
        <w:t>Ang paglupig ni Heneral Pompey sa Jerusalem noong 63 BC sa talatang labing-anim, at pagkatapos ang krus noong 31 AD sa talatang dalawampu’t dalawa, ay kumakatawan sa isang linyang propetiko na nagsisimula sa isang simbolo ng batas ng Linggo at nagwawakas sa isang simbolo ng batas ng Linggo. Ang talatang dalawampu’t tatlo ay isang putol sa daloy ng sipi, kaya’t itinatakda nito ang talatang dalawampu’t dalawa bilang wakas ng linyang propetiko na nagsimula sa talatang labing-anim. Kalakip ng tiyak na pagtatapos ng linyang iyon sa talatang dalawampu’t dalawa, ay ang katotohanang ang talatang dalawampu’t dalawa ay isang simbolo ng gayunding panandang-daan na kinakatawan sa talatang labing-anim, kaya’t nagbibigay ito ng isang patotoong Alpha at Omega na ang mga talatang labing-anim hanggang dalawampu’t dalawa ay kumakatawan sa isang natatanging linyang propetiko.</w:t>
      </w:r>
    </w:p>
    <w:p>
      <w:pPr>
        <w:pStyle w:val="ArticleBody"/>
        <w:jc w:val="left"/>
      </w:pPr>
      <w:r>
        <w:rPr>
          <w:rFonts w:ascii="Times New Roman" w:hAnsi="Times New Roman" w:eastAsia="Times New Roman" w:cs="Times New Roman"/>
        </w:rPr>
        <w:t>Idagdag pa rito na ang mga talatang labinlima at labinganim ay nagmamarka ng paglipat mula sa kahariang Seleucid patungo sa kapangyarihang Romano, at makikitang may pagkaputol ng pagpapatuloy mula sa mga Seleucid sa talatang labinlima tungo sa mga Romano sa talatang labinganim, at ang linya mula sa talatang labinganim hanggang dalawampu’t dalawa ay maliwanag na nakahiwalay bilang iisang linyang propetiko. Ipinakikilala ng talatang labinganim ang susunod na kapangyarihang mamamayani sa Judea, kaya’t nagmamarka ito ng isang paglipat sa kasaysayang propetiko, gaya rin ng sa talatang dalawampu’t tatlo. Nagsisimula at nagwawakas ang linyang ito sa isang sagisag ng batas ng Linggo, at nagtatapos ang linya sa talatang dalawampu’t dalawa ng ikalabing-isang kabanata.</w:t>
      </w:r>
    </w:p>
    <w:p>
      <w:pPr>
        <w:pStyle w:val="ArticleHeading"/>
        <w:jc w:val="left"/>
      </w:pPr>
      <w:r>
        <w:rPr>
          <w:rFonts w:ascii="Arial" w:hAnsi="Arial" w:eastAsia="Arial" w:cs="Arial"/>
        </w:rPr>
        <w:t>Smith-at Tatlong Cesar</w:t>
      </w:r>
    </w:p>
    <w:p>
      <w:pPr>
        <w:pStyle w:val="ArticleBody"/>
        <w:jc w:val="left"/>
      </w:pPr>
      <w:r>
        <w:rPr>
          <w:rFonts w:ascii="Times New Roman" w:hAnsi="Times New Roman" w:eastAsia="Times New Roman" w:cs="Times New Roman"/>
        </w:rPr>
        <w:t>Ang katotohanang ang talatang labing-anim ay kumakatawan sa batas ng Linggo, gaya rin ng talatang dalawampu’t dalawa, ay nangangailangan na ang dalawang talata ay ihanay sa isa’t isa. Nagbigay si Uriah Smith ng komentaryo hinggil sa talatang dalawampu’t tatlo, at ipinaliwanag kung bakit ito’y kumakatawan sa isang kasaysayang nagsimula pa sa mas naunang bahagi ng kasaysayan ng mga naunang talata, sa halip na kumatawan sa kasaysayang kaagad na sumunod pagkatapos ng krus ng talatang dalawampu’t dalawa.</w:t>
      </w:r>
    </w:p>
    <w:p>
      <w:pPr>
        <w:pStyle w:val="ArticleScripture"/>
        <w:jc w:val="left"/>
      </w:pPr>
      <w:r>
        <w:rPr>
          <w:rFonts w:ascii="Times New Roman" w:hAnsi="Times New Roman" w:eastAsia="Times New Roman" w:cs="Times New Roman"/>
        </w:rPr>
        <w:t>'TALATA 23. At pagkatapos ng pakikipagtipang ginawa kasama niya ay kikilos siya nang may pandaraya: sapagkat siya'y aahon, at magiging malakas kasama ang kakaunting tao.'</w:t>
      </w:r>
    </w:p>
    <w:p>
      <w:pPr>
        <w:pStyle w:val="ArticleScripture"/>
        <w:jc w:val="left"/>
      </w:pPr>
      <w:r>
        <w:rPr>
          <w:rFonts w:ascii="Times New Roman" w:hAnsi="Times New Roman" w:eastAsia="Times New Roman" w:cs="Times New Roman"/>
        </w:rPr>
        <w:t>Ang “siya” na kung kanino ginawa ang pakikipagtipang binabanggit dito, ay dapat na siya ring kapangyarihan na naging paksa ng hula mula sa ika-14 na talata; at na ito’y ang kapangyarihang Romano ay ipinakikitang hindi mapagtatalunan sa katuparan ng hula sa tatlong indibiduwal, gaya ng naipuna na, na sunud-sunod na namahala sa Imperyong Romano; yaon ay sina Julius, Augustus, at Tiberius Caesar. Ang una, sa pagbabalik sa kuta ng kanyang sariling lupain na may tagumpay, ay natisod at nabuwal, at hindi na nasumpungan. Talata 19. Ang ikalawa ay tagapagpataw ng buwis; at siya’y naghari sa kaluwalhatian ng kaharian, at namatay hindi sa poot ni sa pagbabaka, kundi payapa sa sarili niyang higaan. Talata 20. Ang ikatlo ay isang mapagbalatkayo, at isa sa mga pinakakasuklam-suklam ang pagkatao. Pumasok siya sa kaharian nang mapayapa, ngunit kapwa ang kanyang paghahari at buhay ay winakasan ng karahasan. At sa kanyang paghahari, ang Prinsipe ng tipan, si Jesus na taga-Nazaret, ay ipinako sa krus at pinatay. Mga talata 21, 22. Si Cristo ay kailanma’y hindi na madudurog ni muling papatayin; kaya sa alinmang ibang pamahalaan, at sa alinmang ibang panahon, ay hindi natin masusumpungan ang katuparan ng mga pangyayaring ito. May ilan na nagsisikap ilapat ang mga talatang ito kay Antiochus, at gawing ang isa sa mga Judiong Punong-saserdote ang Prinsipe ng tipan, bagaman kailanma’y hindi sila tinawag nang gayon. Ito’y kaparehong uri ng pangangatwiran na nagsisikap gawing katuparan ng maliit na sungay sa Daniel 8 ang paghahari ni Antiochus; at ito’y iniaalok dahil sa gayunding layunin; ibig sabihin, upang putulin ang dakilang kadena ng mga katunayan na sa pamamagitan nito’y ipinakikitang ang doktrina ng Pagparito ay doktrina ng Biblia, at na si Cristo ay ngayo’y nasa pinto na. Nguni’t ang mga katunayan ay hindi mababagsak; ang kadena ay hindi mapuputol.</w:t>
      </w:r>
    </w:p>
    <w:p>
      <w:pPr>
        <w:pStyle w:val="ArticleScripture"/>
        <w:jc w:val="left"/>
      </w:pPr>
      <w:r>
        <w:rPr>
          <w:rFonts w:ascii="Times New Roman" w:hAnsi="Times New Roman" w:eastAsia="Times New Roman" w:cs="Times New Roman"/>
        </w:rPr>
        <w:t>“Matapos tayong akayin sa pamamagitan ng mga sekular na pangyayari ng imperyo hanggang sa wakas ng pitumpung sanlinggo, ang propeta, sa talatang 23, ay ibinabalik tayo sa panahon na ang mga Romano ay naging tuwirang kaugnay ng bayan ng Diyos sa pamamagitan ng pakikipagtipan ng mga Judio, BC 161; mula sa puntong iyon ay inaakay naman tayo sa isang tuwirang hanay ng mga pangyayari hanggang sa pangwakas na tagumpay ng iglesya, at sa pagtatatag ng walang hanggang kaharian ng Diyos. Ang mga Judio, palibhasa’y mabigat na sinisiil ng mga haring taga-Siria, ay nagsugo ng isang kinatawan sa Roma upang hingin ang tulong ng mga Romano, at upang makiisa sila sa ‘isang kasunduan ng pagkakaibigan at pakikipag-alyansa sa kanila.’ 1 Mac.8; Prideaux, II, 234; Josephus’s Antiquities, aklat 12, kabanata 10, seksyon 6. Dininig ng mga Romano ang kahilingan ng mga Judio, at ipinagkaloob sa kanila ang isang atas, na nakalahad sa mga salitang ito:—”</w:t>
      </w:r>
    </w:p>
    <w:p>
      <w:pPr>
        <w:pStyle w:val="ArticleScripture"/>
        <w:jc w:val="left"/>
      </w:pPr>
      <w:r>
        <w:rPr>
          <w:rFonts w:ascii="Times New Roman" w:hAnsi="Times New Roman" w:eastAsia="Times New Roman" w:cs="Times New Roman"/>
        </w:rPr>
        <w:t>'Ang dekreto ng Senado hinggil sa isang alyansa ng pagtutulungan at pagkakaibigan sa bansa ng mga Judio. Hindi magiging ayon sa batas para sa sinumang nasa ilalim ng kapangyarihan ng mga Romano na makipagdigma laban sa bansa ng mga Judio, ni tumulong sa mga gumagawa nito, maging sa pamamagitan ng pagpapadala sa kanila ng butil, o mga sasakyang-dagat, o salapi; at kung may anumang paglusob na gawin laban sa mga Judio, tutulungan sila ng mga Romano hanggang sa sukat ng kanilang kakayahan; at gayon din, kung may paglusob na gawin laban sa mga Romano, tutulungan sila ng mga Judio. At kung ibig ng mga Judio na magdagdag sa, o magbawas mula sa, alyansang ito ng pagtutulungan, gagawin iyon sa pangkalahatang pagsang-ayon ng mga Romano. At anuman ang maidagdag sa gayong paraan, magkakabisa iyon.' 'Ang dekretong ito,' wika ni Josephus, 'ay isinulat nina Eupolemus, anak ni John, at Jason, anak ni Eleazer, noong si Judas ang punong saserdote ng bansa, at si Simon, na kaniyang kapatid, ang heneral ng hukbo. At ito ang unang alyansa na ginawa ng mga Romano sa mga Judio, at isinaayos sa ganitong paraan.'</w:t>
      </w:r>
    </w:p>
    <w:p>
      <w:pPr>
        <w:pStyle w:val="ArticleScripture"/>
        <w:jc w:val="left"/>
      </w:pPr>
      <w:r>
        <w:rPr>
          <w:rFonts w:ascii="Times New Roman" w:hAnsi="Times New Roman" w:eastAsia="Times New Roman" w:cs="Times New Roman"/>
        </w:rPr>
        <w:t>Sa panahong ito ang mga Romano ay isang maliit na sambayanan, at nagsimulang kumilos nang may pandaraya, o may katusuhan, ayon sa kahulugan ng salita. At mula sa puntong ito sila’y umangat sa pamamagitan ng tuluy-tuloy at mabilis na pagsulong tungo sa rurok ng kapangyarihan na sa dakong huli ay kanilang naabot. Uriah Smith, Daniel and the Revelation, 270, 271.</w:t>
      </w:r>
    </w:p>
    <w:p>
      <w:pPr>
        <w:pStyle w:val="ArticleBody"/>
        <w:jc w:val="left"/>
      </w:pPr>
      <w:r>
        <w:rPr>
          <w:rFonts w:ascii="Times New Roman" w:hAnsi="Times New Roman" w:eastAsia="Times New Roman" w:cs="Times New Roman"/>
        </w:rPr>
        <w:t>Hindi lamang tinatapos ng krus sa talatang dalawampu’t dalawa ang isang linya sa pamamagitan ng isang sagisag na nasa pasimula rin ng linyang iyon, kundi ang kasunod na talata ay bumabalik sa kasaysayang nauna sa krus—tinatayang tatlumpung taon matapos ang Panium at tinatayang sandaang taon bago sinakop ng Roma ang Jerusalem. Ang palatandaan ng Liga ng mga Hudyo na tinutukoy dito ni Smith bilang 161 BK ay tinutukoy naman ng iba pang mga pionero bilang 158 BK. Ang puntong binibigyang-diin ko rito ay hindi gaanong ang petsa, kundi na ang mga talatang labing-anim hanggang dalawampu’t dalawa ay kumakatawan sa isang linya ng propetikong kasaysayan na ang batas sa Linggo ang parehong alpa at omega ng linyang iyon. Pagkalatag ng linyang nasa talatang labing-anim hanggang dalawampu’t dalawa, inuulit at pinalalawak ng talatang dalawampu’t tatlo ang kasaysayang nasa loob ng mga talatang iyon. Ang propetikong linya ng kasaysayan na kinakatawan ng talatang dalawampu’t tatlo ay ang kasaysayan ng mga Makabeo, at ang kasaysayan ng mga Makabeo ay ganap na kaparis ng kasaysayan ng Estados Unidos.</w:t>
      </w:r>
    </w:p>
    <w:p>
      <w:pPr>
        <w:pStyle w:val="ArticleHeading"/>
        <w:jc w:val="left"/>
      </w:pPr>
      <w:r>
        <w:rPr>
          <w:rFonts w:ascii="Arial" w:hAnsi="Arial" w:eastAsia="Arial" w:cs="Arial"/>
        </w:rPr>
        <w:t>Dalawang Dinastiya</w:t>
      </w:r>
    </w:p>
    <w:p>
      <w:pPr>
        <w:pStyle w:val="ArticleBody"/>
        <w:jc w:val="left"/>
      </w:pPr>
      <w:r>
        <w:rPr>
          <w:rFonts w:ascii="Times New Roman" w:hAnsi="Times New Roman" w:eastAsia="Times New Roman" w:cs="Times New Roman"/>
        </w:rPr>
        <w:t>Kinakatawan ng mga Makabeo ang isang pag-aalsa laban sa kahariang Seleukida na nagsimula noong paghahari ni Antíoco Epífanes. Ang pag-aalsang ito ay laban sa hilagang kahariang Seleukida at nagbunga ng isang tagumpay na nagbigay-daan sa isa sa dalawang dinastiyang namuno sa Hudea sa panahong sa kahuli-hulihan ay humantong sa pagkasira ng Jerusalem noong 70 AD. Ang unang dinastiya ay ang Hasmoneo at ang ikalawa ay ang Herodiano. Ang dinastiyang Herodiano ang ikalawang pamahalaang taga-Hudea matapos ang pagpapalaya mula sa hilagang kahariang Seleukida. Ito ay tuwirang nakaugnay sa sistemang Romano, samantalang ang naunang dinastiyang Hasmoneo ay likás na Hudyo. Nagsimula ang dinastiyang Hasmoneo noong 141 BC, at noong 37 BC nagsimula ang dinastiyang Herodiano at nagtagal hanggang 70 AD.</w:t>
      </w:r>
    </w:p>
    <w:p>
      <w:pPr>
        <w:pStyle w:val="ArticleBody"/>
        <w:jc w:val="left"/>
      </w:pPr>
      <w:r>
        <w:rPr>
          <w:rFonts w:ascii="Times New Roman" w:hAnsi="Times New Roman" w:eastAsia="Times New Roman" w:cs="Times New Roman"/>
        </w:rPr>
        <w:t>Ang mga dinastiya ay kumakatawan sa pamahalaan ng Hudea, ang sinauna at literal na maluwalhating lupain. Ang Pag-aalsang Makabeo ay mula 167 hanggang 160 BK. Noong 164 BK, pinalayas ng mga Makabeo si Antiochus Epiphanes mula sa Jerusalem at dinalisayan at muling itinalaga ang templo matapos itong lapastanganin ni Antiochus, ngunit noon lamang 141 BK ganap na nalupig ang hilagang kapangyarihan ng mga Seleucid at nagsimula ang dinastiyang Hasmoneo.</w:t>
      </w:r>
    </w:p>
    <w:p>
      <w:pPr>
        <w:pStyle w:val="ArticleBody"/>
        <w:jc w:val="left"/>
      </w:pPr>
      <w:r>
        <w:rPr>
          <w:rFonts w:ascii="Times New Roman" w:hAnsi="Times New Roman" w:eastAsia="Times New Roman" w:cs="Times New Roman"/>
        </w:rPr>
        <w:t>Ang Dinastiyang Herodes ay isang susi sa linyang ito, sapagkat si Herodes na Dakila ang nag-utos na ipapatay ang mga sanggol sa panahon ng pagsilang ni Jesus, at ang kanyang anak ang namumuno noong namatay si Jesus. Si Herodes na Dakila ang ama, at siya ay hari sa Judea, ngunit ang kanyang anak ay isa lamang tetrarka, na ang ibig sabihin, pinuno siya ng ikaapat na bahagi ng kaharian, tulad ng isang gobernador sa halip na isang hari. Dahil dito, kulang siya sa kapangyarihan, kaya kinailangan niyang makipag-ugnayan kay Pilato upang ipako sa krus si Cristo. Ang kapanganakan ni Jesus ang propetikong “panahon ng wakas” sa Kanyang linya ng propesiya, at ang Kanyang kamatayan ay kumakatawan sa batas ng Linggo. Ang unang Herodes ay kumakatawan sa 1989, at ang huling Herodes ay ang batas ng Linggo. Mula kay Herodes na ama hanggang kay Herodes na anak ang linya ng propesiya ni Cristo.</w:t>
      </w:r>
    </w:p>
    <w:p>
      <w:pPr>
        <w:pStyle w:val="ArticleBody"/>
        <w:jc w:val="left"/>
      </w:pPr>
      <w:r>
        <w:rPr>
          <w:rFonts w:ascii="Times New Roman" w:hAnsi="Times New Roman" w:eastAsia="Times New Roman" w:cs="Times New Roman"/>
        </w:rPr>
        <w:t>Nagsisimula ang angkan ng mga Makabeo sa isang matagumpay na pag-aalsa laban sa isang hilagang hari na nagpataw sa mga Judio ng kaniyang mga kaugaliang Griyego, kultura, gayundin ng relihiyong Griyego. Ang pasimula ng dinastiyang Hasmoneo ay kumakatawan sa 1798. Bakit gayon, maaaring itanong mo? Kung ang isang dinastiya ay nagsisimula sa isang propetikong “panahon ng wakas,” gaya ng nangyari sa dinastiyang Herodiano sa kapanganakan ni Cristo, kung gayon ang kabilang dinastiya, dahil sa pangangailangang propetiko, ay magkakaroon ng gayunding pasimula. Ang dalawang dinastiya ay kapwa nagsisimula sa isang panahon ng wakas, kapag inilalapat natin ang kapanganakan ni Cristo bilang ang “panahon ng wakas,” ngunit ang mga mangmang ay hindi kailanman nakikita ang liwanag na naalisan ng tatak na kaugnay ng panahon ng wakas.</w:t>
      </w:r>
    </w:p>
    <w:p>
      <w:pPr>
        <w:pStyle w:val="ArticleScripture"/>
        <w:jc w:val="left"/>
      </w:pPr>
      <w:r>
        <w:rPr>
          <w:rFonts w:ascii="Times New Roman" w:hAnsi="Times New Roman" w:eastAsia="Times New Roman" w:cs="Times New Roman"/>
        </w:rPr>
        <w:t>Sa ating kapanahunan, gaya noong mga araw ni Cristo, maaaring magkaroon ng maling pagbasa o maling pagpapakahulugan sa Banal na Kasulatan. Kung pinag-aralan sana ng mga Hudyo ang Banal na Kasulatan na may mga pusong taos-puso at mapanalanginin, ang kanilang pagsasaliksik ay gagantimpalaan sana ng tunay na kaalaman sa panahon, at hindi lamang sa panahon kundi pati sa paraan ng pagpapakita ni Cristo. Hindi sana nila inilapat sa Kaniyang unang pagdating ang tungkol sa maluwalhating ikalawang pagpapakita ni Cristo. Taglay nila ang patotoo ni Daniel; taglay nila ang patotoo ni Isaias at ng iba pang mga propeta; nasa kanila ang katuruan ni Moises; at narito, si Cristo ay nasa mismong gitna nila, at gayunma’y patuloy pa rin nilang sinasaliksik ang Banal na Kasulatan para sa katunayan hinggil sa Kaniyang pagdating. At ginagawa nila kay Cristo ang mismong mga bagay na ipinropesiya nang una na kanilang gagawin. Sila’y lubhang nabulagan anupa’t hindi nila nalalaman ang kanilang ginagawa.</w:t>
      </w:r>
    </w:p>
    <w:p>
      <w:pPr>
        <w:pStyle w:val="ArticleScripture"/>
        <w:jc w:val="left"/>
      </w:pPr>
      <w:r>
        <w:rPr>
          <w:rFonts w:ascii="Times New Roman" w:hAnsi="Times New Roman" w:eastAsia="Times New Roman" w:cs="Times New Roman"/>
        </w:rPr>
        <w:t>At marami ang gumagawa ng gayunding mga bagay sa panahong ito, taong 1897, sapagkat wala silang karanasan sa mga mensahe ng pagsubok na nasasaklaw sa unang, ikalawa, at ikatlong mensahe ng mga anghel. May mga nagsasaliksik sa Kasulatan upang humanap ng katibayan na ang mga mensaheng ito ay nasa hinaharap pa. Kinakalap nila ang mga patunay ng pagiging totoo ng mga mensaheng ito, ngunit hindi nila naibibigay sa mga ito ang nararapat na lugar sa kasaysayang propetiko. Kaya ang mga gayon ay nasa panganib na iligaw ang bayan hinggil sa paglalagay ng mga mensahe sa kanilang tumpak na kinalalagyang panahon. Hindi nila nakikita at nauunawaan ang panahon ng wakas, ni kung kailan ilalagay ang mga mensahe. Ang araw ng Diyos ay dumarating na may palihim na yapak; ngunit ang inaakalang marurunong at dakilang mga tao ay nagsasalita nang walang kabuluhan tungkol sa ‘Mas Mataas na Edukasyon.’ Hindi nila nalalaman ang mga tanda ng pagparito ni Cristo, ni ng wakas ng sanlibutan. Paulson Collection, 423, 424.</w:t>
      </w:r>
    </w:p>
    <w:p>
      <w:pPr>
        <w:pStyle w:val="ArticleBody"/>
        <w:jc w:val="left"/>
      </w:pPr>
      <w:r>
        <w:rPr>
          <w:rFonts w:ascii="Times New Roman" w:hAnsi="Times New Roman" w:eastAsia="Times New Roman" w:cs="Times New Roman"/>
        </w:rPr>
        <w:t>Ang pagtukoy sa kapanganakan ni Cristo bilang ang “panahon ng kawakasan,” at sa gayon bilang susi sa pagdadala ng linya ng mga Makabeo sa konteksto ng kasalukuyang katotohanan ng mga huling araw, ay mismong paglalagay kay Cristo sa pinakasentro ng sipì, na siya ring patunay na balido ang paglalapat.</w:t>
      </w:r>
    </w:p>
    <w:p>
      <w:pPr>
        <w:pStyle w:val="ArticleBody"/>
        <w:jc w:val="left"/>
      </w:pPr>
      <w:r>
        <w:rPr>
          <w:rFonts w:ascii="Times New Roman" w:hAnsi="Times New Roman" w:eastAsia="Times New Roman" w:cs="Times New Roman"/>
        </w:rPr>
        <w:t>Ang linya ng mga Makabeo ay naglalarawan sa espirituwal na maluwalhating lupain, at ang paglalarawan ay nagsisimula sa isang panahon kung kailan ang mga mamamayan ng maluwalhating lupain ay humihiwalay mula sa pampolitika at panrelihiyong pangingibabaw ng hari ng hilaga. Ang pag-aalsang Makabeo na humantong sa dinastiyang Hasmoneo ay kumakatawan sa 1776, at ang pag-aalsa laban sa hari ng hilaga na naisakatuparan ng mga Makabeo ay kumakatawan sa Digmaang Rebolusyonaryo. Ang dalawampu’t dalawang taon mula 1776 hanggang 1798 ay kumakatawan sa pag-aalsang Makabeo na nagbunga ng dinastiyang Hasmoneo sa panahon ng wakas noong 1798, na nagpatuloy hanggang sa nagsimula ang dinastiyang Herodiano sa panahon ng wakas noong 1989. Ang dinastiyang Herodiano ay nagpatuloy hanggang sa pagkawasak ng Jerusalem noong 70 AD.</w:t>
      </w:r>
    </w:p>
    <w:p>
      <w:pPr>
        <w:pStyle w:val="ArticleBody"/>
        <w:jc w:val="left"/>
      </w:pPr>
      <w:r>
        <w:rPr>
          <w:rFonts w:ascii="Times New Roman" w:hAnsi="Times New Roman" w:eastAsia="Times New Roman" w:cs="Times New Roman"/>
        </w:rPr>
        <w:t>Dalawa ang mahalagang dapat kilalanin sa linyang ito ng kasaysayan; ito’y isang paglalarawan ng sinaunang maluwalhating lupain na nagsisilbing tipo ng makabagong maluwalhating lupain, at ito’y nagsisimula sa loob ng isang linya ng kasaysayan na nagbubukas sa talatang labing-anim, kung saan sinakop ng Roma ang maluwalhating lupain sa unang pagkakataon, kaya’t natutukoy ang pangunahing tema ng linya. Ang linyang mula talatang labing-anim hanggang talatang dalawampu’t dalawa ay sumasagisag sa maluwalhating lupain, at ang konteksto nito ay ang nalalapit na Batas ng Linggo. Kinakatawan din ng linyang ito ang dalawang uri ng mananamba na nakaiimpluwensiya sa kapwa mga dinastikong pamahalaan. Mas kakaunti ang mga Saduceo, ngunit sa pangkalahatan ay sila ang kumokontrol sa mga sistemang panrelihiyon at pampulitika ng mga Hudyo sa kapwa panahong dinastiko. Ang sistemang panrelihiyon ay pinamamahalaan ng pagkasaserdote, at ang pagkasaserdoteng iyon ay naimpluwensiyahan din ng kapwa mga Saduceo at mga Fariseo. Ang mga pamahalaang Hasmoneo at Herodiano ay kapwa naimpluwensiyahan ng mga Fariseo at mga Saduceo, at ang dalawang dinastiya ay kumakatawan sa pamahalaan ng Estados Unidos mula 1798 hanggang sa Batas ng Linggo.</w:t>
      </w:r>
    </w:p>
    <w:p>
      <w:pPr>
        <w:pStyle w:val="ArticleBody"/>
        <w:jc w:val="left"/>
      </w:pPr>
      <w:r>
        <w:rPr>
          <w:rFonts w:ascii="Times New Roman" w:hAnsi="Times New Roman" w:eastAsia="Times New Roman" w:cs="Times New Roman"/>
        </w:rPr>
        <w:t>Ang mga Pariseo at mga Saduseo ay kumakatawan sa dalawang partido ng paninindigang pampulitika na natatangi sa kanilang tindig hinggil sa usapin ng pagkaalipin. Ang mga Demokrata ay pabor sa pagkaalipin at ang mga Republikano ay laban sa pagkaalipin; at kapwa sila nakikipag-ugnayan sa aparatong pampulitika ng konstitusyonal na pamahalaan ng Estados Unidos. Ang pamahalaang iyon ang hayop sa lupa ng Apocalipsis labintatlo, at ang panlabas na kasaysayan ng hayop sa lupa ay kinakatawan ng republikanong sungay nito. Ang panloob na kasaysayan ay kinakatawan ng protestanteng sungay. Ang mga sungay ay magkahiwalay sa hayop, sapagkat ang hayop ay ang Konstitusyon na naghihiwalay sa sungay ng estado mula sa sungay ng simbahan, ngunit magkasamang gumagalaw sa kasaysayan. Ang republikanong sungay ay may dalawang impluwensiya, alinman pabor o laban sa pagkaalipin. Ang protestanteng sungay ay may dalawang impluwensiya, alinman pabor sa Sabat ng ikapitong araw o sa unang araw ng Araw.</w:t>
      </w:r>
    </w:p>
    <w:p>
      <w:pPr>
        <w:pStyle w:val="ArticleBody"/>
        <w:jc w:val="left"/>
      </w:pPr>
      <w:r>
        <w:rPr>
          <w:rFonts w:ascii="Times New Roman" w:hAnsi="Times New Roman" w:eastAsia="Times New Roman" w:cs="Times New Roman"/>
        </w:rPr>
        <w:t>Humigit-kumulang tatlumpung taon matapos ang Labanan ng Panium, tinukoy ng mga Macabeo ang Estados Unidos sa kasaysayan bilang ikaanim na kaharian sa propesiya sa Biblia. Pagkaraan, humigit-kumulang isang siglo, natupad ang talata labing-anim nang masakop ang Jerusalem, na naging tipo ng krus. Ang Judea ang ikalawa sa tatlong hadlang na sinusupil ng Roma habang kinukuha nito ang pamamahala sa sanlibutan. Sinakop ni Heneral Pompey ang Sirya noong 65 BK, at pagkatapos ang Huda noong 63 BK. Sinakop ni Augusto Cesar ang ikatlong hadlang sa Labanan ng Actium noong 31 BK. Ang kasaysayang ito ay kinakatawan sa linya ng talata labing-anim hanggang dalawampu’t dalawa.</w:t>
      </w:r>
    </w:p>
    <w:p>
      <w:pPr>
        <w:pStyle w:val="ArticleBody"/>
        <w:jc w:val="left"/>
      </w:pPr>
      <w:r>
        <w:rPr>
          <w:rFonts w:ascii="Times New Roman" w:hAnsi="Times New Roman" w:eastAsia="Times New Roman" w:cs="Times New Roman"/>
        </w:rPr>
        <w:t>Pagsapit ng panahon ng krus, halos dalawang daang taon nang umiiral ang kasaysayan ng mga Makabeo. Tinutukoy ni Uriah Smith na ang kasaysayang kinakatawan ng pakikipag-alyansa sa mga Hudyo sa talatang dalawampu’t tatlo ay dapat itugma sa isang panimulang punto ng kasaysayan na naganap halos dalawang daang taon bago ang kasaysayan ng krus sa talatang dalawampu’t dalawa. Ang kasaysayan ng krus sa talatang dalawampu’t dalawa ay kailangang iugnay sa talatang labing-anim, sapagkat ang talatang labing-anim ay tumutukoy din sa Batas ng Linggo. Ibig sabihin, ang linya ng mga Makabeo, na siyang kasaysayan ng maluwalhating lupain ng Juda, ay nagsisimula nang matagal bago pa ang Batas ng Linggo sa talatang labing-anim.</w:t>
      </w:r>
    </w:p>
    <w:p>
      <w:pPr>
        <w:pStyle w:val="ArticleBody"/>
        <w:jc w:val="left"/>
      </w:pPr>
      <w:r>
        <w:rPr>
          <w:rFonts w:ascii="Times New Roman" w:hAnsi="Times New Roman" w:eastAsia="Times New Roman" w:cs="Times New Roman"/>
        </w:rPr>
        <w:t>Kapag nauunawaan natin na ang kasaysayan ng mga Milerita ay naglalarawan ng kasaysayan ng isandaan apatnapu’t apat na libo, maaari nating ihanay ang panahon ng wakas para sa mga Milerita noong 1798 sa panahon ng wakas para sa isandaan apatnapu’t apat na libo noong 1989. Sa paggawa nito, inilalapat natin ang kasaysayan ng unang at ikalawang anghel sa kasaysayan ng ikatlong anghel. Ang 1798 at 1989 ay ang palatandaang alpa at omega ng kasaysayan ng talatang apatnapu ng Daniel labing-isa.</w:t>
      </w:r>
    </w:p>
    <w:p>
      <w:pPr>
        <w:pStyle w:val="ArticleBody"/>
        <w:jc w:val="left"/>
      </w:pPr>
      <w:r>
        <w:rPr>
          <w:rFonts w:ascii="Times New Roman" w:hAnsi="Times New Roman" w:eastAsia="Times New Roman" w:cs="Times New Roman"/>
        </w:rPr>
        <w:t>Nagsisimula ang ika-apatnapung talata sa “panahon ng wakas,” na madaling mapatutunayang tumutukoy sa 1798; at, kapag wastong naunawaan, ang pagbagsak ng Unyong Sobyet noong 1989 ay tumupad sa ika-apatnapung talata, at ang pagtupad na iyon ay “panahon ng wakas” din. Dalawang “panahon ng wakas,” sa iisang talata, na nasa gayunding kabanata gaya ng linya ng mga Makabeo. Ang pag-aalsang Makabeo na nagbunga sa dinastiyang Hasmoneo ay kumakatawan sa dalawampu’t dalawang taon mula 1776 hanggang sa 1798. Noong 1798 nagsimula ang dinastiyang Hasmoneo at noong 1989 nagsimula ang dinastiyang Herodiano.</w:t>
      </w:r>
    </w:p>
    <w:p>
      <w:pPr>
        <w:pStyle w:val="ArticleBody"/>
        <w:jc w:val="left"/>
      </w:pPr>
      <w:r>
        <w:rPr>
          <w:rFonts w:ascii="Times New Roman" w:hAnsi="Times New Roman" w:eastAsia="Times New Roman" w:cs="Times New Roman"/>
        </w:rPr>
        <w:t>Ang talatang sampu ng Daniel labing-isa ay tumutukoy sa 1989, at ang talatang labing-anim ay ang batas ng Linggo. Ang linya ng kasaysayan sa loob ng mga talatang iyon ay kumakatawan sa tatlong labanan, at sa pagbagsak ng isang hari sa timog at sa pagpasok ng Roma sa kasaysayang propetiko. Taglay din nito ang linya ng dalawang dinastiya na sumasagisag sa pagbabagong nagaganap sa hayop na mula sa lupa sa Apocalipsis labintatlo, na “may dalawang sungay na tulad sa tupa, at” “nagsalita na gaya ng dragon.” Sa pagkakasunod-sunod, ang unang dinastiyang Hudyo ay ang tupa at ang ikalawang dinastiyang Romano ay ang dragon. Ang unang dinastiya ay Hudyo, ang ikalawa ay Romano. Hudyo man o Romano, ang hayop na mula sa lupa ay may dalawang sungay.</w:t>
      </w:r>
    </w:p>
    <w:p>
      <w:pPr>
        <w:pStyle w:val="ArticleBody"/>
        <w:jc w:val="left"/>
      </w:pPr>
      <w:r>
        <w:rPr>
          <w:rFonts w:ascii="Times New Roman" w:hAnsi="Times New Roman" w:eastAsia="Times New Roman" w:cs="Times New Roman"/>
        </w:rPr>
        <w:t>Ang dinastiyang Hudyo ay kumakatawan sa Protestanteng sungay at ang dinastiyang Romano ay kumakatawan sa Republikanong sungay. Kapwa sungay ay may taglay ding propetikong paghahating dalawa. Ang mga Saduceo at Fariseo ang naglalatag ng balangkas ng mga Demokrata na pabor sa pagkaalipin, na kabaligtaran ng mga Republikano na laban sa pagkaalipin; samantalang kumakatawan din sila sa isang dalawahang paghahati ng mga mangmang na dalaga, sa kaibahan sa mga matatalinong dalaga. Ang mga Fariseo, bilang mga mangmang na dalaga, ay dinadalisay sa unang pagkabigo, at ang mga Saduceo ay dinadalisay sa ikalawang paglilinis ng templo. Ang mga Fariseo, gaya ng iglesia sa Sardis, ay nag-angking may pangalang buhay, ngunit patay, at sila ang unang dinadalisay; saka ang mga Saduceo, na itinanggi ang kapangyarihan ng Diyos, itinanggi ang kapangyarihan at ang mensahe ng Sigaw sa Hatinggabi. Ang mga Saduceo ang bayang tipan na pinalalampasan; ang mga Saduceo ang mga nasisiyahan sa pakiramdam ng magagandang emosyon.</w:t>
      </w:r>
    </w:p>
    <w:p>
      <w:pPr>
        <w:pStyle w:val="ArticleScripture"/>
        <w:jc w:val="left"/>
      </w:pPr>
      <w:r>
        <w:rPr>
          <w:rFonts w:ascii="Times New Roman" w:hAnsi="Times New Roman" w:eastAsia="Times New Roman" w:cs="Times New Roman"/>
        </w:rPr>
        <w:t>Ang pagdating ni Cristo, gaya ng inihayag ng mensahe ng unang anghel, ay naunawaang kinakatawan ng pagdating ng kasintahang-lalaki. Ang malawakang reporma sa ilalim ng pagpapahayag ng Kanyang malapit nang pagdating ay tumutugma sa paglabas ng mga dalaga. Sa talinghagang ito, gaya rin ng nasa Mateo 24, dalawang uri ang kinakatawan. Lahat ay kumuha ng kanilang mga ilawan, ang Bibliya, at sa liwanag nito ay lumabas upang salubungin ang kasintahang-lalaki. Ngunit samantalang “yaong mga hangal ay kumuha ng kanilang mga ilawan, at hindi nagsama ng langis,” “ang matatalino ay nagdala ng langis sa kanilang mga sisidlan kasama ng kanilang mga ilawan.” Ang huling uri ay tumanggap ng biyaya ng Diyos, ang nagpapanibagong-buhay at nagbibigay-liwanag na kapangyarihan ng Espiritu Santo, na ginagawa ang Kanyang salita na ilawan sa mga paa at liwanag sa landas. Sa pagkatakot sa Diyos ay pinag-aralan nila ang Kasulatan upang matutuhan ang katotohanan, at taimtim nilang hinangad ang kadalisayan ng puso at buhay. Ang mga ito ay may personal na karanasan, pananampalataya sa Diyos at sa Kanyang salita, na hindi matinag ng pagkadismaya at pagkaantala. Ang iba nama’y “kumuha ng kanilang mga ilawan, at hindi nagsama ng langis.” Sila’y kumilos ayon sa bugso ng damdamin. Ang kanilang mga takot ay napukaw ng taimtim na mensahe, ngunit sila’y umasa sa pananampalataya ng kanilang mga kapatid, nasiyahan sa kumukutitap na liwanag ng mabubuting damdamin, na walang masusing pagkaunawa sa katotohanan ni tunay na gawa ng biyaya sa puso. Ang mga ito ay lumabas upang salubungin ang Panginoon, puspos ng pag-asa sa inaasahang agarang gantimpala; ngunit hindi sila nakahanda sa pagkaantala at pagkadismaya. Nang dumating ang mga pagsubok, nanghina ang kanilang pananampalataya, at pumusyaw ang liwanag ng kanilang mga ilawan. The Great Controversy, 393.</w:t>
      </w:r>
    </w:p>
    <w:p>
      <w:pPr>
        <w:pStyle w:val="ArticleBody"/>
        <w:jc w:val="left"/>
      </w:pPr>
      <w:r>
        <w:rPr>
          <w:rFonts w:ascii="Times New Roman" w:hAnsi="Times New Roman" w:eastAsia="Times New Roman" w:cs="Times New Roman"/>
        </w:rPr>
        <w:t>Maging pampulitika man o pangrelihiyon, kapuwa uri ay nagkakaisa laban sa marurunong sa krisis sa hatinggabi. Sa bagay na ito, sinimulan namin ang artikulo sa pamamagitan ng paglalatag ng puntong inilalapat ko ang talatang labing-apat batay sa pagkakalagay nito sa daloy ng mga talata, na taliwas sa makasaysayang pagkakasunud-sunod na kinakatawan ng mga talata. Iyon ding lohika ang ginagamit ko, na umaayon sa pagkakalagay ng talatang dalawampu't tatlo. Ang pagkakalagay ng isang waymark ay nararapat tumugma sa makasaysayang katuparan nito. Ang pakikipag-alyansa na ginawa ng mga Hudyo sa Roma noong kapanahunan ng mga Makabeo ang nagtakda kung saan ilalapat ang talata. Ang mga "mandarambong" ng talatang labing-apat, na siyang nagtatatag ng pangitain, ay ginawa nila iyon noong 200 BC, mismong taon ng labanan sa Panium, ngunit ang labanan at ang mga mandarambong ay dalawang magkaibang sagisag.</w:t>
      </w:r>
    </w:p>
    <w:p>
      <w:pPr>
        <w:pStyle w:val="ArticleBody"/>
        <w:jc w:val="left"/>
      </w:pPr>
      <w:r>
        <w:rPr>
          <w:rFonts w:ascii="Times New Roman" w:hAnsi="Times New Roman" w:eastAsia="Times New Roman" w:cs="Times New Roman"/>
        </w:rPr>
        <w:t>Ang mga “mandarambong” ay nagiging bahagi ng salaysay, hindi upang magtatag ng tuwirang ugnayan sa petsa ng labanan sa Panium, kundi upang tukuyin ang ugnayang ginawa nila sa nanghihinang limang-taong-gulang na pinuno ng Ehipto na malapit nang matalo ni Antiochus. Hindi nila nais ang pagkagambala sa pag-angkat ng trigong mula sa Ehipto patungo sa Imperyong Romano. Ang propetikong ugnayan ng Roma sa marupok na limang-taong-gulang na haring Ehipsiyo ang paksa ng talatang iyon. Ang pamamagitan na iyon ang tumutukoy sa kinahinatnan ng mga masamang bunga na sumunod sa pagtatangka ni Putin na isama ang pagpapasakop ng Simbahan ng Ukrayna sa Simbahang Ruso, gaya ng dati bago ang 1989. Ang pagtatangkang iyon ang nagpapasimula ng unti-unting pagbagsak ng kaniyang timog na kaharian, at kapag si Putin ay namatay gaya ni Ptolemy, o sa paanuman ay naipinatapon gaya nina Uzziah at Napoleon, ayon sa propesiya ay inaalis siya at ang kaniyang kaharian ay pagkaraan pinangangasiwaan ng magkakasunod na mga pinunong hindi gaanong may kakayahan. Pagkatapos, sa panahon ng limang-taong-gulang na hari, namamagitan ang Roma Papal upang pangalagaan ang mga interes nito, na siya namang Simbahan ng Ukrayna.</w:t>
      </w:r>
    </w:p>
    <w:p>
      <w:pPr>
        <w:pStyle w:val="ArticleBody"/>
        <w:jc w:val="left"/>
      </w:pPr>
      <w:r>
        <w:rPr>
          <w:rFonts w:ascii="Times New Roman" w:hAnsi="Times New Roman" w:eastAsia="Times New Roman" w:cs="Times New Roman"/>
        </w:rPr>
        <w:t>Ang Papado ay hindi pumapanig sa alinman sa Ortodoxiyang Ruso o Ukranyano; kinakasangkapan niya ang bawat panig upang dalhin ang lahat ng mga institusyong panrelihiyon sa ilalim ng kaniyang awtoridad, gaya ng inilalarawan sa Isaias 4.</w:t>
      </w:r>
    </w:p>
    <w:p>
      <w:pPr>
        <w:pStyle w:val="ArticleScripture"/>
        <w:jc w:val="left"/>
      </w:pPr>
      <w:r>
        <w:rPr>
          <w:rFonts w:ascii="Times New Roman" w:hAnsi="Times New Roman" w:eastAsia="Times New Roman" w:cs="Times New Roman"/>
        </w:rPr>
        <w:t>At sa araw na yaon pitong babae ang hahawak sa isang lalaki, na nagsasabi: Kakainin namin ang sarili naming tinapay, at isusuot namin ang sarili naming kasuutan; matawag lamang kami sa iyong pangalan, upang maalis ang aming kadustaan. Sa araw na yaon ang sanga ng Panginoon ay magiging marilag at maluwalhati, at ang bunga ng lupa ay magiging mainam at kaaya-aya para sa mga nakaligtas mula sa Israel. At mangyayari na ang maiiwan sa Sion at ang mananatili sa Jerusalem ay tatawaging banal, bawat isa na nakasulat sa talaan ng mga nabubuhay sa Jerusalem. Isaias 4:1-3.</w:t>
      </w:r>
    </w:p>
    <w:p>
      <w:pPr>
        <w:pStyle w:val="ArticleBody"/>
        <w:jc w:val="left"/>
      </w:pPr>
      <w:r>
        <w:rPr>
          <w:rFonts w:ascii="Times New Roman" w:hAnsi="Times New Roman" w:eastAsia="Times New Roman" w:cs="Times New Roman"/>
        </w:rPr>
        <w:t>Ang Papado ay kumokontrol sa lahat ng mga samahang panrelihiyon, na inilarawan bilang pitong babae, na ang ibig sabihin ay ang lahat ng mga iglesia. Ang pitong iglesiang iyon ay nais matawag na “katoliko,” na ang kahulugan ay “unibersal,” at maliwanag na hindi sila bayan ng Diyos, sapagkat nais nilang isuot ang sarili nilang kasuutan. Ang pagkakaisa ng lahat ng mga samahang panrelihiyon na nagnanais magsuot ng sarili nilang makataong kasuutan ay magaganap sa panahong “ang mga nasa Jerusalem ay tatawaging banal,” na kung kailan ang Sanga ng Panginoon ay magbabagong-anyo mula sa bayang Laodiceano tungo sa bayang Filadelfiano, at doon ang Papado ay magiging ulo ng lahat ng mga samahang panrelihiyon sa mismong panahong siya rin ay gagawing ulo ng mga samahang pampolitika.</w:t>
      </w:r>
    </w:p>
    <w:p>
      <w:pPr>
        <w:pStyle w:val="ArticleBody"/>
        <w:jc w:val="left"/>
      </w:pPr>
      <w:r>
        <w:rPr>
          <w:rFonts w:ascii="Times New Roman" w:hAnsi="Times New Roman" w:eastAsia="Times New Roman" w:cs="Times New Roman"/>
        </w:rPr>
        <w:t>Noong 1989, ang simbahang Ukranyano ay naging sagisag ng hari ng hilaga na winalis palayo ang Unyong Sobyet. Hahanapin ni Putin na ibalik ang dating ugnayan ng pagpapasakop, tatanggap siya ng ketong sa kaniyang noo, at pasisimulan niya ang pag-uusig laban sa relihiyong tumanggi sa kaniyang mga hinihingi. Ang pag-uusig na iyon ay naganap sa sariling bansa ni Ptolemy, sa lungsod ng Alexandria, kaya ang mga simbahan sa loob ng Rusya na naiimpluwensiyahan ng Roma ay magiging puntirya ni Putin, at magiging kaniyang wakas. Habang naghahanda si Trump para sa labanan sa Panium, ang hayag niyang ugnayan sa tagapagtanggol ng nanghihinang batang hari ng Ehipto ay natukoy noong 2025. Ang kapangyarihang Romano na noong 200 BK ay ipinagtanggol ang batang hari ng Ehipto ay hindi na sa panahong iyon ipagtatanggol ang batang hari. Tutulong siya upang wakasan ang batang hari. Ang Roma bilang tagapagtanggol ng Ehipto noong 200 BK ay kumakatawan sa Roma bilang tagapagwasak ng Ehipto sa labanan sa Panium.</w:t>
      </w:r>
    </w:p>
    <w:p>
      <w:pPr>
        <w:pStyle w:val="ArticleHeading"/>
        <w:jc w:val="left"/>
      </w:pPr>
      <w:r>
        <w:rPr>
          <w:rFonts w:ascii="Arial" w:hAnsi="Arial" w:eastAsia="Arial" w:cs="Arial"/>
        </w:rPr>
        <w:t>Mga Millerita</w:t>
      </w:r>
    </w:p>
    <w:p>
      <w:pPr>
        <w:pStyle w:val="ArticleBody"/>
        <w:jc w:val="left"/>
      </w:pPr>
      <w:r>
        <w:rPr>
          <w:rFonts w:ascii="Times New Roman" w:hAnsi="Times New Roman" w:eastAsia="Times New Roman" w:cs="Times New Roman"/>
        </w:rPr>
        <w:t>Ang mga Millerite ay hindi nakakita ng tatlong kapangyarihang Romano; dalawa lamang ang kanilang nakita, ngunit totoo pa rin ang kanilang ipinanghawakang katotohanan. Ang lohikang propetiko ni Antiochus bilang sagisag ay nagpapahintulot sa atin na ilapat ang talatang labing-apat sa isang kasaysayang nauuna sa talatang labinlima, kahit na ang kasaysayang unang tumupad sa mga talatang iyon ay naglagay sa kapwa talatang labing-apat at labinlima sa taong 200 B.K. Iniaangkin ko na ang talatang labing-anim ay ang nalalapit na batas ng Linggo, at na ang talatang labing-apat ay 2025, at ang talatang labinlima ay ang darating pang labanan sa Panium. Pinatutunayan ni Antiochus na ang tatlong labanan ay iisang linyang propetiko, sapagkat siya ay nasa tatlong labanan; at pinatutunayan din niya ang inaangkin kong pahayag hinggil sa huling-panahong aplikasyon ng mga talata, kapag wasto ang pagkakabahagi ayon sa metodolohiyang “linya sa ibabaw ng linya.”</w:t>
      </w:r>
    </w:p>
    <w:p>
      <w:pPr>
        <w:pStyle w:val="ArticleBody"/>
        <w:jc w:val="left"/>
      </w:pPr>
      <w:r>
        <w:rPr>
          <w:rFonts w:ascii="Times New Roman" w:hAnsi="Times New Roman" w:eastAsia="Times New Roman" w:cs="Times New Roman"/>
        </w:rPr>
        <w:t>Si Antíoco ay nasa lahat ng tatlong labanan, at sa mga huling araw ay kumakatawan siya sa kapangyarihang kinatawan ng Kapapahan noong 1989 (Reagan at ang Estados Unidos), 2014 (Zelenskyy at ang Ukrayna), at pagkatapos, sa labanan sa Panium, iyon ding kapangyarihang kinatawan gaya noong 1989, sapagkat si Jesus ay laging kumakatawan sa wakas kasama ang pasimula. Patay na at nalibing na si Ronald Reagan, kaya ang patotoong pangkasaysayan ni Antíoco ay wasto ayon sa pagkaunawang Milerita, subalit nasasailalim sa mga tuntuning namamahala sa isang aplikasyong linya sa ibabaw ng linya. Ang huling kapangyarihang kinatawan ng Kapapahan sa mga talatang ito ay si Trump, bagaman sa kasaysayan si Antíoco ay nasa lahat ng tatlong labanan. Upang matupad ang talatang labintatlo, kinailangang matalo si Trump sa ikalawang halalan, sapagkat sa talatang labintatlo siya ay “bumabalik,” na higit na malakas kaysa dati, sapat na malakas upang tamaan ng bala na tumagos sa tainga—na, kasama ng kanang hinlalaki ng kamay at ng kanang hinlalaking daliri sa paa, ang mga bahaging dapat pahiran ng dugo noong itinatalaga ang mga saserdote.</w:t>
      </w:r>
    </w:p>
    <w:p>
      <w:pPr>
        <w:pStyle w:val="ArticleBody"/>
        <w:jc w:val="left"/>
      </w:pPr>
      <w:r>
        <w:rPr>
          <w:rFonts w:ascii="Times New Roman" w:hAnsi="Times New Roman" w:eastAsia="Times New Roman" w:cs="Times New Roman"/>
        </w:rPr>
        <w:t>Si Reagan ay naging tipo ni Trump, sapagkat siya ang una sa huling walong pangulo mula sa panahon ng wakas noong 1989. Si Lincoln ay naging tipo ni Trump, sapagkat siya ang unang pangulong Republikano. Si Lincoln ay pinaslang ng mga Demokratang tagapagtaguyod ng pagkaalipin na kaalyado ng Roma, at kapuwa sina Ronald Reagan at ang kaniyang papistang katapat na si Juan Pablo II ay nakaligtas sa mga tangkang pagpaslang. Si Trump ay pinaslang sa politika noong 2020, sa pamamagitan ng ninakaw na halalan bilang katuparan ng Apocalipsis labing-isa, talatang pito, at pagkaraan noong 2024 ay muling nabuhay bilang katuparan ng talatang labing-isa.</w:t>
      </w:r>
    </w:p>
    <w:p>
      <w:pPr>
        <w:pStyle w:val="ArticleScripture"/>
        <w:jc w:val="left"/>
      </w:pPr>
      <w:r>
        <w:rPr>
          <w:rFonts w:ascii="Times New Roman" w:hAnsi="Times New Roman" w:eastAsia="Times New Roman" w:cs="Times New Roman"/>
        </w:rPr>
        <w:t>At kapag natapos na nila ang kanilang patotoo, ang hayop na umaahon mula sa kalaliman ay makikipagdigma laban sa kanila, at lulupigin sila, at papatayin sila. ... At pagkaraan ng tatlo at kalahating araw ay pumasok sa kanila ang Espiritu ng buhay mula sa Diyos, at sila’y tumindig sa kanilang mga paa; at isang dakilang takot ang sumapit sa mga nakakita sa kanila. Apocalipsis 11:7, 11.</w:t>
      </w:r>
    </w:p>
    <w:p>
      <w:pPr>
        <w:pStyle w:val="ArticleBody"/>
        <w:jc w:val="left"/>
      </w:pPr>
      <w:r>
        <w:rPr>
          <w:rFonts w:ascii="Times New Roman" w:hAnsi="Times New Roman" w:eastAsia="Times New Roman" w:cs="Times New Roman"/>
        </w:rPr>
        <w:t>Ang muling pagkabuhay ni Trump ay ang kanyang "pagbabalik" sa talatang ikalabintatlo, at nagbigay rin ito ng isang paralelismo sa isang katangian ng Roma, sapagkat ang Roma ay "ang ikawalo na kabilang sa pito," at si Trump ay isang larawan ng Roma.</w:t>
      </w:r>
    </w:p>
    <w:p>
      <w:pPr>
        <w:pStyle w:val="ArticleScripture"/>
        <w:jc w:val="left"/>
      </w:pPr>
      <w:r>
        <w:rPr>
          <w:rFonts w:ascii="Times New Roman" w:hAnsi="Times New Roman" w:eastAsia="Times New Roman" w:cs="Times New Roman"/>
        </w:rPr>
        <w:t>At ang halimaw na dating umiiral at ngayo’y wala, siya rin ang ikawalo, at kabilang sa pito, at paroroon sa kapahamakan. Apocalipsis 17:11.</w:t>
      </w:r>
    </w:p>
    <w:p>
      <w:pPr>
        <w:pStyle w:val="ArticleBody"/>
        <w:jc w:val="left"/>
      </w:pPr>
      <w:r>
        <w:rPr>
          <w:rFonts w:ascii="Times New Roman" w:hAnsi="Times New Roman" w:eastAsia="Times New Roman" w:cs="Times New Roman"/>
        </w:rPr>
        <w:t>Ang ikalawang termino ni Trump ay ginagawa siyang ikawalong pangulo magmula kay Reagan, at sapagkat siya rin ang ika-anim, si Trump, kaayon ng kapapahan, ay "ang ikawalo, na kabilang sa pito." Ang walo ay sagisag ng muling pagkabuhay, na nagbibigay-diin na siya, bilang isang larawan ng kapapahan, ay kailangang magkaroon ng isang nakamamatay na sugat na napagaling upang "bumalik."</w:t>
      </w:r>
    </w:p>
    <w:p>
      <w:pPr>
        <w:pStyle w:val="ArticleScripture"/>
        <w:jc w:val="left"/>
      </w:pPr>
      <w:r>
        <w:rPr>
          <w:rFonts w:ascii="Times New Roman" w:hAnsi="Times New Roman" w:eastAsia="Times New Roman" w:cs="Times New Roman"/>
        </w:rPr>
        <w:t>At nakita ko ang isa sa kaniyang mga ulo na waring nasugatan hanggang sa kamatayan; at ang kaniyang sugat na nakamamatay ay gumaling: at ang buong sanlibutan ay nanggilalas sa hayop. Apocalipsis 13:3.</w:t>
      </w:r>
    </w:p>
    <w:p>
      <w:pPr>
        <w:pStyle w:val="ArticleBody"/>
        <w:jc w:val="left"/>
      </w:pPr>
      <w:r>
        <w:rPr>
          <w:rFonts w:ascii="Times New Roman" w:hAnsi="Times New Roman" w:eastAsia="Times New Roman" w:cs="Times New Roman"/>
        </w:rPr>
        <w:t>Kapag napagaling ang nakamamatay na sugat, ang sanlibutan ay "nanggilalas sa hayop," at nang si Trump ay binuhay na mag-uli bilang ikawalo na kabilang sa pito noong 2024, siya’y "nagbalik" at ang buong sanlibutan ay nanggilalas sa kanya.</w:t>
      </w:r>
    </w:p>
    <w:p>
      <w:pPr>
        <w:pStyle w:val="ArticleScripture"/>
        <w:jc w:val="left"/>
      </w:pPr>
      <w:r>
        <w:rPr>
          <w:rFonts w:ascii="Times New Roman" w:hAnsi="Times New Roman" w:eastAsia="Times New Roman" w:cs="Times New Roman"/>
        </w:rPr>
        <w:t>At pagkaraan ng tatlo’t kalahating araw, ang Espiritu ng buhay mula sa Diyos ay pumasok sa kanila, at sila’y tumindig sa kanilang mga paa; at bumagsak ang malaking takot sa mga nakakita sa kanila. At nakarinig sila ng isang malakas na tinig mula sa langit na nagsasabi sa kanila, Umakyat kayo rito. At sila’y umakyat sa langit sa isang alapaap; at nakita sila ng kanilang mga kaaway. Apocalipsis 11:11, 12.</w:t>
      </w:r>
    </w:p>
    <w:p>
      <w:pPr>
        <w:pStyle w:val="ArticleBody"/>
        <w:jc w:val="left"/>
      </w:pPr>
      <w:r>
        <w:rPr>
          <w:rFonts w:ascii="Times New Roman" w:hAnsi="Times New Roman" w:eastAsia="Times New Roman" w:cs="Times New Roman"/>
        </w:rPr>
        <w:t>Si Trump ay “nagbalik” noong halalan ng 2024, at pagkaraan, noong 2025, siya at si Papa Leo ay kapwa inagurahan. Si Jesus ay nagbigay ng tuwiran at makatarungang babala sa sinumang ibig makakita.</w:t>
      </w:r>
    </w:p>
    <w:p>
      <w:pPr>
        <w:pStyle w:val="ArticleScripture"/>
        <w:jc w:val="left"/>
      </w:pPr>
      <w:r>
        <w:rPr>
          <w:rFonts w:ascii="Times New Roman" w:hAnsi="Times New Roman" w:eastAsia="Times New Roman" w:cs="Times New Roman"/>
        </w:rPr>
        <w:t>Kaya nga, kapag nakita ninyo ang kasuklamsuklam na paninira, na sinalita sa pamamagitan ni Daniel na propeta, na nakatayo sa dakong banal, (ang bumabasa, ay unawain niya.) Mateo 24:15.</w:t>
      </w:r>
    </w:p>
    <w:p>
      <w:pPr>
        <w:pStyle w:val="ArticleBody"/>
        <w:jc w:val="left"/>
      </w:pPr>
      <w:r>
        <w:rPr>
          <w:rFonts w:ascii="Times New Roman" w:hAnsi="Times New Roman" w:eastAsia="Times New Roman" w:cs="Times New Roman"/>
        </w:rPr>
        <w:t>Sinasabi ito ni Marcos, marahil nang bahagyang mas malinaw.</w:t>
      </w:r>
    </w:p>
    <w:p>
      <w:pPr>
        <w:pStyle w:val="ArticleScripture"/>
        <w:jc w:val="left"/>
      </w:pPr>
      <w:r>
        <w:rPr>
          <w:rFonts w:ascii="Times New Roman" w:hAnsi="Times New Roman" w:eastAsia="Times New Roman" w:cs="Times New Roman"/>
        </w:rPr>
        <w:t>Ngunit kapag nakita ninyo ang kasuklam-suklam na paninira, na sinalita ng propetang si Daniel, na nakatayo sa dakong hindi nararapat (unawain ng bumabasa), kung magkagayo’y magsitakas sa mga bundok ang mga nasa Hudea. Marcos 13:14.</w:t>
      </w:r>
    </w:p>
    <w:p>
      <w:pPr>
        <w:pStyle w:val="ArticleBody"/>
        <w:jc w:val="left"/>
      </w:pPr>
      <w:r>
        <w:rPr>
          <w:rFonts w:ascii="Times New Roman" w:hAnsi="Times New Roman" w:eastAsia="Times New Roman" w:cs="Times New Roman"/>
        </w:rPr>
        <w:t>Ang kasuklamsuklam na kalapastanganang nagdudulot ng pagkawasak ay ang Roma sa bawat isa sa tatlong yugto nito. Ang Paganong Roma, ang Roma ng Papasiya, at ang Makabagong Roma ay, bawat isa, isang sagisag ng babala para sa bayan ng Diyos. Ang babalang ito ay dapat makilala kapag ang Roma ay nasa isang “banal na dako” o nasa pook na “hindi nararapat” nitong kinaroroonan. Ang maluwalhating lupain ay ang banal na lupain sa Kasulatan, at ang Estados Unidos ay ang espirituwal na maluwalhating lupain.</w:t>
      </w:r>
    </w:p>
    <w:p>
      <w:pPr>
        <w:pStyle w:val="ArticleScripture"/>
        <w:jc w:val="left"/>
      </w:pPr>
      <w:r>
        <w:rPr>
          <w:rFonts w:ascii="Times New Roman" w:hAnsi="Times New Roman" w:eastAsia="Times New Roman" w:cs="Times New Roman"/>
        </w:rPr>
        <w:t>At aariin ng Panginoon ang Juda na kaniyang bahagi sa banal na lupain, at muli niyang pipiliin ang Jerusalem. Manahimik kayo, O lahat ng laman, sa harap ng Panginoon: sapagkat siya’y bumangon mula sa kaniyang banal na tahanan. Zacarias 2:12, 13.</w:t>
      </w:r>
    </w:p>
    <w:p>
      <w:pPr>
        <w:pStyle w:val="ArticleBody"/>
        <w:jc w:val="left"/>
      </w:pPr>
      <w:r>
        <w:rPr>
          <w:rFonts w:ascii="Times New Roman" w:hAnsi="Times New Roman" w:eastAsia="Times New Roman" w:cs="Times New Roman"/>
        </w:rPr>
        <w:t>Kapag nakita ninyo na nakatayo sa dakong banal ang Roma, pinipili ng Panginoon ang Jerusalem bilang Kaniyang bayang tipan sa kahuli-hulihang pagkakataon. Nang si Reagan, ang una sa walong pangulo, ay nag-ayos ng isang lihim na alyansa sa antikristo ng hulang biblikal, kumatawan iyon sa isang hayagang pakikipag-alyansa sa Roma sa pamamagitan ng ikawalo at huling pangulo mula sa “panahon ng wakas” noong 1989. Madalas na binabaligtad ng mga simbolo ng omega ang mga katangian ng simbolo ng alpha.</w:t>
      </w:r>
    </w:p>
    <w:p>
      <w:pPr>
        <w:pStyle w:val="ArticleBody"/>
        <w:jc w:val="left"/>
      </w:pPr>
      <w:r>
        <w:rPr>
          <w:rFonts w:ascii="Times New Roman" w:hAnsi="Times New Roman" w:eastAsia="Times New Roman" w:cs="Times New Roman"/>
        </w:rPr>
        <w:t>Ang inagurasyon nina Papa Leo at Trump noong 2025 ay nagtutukoy ng isang hayagang ugnayan sa pagitan ng halimaw na mula sa dagat at ng halimaw na mula sa lupa sa Pahayag labing-tatlo. Ang pagbaligtad patungo sa isang hayagang alyansa nina Trump at Leo, na sinagisagan ng lihim na alyansa nina Reagan at Juan Pablo II, ay nagpapabatid sa atin na ang pagsuporta sa batang hari ng Ehipto na tumupad sa talatang labing-apat noong 200 BK, ay kumakatawan sa kawalan ng suporta sa mga huling araw.</w:t>
      </w:r>
    </w:p>
    <w:p>
      <w:pPr>
        <w:pStyle w:val="ArticleBody"/>
        <w:jc w:val="left"/>
      </w:pPr>
      <w:r>
        <w:rPr>
          <w:rFonts w:ascii="Times New Roman" w:hAnsi="Times New Roman" w:eastAsia="Times New Roman" w:cs="Times New Roman"/>
        </w:rPr>
        <w:t>Ang 2025 ay nagtatatag ng panlabas na batayang pangitain o propesiya, sapagkat itinatampok nito ang Roma bilang ang babalang mula sa Roma na kinikilala ni Daniel sa pamamagitan ng simbolismo ng “ang kasuklam-suklam na pagkawasak.” Ang babala ng kasuklam-suklam na pagkawasak ay nagaganap nang una kaysa sa pagkasira na kinakatawan ng “pagkawasak.” Sa pagkubkob sa Jerusalem sa ilalim ni Cestius, ang babala ay inilarawan sa pamamagitan ng paglalagay ng mga watawat ng kapangyarihan ng Roma sa loob ng mga sagradong looban ng santuwaryo. Yaong mga nakakita, nakaunawa, tumalima, at lumisan sa lungsod ay iningatan nang muling sinimulan ang pagkubkob. Nakita nila ang tandang babala ng Roma. Ang mga Kristiyano na humiwalay mula sa iglesya ng Pergamo na nakipagkompromiso, at pagkaraan ay mula sa iglesya ng Tiatira, ay tumakas sa ilang nang makita nila ang tao ng kasalanan na umuupo sa templo ng Diyos. Itinutukoy ng mga saksi na iyon ang isang babala ng kasuklam-suklam na pagkawasak na sinalita ni Daniel hinggil sa mga huling araw.</w:t>
      </w:r>
    </w:p>
    <w:p>
      <w:pPr>
        <w:pStyle w:val="ArticleBody"/>
        <w:jc w:val="left"/>
      </w:pPr>
      <w:r>
        <w:rPr>
          <w:rFonts w:ascii="Times New Roman" w:hAnsi="Times New Roman" w:eastAsia="Times New Roman" w:cs="Times New Roman"/>
        </w:rPr>
        <w:t>Paulit-ulit na naming ipinakita na ang 1888 ay ang pagkubkob ni Cestius, at ang wakas ng krisis sa batas ng Linggo ay ang pagkubkob ni Tito. Ang mga panukalang-batas ni Blair hinggil sa batas ng Linggo noong dekada 1880, kalakip ng mga batas ng Linggo na ipinatupad sa ilang estadong nasa Timog noong dekada ring iyon, ay siyang babala ni Cestius na siya ring nagtakda ng hanggahang naghihiwalay sa payo ni Kapatid na White hinggil sa pamumuhay sa kanayunan. Bago ang dekada 1880, ang kaniyang payo ay na sa hinaharap ay kakailanganin nating lumipat sa kanayunan, ngunit pagkaraan ng dekada 1880, ang pamumuhay sa kanayunan ay isang bagay na dapat ay naisagawa na. Ang hudyat na babala ng mga panukalang-batas ni Blair, na nagtataguyod ng tatak ng awtoridad ng kapapahan at tinalakay noong dekada 1880, ay tumuturo bilang tipo ng Patriot Act noong 9/11, sapagkat ang anghel ng Apocalipsis labing-walo ay lumitaw sa dalawang kasaysayang iyon.</w:t>
      </w:r>
    </w:p>
    <w:p>
      <w:pPr>
        <w:pStyle w:val="ArticleBody"/>
        <w:jc w:val="left"/>
      </w:pPr>
      <w:r>
        <w:rPr>
          <w:rFonts w:ascii="Times New Roman" w:hAnsi="Times New Roman" w:eastAsia="Times New Roman" w:cs="Times New Roman"/>
        </w:rPr>
        <w:t>Ang 9/11 ay ang babala ng paglalagay ni Cestius ng kaniyang kapamahalaan sa banal na dako, kung saan ito hindi nararapat, sapagkat sa 9/11 pinalitan ng batas Romano ang batas Ingles. Sa mga paglilitis ni Pelosi noong 2021, itinakwil ang klausula ng due process, at ito’y kumakatawan sa isa pang hakbang patungo sa pagkubkob ni Tito, na magtatapos sa nalalapit na batas ng Linggo sa Estados Unidos. Ang pagkubkob ay isang yugto ng panahon. Ang 1888 ay tumutukoy sa paghihimagsik ng panloob na sungay na Protestante, at ang 9/11 ay tumutukoy sa paghihimagsik ng panlabas na sungay na Republikano. Ang inagurasyon ng papa mula sa maluwalhating lupain, sa gayunding taon na inagurahan din ang huling pangulo, ay kumakatawan sa pangwakas na babala ng kasuklam-suklam na pagkatiwangwang na nakatindig sa dako na hindi nararapat, kaagad bago ang Labanan sa Panium. Ang Labanan sa Panium ay tuwirang humahantong sa batas ng Linggo at sa Labanan sa Actium, na siyang kumatawan sa ikatlo at huling hadlang para sa paganong Roma, at pagkatapos ay ang paganong Roma ay nagharing lubos sa loob ng 360 taon bilang katuparan ng Daniel 11:24. Sa batas ng Linggo, ang ikaanim at ikapitong mga kaharian ay kapwa nasakop ng Roma, at ang makabagong Roma ay saka maghahari sa loob ng isang simbolikong oras, o apatnapu't dalawang simbolikong buwan.</w:t>
      </w:r>
    </w:p>
    <w:p>
      <w:pPr>
        <w:pStyle w:val="ArticleBody"/>
        <w:jc w:val="left"/>
      </w:pPr>
      <w:r>
        <w:rPr>
          <w:rFonts w:ascii="Times New Roman" w:hAnsi="Times New Roman" w:eastAsia="Times New Roman" w:cs="Times New Roman"/>
        </w:rPr>
        <w:t>Sa talatang labing-anim, si Pompeyo, na kakasakop lamang sa mga unang hadlang ng paganong Roma sa Siria, ay saka sinakop ang Jerusalem. Pinabagsak ni Pompeyo ang unang dalawang hadlang ng Roma at sinakop ni Augusto Cesar ang ikatlo sa Actium. Ang makabagong Roma ay unang sumakop sa hari ng timog noong 1989 bilang katuparan ng talatang apatnapu, at gaya ng inilalarawan bilang tipo sa talatang sampu. Pagkatapos, sa batas ng Linggo, sinasakop ng makabagong Roma ang ikalawa at ikatlong hadlang—ang Estados Unidos, at saka ang Mga Nagkakaisang Bansa—na agad namang sumasang-ayon na ibigay ang kanilang kaharian sa kapangyarihang papal. Ang paganong Roma ay sumakop muna ng dalawa sa pamamagitan ni Pompeyo at saka ng isa, at ang Roma ng Papado ay sumakop ng isa noong 1989, at pagkatapos ang susunod nitong dalawa sa talatang labing-anim, na doon minamarkahan si Pompeyo sa kaniyang ikalawang pagsakop.</w:t>
      </w:r>
    </w:p>
    <w:p>
      <w:pPr>
        <w:pStyle w:val="ArticleBody"/>
        <w:jc w:val="left"/>
      </w:pPr>
      <w:r>
        <w:rPr>
          <w:rFonts w:ascii="Times New Roman" w:hAnsi="Times New Roman" w:eastAsia="Times New Roman" w:cs="Times New Roman"/>
        </w:rPr>
        <w:t>Kung ito man ang ikatlong hadlang sa Actium para sa paganong Roma, o ang ikatlong hadlang na kinakatawan ng pagpapatalsik sa mga Goth mula sa lungsod ng Roma noong 538, kapag nalalampasan ng Roma ang ikatlong hadlang, naghahari ito nang lubos.</w:t>
      </w:r>
    </w:p>
    <w:p>
      <w:pPr>
        <w:pStyle w:val="ArticleScripture"/>
        <w:jc w:val="left"/>
      </w:pPr>
      <w:r>
        <w:rPr>
          <w:rFonts w:ascii="Times New Roman" w:hAnsi="Times New Roman" w:eastAsia="Times New Roman" w:cs="Times New Roman"/>
        </w:rPr>
        <w:t>Tunay na ang Panginoong Diyos ay hindi gagawa ng anuman, kundi kaniyang ipinahahayag ang kaniyang lihim sa kaniyang mga lingkod na mga propeta. Amos 3:7.</w:t>
      </w:r>
    </w:p>
    <w:p>
      <w:pPr>
        <w:pStyle w:val="ArticleBody"/>
        <w:jc w:val="left"/>
      </w:pPr>
      <w:r>
        <w:rPr>
          <w:rFonts w:ascii="Times New Roman" w:hAnsi="Times New Roman" w:eastAsia="Times New Roman" w:cs="Times New Roman"/>
        </w:rPr>
        <w:t>Ang Panginoon ay tiyak na magbibigay ng pangwakas na pagpapakita ng tandang babala na kinakatawan bilang ang kasuklamsuklam na paninira sa aklat ni Daniel, bago dumating ang pagkatiwangwang. Ang tandang babalang iyon ay ang hayagang alyansa, na kabaligtaran ng lihim na alyansa ni Reagan na kinakatawan sa 2025. Ang Panginoon ay hindi magdadala ng parusa nang hindi muna nagbibigay ng babala, at si Amos ay napakalinaw at tahasan hinggil sa kung ano ang lihim na pahayag sa Kaniyang mga lingkod, at kung kanino ito nakatuon.</w:t>
      </w:r>
    </w:p>
    <w:p>
      <w:pPr>
        <w:pStyle w:val="ArticleScripture"/>
        <w:jc w:val="left"/>
      </w:pPr>
      <w:r>
        <w:rPr>
          <w:rFonts w:ascii="Times New Roman" w:hAnsi="Times New Roman" w:eastAsia="Times New Roman" w:cs="Times New Roman"/>
        </w:rPr>
        <w:t>Pakinggan ninyo ang salitang ito na sinalita ng Panginoon laban sa inyo, O mga anak ni Israel, laban sa buong sambahayan na aking iniahon mula sa lupain ng Egipto, na nagsasabi: Kayo lamang ang nakilala ko sa lahat ng mga angkan sa lupa; kaya’t parurusahan ko kayo dahil sa lahat ninyong kasamaan. Amos 3:1, 2.</w:t>
      </w:r>
    </w:p>
    <w:p>
      <w:pPr>
        <w:pStyle w:val="ArticleBody"/>
        <w:jc w:val="left"/>
      </w:pPr>
      <w:r>
        <w:rPr>
          <w:rFonts w:ascii="Times New Roman" w:hAnsi="Times New Roman" w:eastAsia="Times New Roman" w:cs="Times New Roman"/>
        </w:rPr>
        <w:t>Tinutuon ni Amos ang kanyang mensahe sa huling salinlahi ng piniling bayang nasa tipan ng Diyos na parurusahan, kaayon ng dalawampu’t limang lalaking yumuyukod sa araw sa Ezekiel kabanata walo. Ipinapahayag ni Amos ang mensahe sa Laodicea, na siyang mensahe ng ikatlong anghel sa panahon ng pagpapawi ng kasalanan, sa kapanahunan ng paghatol sa mga buhay. Ang babala ni Amos ay nakasalig sa isang pagkakaisa ng dalawang panig.</w:t>
      </w:r>
    </w:p>
    <w:p>
      <w:pPr>
        <w:pStyle w:val="ArticleScripture"/>
        <w:jc w:val="left"/>
      </w:pPr>
      <w:r>
        <w:rPr>
          <w:rFonts w:ascii="Times New Roman" w:hAnsi="Times New Roman" w:eastAsia="Times New Roman" w:cs="Times New Roman"/>
        </w:rPr>
        <w:t>Makakalakad bang dalawa nang magkasama, maliban kung sila’y nagkasundo? Uungal ba ang leon sa gubat, kung wala siyang huli? Sisigaw ba ang batang leon mula sa kanyang lungga, kung wala siyang nahuli? Mahuhulog ba ang isang ibon sa bitag sa lupa, kung walang patibong para sa kanya? Aalisin ba ang bitag mula sa lupa, kung wala man lamang itong nahuli? Hihipan ba ang pakakak sa lungsod, at ang mga tao ay hindi matatakot? Magkakaroon ba ng kasamaan sa isang lungsod, at hindi ito ginawa ng Panginoon? Amos 3:3-6.</w:t>
      </w:r>
    </w:p>
    <w:p>
      <w:pPr>
        <w:pStyle w:val="ArticleBody"/>
        <w:jc w:val="left"/>
      </w:pPr>
      <w:r>
        <w:rPr>
          <w:rFonts w:ascii="Times New Roman" w:hAnsi="Times New Roman" w:eastAsia="Times New Roman" w:cs="Times New Roman"/>
        </w:rPr>
        <w:t>Ang babala tungkol sa dalawang naglalakad na magkasama bilang iisa ay inilatag sa konteksto ng isang silo na humuhuli ng isang ibon mula sa lupa. Ang mga ibon ay mga sagisag ng mga samahang panrelihiyon, at ang papado ay isang kulungan ng bawat marumi at kasuklam-suklam na ibon sa Aklat ng Pahayag.</w:t>
      </w:r>
    </w:p>
    <w:p>
      <w:pPr>
        <w:pStyle w:val="ArticleScripture"/>
        <w:jc w:val="left"/>
      </w:pPr>
      <w:r>
        <w:rPr>
          <w:rFonts w:ascii="Times New Roman" w:hAnsi="Times New Roman" w:eastAsia="Times New Roman" w:cs="Times New Roman"/>
        </w:rPr>
        <w:t>At siya’y sumigaw nang may makapangyarihang tinig, na sinasabi, Bumagsak, bumagsak ang dakilang Babilonia, at naging tahanan ng mga demonyo, at kulungan ng bawat maruming espiritu, at hawla ng bawat marumi at kasuklam-suklam na ibon. Sapagkat ang lahat ng mga bansa ay uminom ng alak ng poot ng kaniyang pakikiapid, at ang mga hari sa lupa ay nakiapid sa kaniya, at ang mga mangangalakal sa lupa ay yumaman sa pamamagitan ng kasaganaan ng kaniyang kalayawan. Pahayag 18:2, 3.</w:t>
      </w:r>
    </w:p>
    <w:p>
      <w:pPr>
        <w:pStyle w:val="ArticleBody"/>
        <w:jc w:val="left"/>
      </w:pPr>
      <w:r>
        <w:rPr>
          <w:rFonts w:ascii="Times New Roman" w:hAnsi="Times New Roman" w:eastAsia="Times New Roman" w:cs="Times New Roman"/>
        </w:rPr>
        <w:t>Ang ibong nasa hawla ay ibong bihag, at kapag ang isang bansa ay nakikiapid sa patutot ng Roma, nagiging ibong bihag ito, at ang ibon na itinataas higit sa lahat ng iba pang mga ibong propetiko ay ang kapangyarihang ang tatluhang bahay nito ay itinatayo, itinatatag sa batas ng Linggo, sa kaniyang pook, na siyang Shinar, na siyang Babilonya. Ito ang ibon na tumanggap ng nakamamatay na sugat noong 1798, o gaya ng sinasabi ni Zacarias, na nilagyan ng takip na tingga ang kaniyang buslo, ngunit pagkaraan niyon ay itinaas ng mga ibon ng espiritismo at ng tumalikod na Protestantismo.</w:t>
      </w:r>
    </w:p>
    <w:p>
      <w:pPr>
        <w:pStyle w:val="ArticleScripture"/>
        <w:jc w:val="left"/>
      </w:pPr>
      <w:r>
        <w:rPr>
          <w:rFonts w:ascii="Times New Roman" w:hAnsi="Times New Roman" w:eastAsia="Times New Roman" w:cs="Times New Roman"/>
        </w:rPr>
        <w:t>Pagkatapos ay lumabas ang anghel na nakikipag-usap sa akin, at sinabi sa akin, Itaas mo ngayon ang iyong mga mata, at tingnan mo kung ano itong lumalabas. At sinabi ko, Ano ito? At sinabi niya, Ito ay isang efa na lumalabas. At wika pa niya, Ito ang kanilang anyo sa buong lupa. At, narito, naitaas ang isang talento ng tingga; at ito ay isang babae na nakaupo sa gitna ng efa. At sinabi niya, Ito ang kasamaan. At inihulog niya ito sa gitna ng efa; at inihagis niya ang talentong tingga sa bunganga nito. Pagkatapos ay itinaas ko ang aking mga mata at tumingin, at, narito, lumabas ang dalawang babae, at ang hangin ay nasa kanilang mga pakpak; sapagkat sila’y may mga pakpak na gaya ng mga pakpak ng tagak: at iniangat nila ang efa sa pagitan ng lupa at ng langit. Kaya’t sinabi ko sa anghel na nakikipag-usap sa akin, Saan dinadala ng mga ito ang efa? At sinabi niya sa akin, Upang itayuan ito ng isang bahay sa lupain ng Shinar: at maitatatag iyon, at ilalagay doon sa sarili nitong saligan. Zacarias 5:5-11.</w:t>
      </w:r>
    </w:p>
    <w:p>
      <w:pPr>
        <w:pStyle w:val="ArticleBody"/>
        <w:jc w:val="left"/>
      </w:pPr>
      <w:r>
        <w:rPr>
          <w:rFonts w:ascii="Times New Roman" w:hAnsi="Times New Roman" w:eastAsia="Times New Roman" w:cs="Times New Roman"/>
        </w:rPr>
        <w:t>Nahuhuli ng patibong ni Amos ang ibon ng lupa, sapagkat ito’y kumakatawan sa alyansang nauuna sa nalalapit na batas ng Linggo, kung saan ang ibon ng lupa ay nahuhuli; at ayon kay Amos, ang naturang alyansa ay isang pagsaway sa Adventismo ng Ikapitong Araw na Laodiceano, sapagkat ihihip sa lungsod ang pakakak ng babala na tatanggihan nilang pakinggan.</w:t>
      </w:r>
    </w:p>
    <w:p>
      <w:pPr>
        <w:pStyle w:val="ArticleScripture"/>
        <w:jc w:val="left"/>
      </w:pPr>
      <w:r>
        <w:rPr>
          <w:rFonts w:ascii="Times New Roman" w:hAnsi="Times New Roman" w:eastAsia="Times New Roman" w:cs="Times New Roman"/>
        </w:rPr>
        <w:t>Kung ang pakakak ay tutunugin sa lungsod, hindi ba mangingilabot ang bayan? Magkakaroon ba ng kasamaan sa isang lungsod, at hindi yaon ginawa ng Panginoon? Tunay na ang Panginoong Diyos ay hindi gagawa ng anuman, malibang ipahayag niya ang kaniyang lihim sa kaniyang mga lingkod na mga propeta. Umungal ang leon, sino ang hindi matatakot? Ang Panginoong Diyos ay nagsalita, sino ang hindi magpopropesiya? Amos 3:6-8.</w:t>
      </w:r>
    </w:p>
    <w:p>
      <w:pPr>
        <w:pStyle w:val="ArticleBody"/>
        <w:jc w:val="left"/>
      </w:pPr>
      <w:r>
        <w:rPr>
          <w:rFonts w:ascii="Times New Roman" w:hAnsi="Times New Roman" w:eastAsia="Times New Roman" w:cs="Times New Roman"/>
        </w:rPr>
        <w:t>Ang umuungal na Leon ay ang Leon mula sa lipi ni Juda, na kumakatawan kay Cristo kapag Kanyang siniselyuhan at inaalisan ng selyo ang Kanyang makahulang Salita. Ang hayagang alyansa ng 2025 ay ang pagkubkob ni Cestius, at naitatatag ang sagisag ng mga mandarambas sa bayan ng Diyos kapag nakita mong may dalawang magkasamang lumalakad na hindi kailanman nararapat magsamang umiral. Ang Roma na kakampi at kaayon ng mga Protestante ay isang oksimoron, sapagkat ang pagiging Protestante ay nangangahulugang magprotesta laban sa Roma.</w:t>
      </w:r>
    </w:p>
    <w:p>
      <w:pPr>
        <w:pStyle w:val="ArticleBody"/>
        <w:jc w:val="left"/>
      </w:pPr>
      <w:r>
        <w:rPr>
          <w:rFonts w:ascii="Times New Roman" w:hAnsi="Times New Roman" w:eastAsia="Times New Roman" w:cs="Times New Roman"/>
        </w:rPr>
        <w:t>Ipagpapatuloy natin ang mga ito sa susunod na artikulo.</w:t>
      </w:r>
    </w:p>
    <w:p>
      <w:pPr>
        <w:pStyle w:val="ArticleHeading"/>
        <w:jc w:val="left"/>
      </w:pPr>
      <w:r>
        <w:rPr>
          <w:rFonts w:ascii="Arial" w:hAnsi="Arial" w:eastAsia="Arial" w:cs="Arial"/>
        </w:rPr>
        <w:t>Lubhang huli na upang makatakas sa patibong</w:t>
      </w:r>
    </w:p>
    <w:p>
      <w:pPr>
        <w:pStyle w:val="ArticleScripture"/>
        <w:jc w:val="left"/>
      </w:pPr>
      <w:r>
        <w:rPr>
          <w:rFonts w:ascii="Times New Roman" w:hAnsi="Times New Roman" w:eastAsia="Times New Roman" w:cs="Times New Roman"/>
        </w:rPr>
        <w:t>At alalahanin, ipinagmamalaki ng Roma na siya’y hindi kailanman nagbabago. Ang mga simulain nina Gregorio VII at Inocencio III ay siya pa ring mga simulain ng Simbahang Romano Katolika. At kung taglay lamang niya ang kapangyarihan, isasagawa niya ang mga ito ngayon na may gayunding sigasig gaya noong mga nagdaang siglo. Kaunti lamang ang nalalaman ng mga Protestante tungkol sa kanilang ginagawa kapag iminungkahi nilang tanggapin ang tulong ng Roma sa gawaing pagdadakila sa araw ng Linggo. Samantalang nakatuon sila sa katuparan ng kanilang layunin, ang Roma ay naglalayong muling itatag ang kanyang kapangyarihan, mabawi ang kanyang nawalang pangingibabaw. Kung maitatag sa Estados Unidos ang simulain na maaaring gamitin o kontrolin ng iglesia ang kapangyarihan ng estado; na ang mga relihiyosong pagsasagawa ay maaaring ipatupad sa pamamagitan ng mga sekular na batas; sa madaling sabi, na ang awtoridad ng iglesia at estado ang maghahari sa budhi, ang pagtatagumpay ng Roma sa bansang ito ay tiyak.</w:t>
      </w:r>
    </w:p>
    <w:p>
      <w:pPr>
        <w:pStyle w:val="ArticleScripture"/>
        <w:jc w:val="left"/>
      </w:pPr>
      <w:r>
        <w:rPr>
          <w:rFonts w:ascii="Times New Roman" w:hAnsi="Times New Roman" w:eastAsia="Times New Roman" w:cs="Times New Roman"/>
        </w:rPr>
        <w:t>“Nagbigay na ang salita ng Diyos ng babala tungkol sa nalalapit na panganib; kung ito’y ipagwalang-bahala, malalaman ng daigdig na Protestante kung ano talaga ang mga layunin ng Roma, ngunit sa panahong huli na upang makatakas sa silo. Tahimik siyang lumalago sa kapangyarihan. Ang kanyang mga doktrina ay nagpapairal ng impluwensiya sa mga bulwagan ng lehislatura, sa mga iglesya, at sa mga puso ng mga tao. Itinatayo niya ang kanyang matatayog at napakalalaking mga gusali, na sa kanilang mga lihim na pinakaloob-looban ay mauulit ang dati niyang mga pag-uusig. Palihim at nang hindi pinaghihinalaan, pinatitibay niya ang kanyang mga puwersa upang isulong ang sarili niyang mga layon kapag dumating na ang panahon upang siya’y sumalakay. Ang lahat ng kanyang ninanais ay isang posisyong may kalamangan, at ito’y naipagkakaloob na sa kanya. Di magtatagal ay makikita at madarama natin kung ano ang layon ng elementong Romano. Sinumang sumasampalataya at tumatalima sa salita ng Diyos ay, dahil dito, sasapitin ang panunuligsa at pag-uusig.” The Great Controversy, 581.</w:t>
      </w:r>
    </w:p>
    <w:p>
      <w:pPr>
        <w:pStyle w:val="ArticleScripture"/>
        <w:jc w:val="left"/>
      </w:pPr>
      <w:r>
        <w:rPr>
          <w:rFonts w:ascii="Times New Roman" w:hAnsi="Times New Roman" w:eastAsia="Times New Roman" w:cs="Times New Roman"/>
        </w:rPr>
        <w:t>"May isang sanlibutang nakahandusay sa kasamaan, sa panlilinlang at pagkalinlang, sa mismong anino ng kamatayan—natutulog, natutulog. Sino ang nakadarama ng kapighatian ng kaluluwa upang sila'y magising? Aling tinig ang makaaabot sa kanila? Dinadala ang aking isipan sa hinaharap, kapag ibibigay ang hudyat, 'Narito, dumarating ang Kasintahang Lalaki; lumabas kayo upang salubungin Siya.' Ngunit ang ilan ay magluluwat sa pagkuha ng langis upang mapunan ang kanilang mga ilawan, at huli na nilang malalaman na ang karakter, na kinakatawan ng langis, ay hindi naipapasa. Ang langis na iyon ay ang katuwiran ni Cristo. Ito ay kumakatawan sa karakter, at ang karakter ay hindi naipapasa. Walang sinumang makakamit ito para sa iba. Bawat isa ay dapat magtamo para sa kanyang sarili ng isang karakter na nadalisay mula sa bawat mantsa ng kasalanan." Bible Echo, Mayo 4, 1896.</w:t>
      </w:r>
    </w:p>
    <w:p>
      <w:pPr>
        <w:pStyle w:val="ArticleScripture"/>
        <w:jc w:val="left"/>
      </w:pPr>
      <w:r>
        <w:rPr>
          <w:rFonts w:ascii="Times New Roman" w:hAnsi="Times New Roman" w:eastAsia="Times New Roman" w:cs="Times New Roman"/>
        </w:rPr>
        <w:t>“Habang pinagmamasdan ko ang mga abang kaluluwa na namamatay dahil sa kawalan ng kasalukuyang katotohanan, at ang ilan na nagpapahayag na naniniwala sa katotohanan ay hinahayaan silang mamatay sa pagkakait ng kinakailangang mga pantustos upang maisulong ang gawain ng Diyos, napakasakit pagmasdan ang tagpong iyon, at nakiusap ako sa anghel na alisin ito sa akin. Nakita ko na kapag ang sanhi ng Diyos ay humihingi ng bahagi ng kanilang ari-arian, gaya ng kabataang lalaking lumapit kay Jesus (Mateo 19:16-22), sila’y umaalis na nalulumbay; at na di maglalaon ay daraan ang nag-uumapaw na hagupit at tatangayin ang lahat ng kanilang pag-aari, at kung magkagayon ay huli na upang ihandog ang mga panlupang yaman at mag-impok ng kayamanan sa langit.” Unang mga Sulatin, 49.</w:t>
      </w:r>
    </w:p>
    <w:p>
      <w:pPr>
        <w:pStyle w:val="ArticleScripture"/>
        <w:jc w:val="left"/>
      </w:pPr>
      <w:r>
        <w:rPr>
          <w:rFonts w:ascii="Times New Roman" w:hAnsi="Times New Roman" w:eastAsia="Times New Roman" w:cs="Times New Roman"/>
        </w:rPr>
        <w:t>Nakita ni Judas na walang kabuluhan ang kaniyang mga pagsusumamo, at nagmamadali siyang lumabas ng bulwagan na sumisigaw, “Huli na ang lahat! Huli na ang lahat!” Nadama niyang hindi niya kayang mabuhay upang masaksihan si Jesus na ipapako sa krus, at sa kawalang-pag-asa ay lumabas siya at nagbigti.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Dalawampu</dc:title>
  <dc:subject>Ang Pagkakasunod-sunod sa Daniel 11 at ang Babala ng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