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Elli Sekiz</w:t>
      </w:r>
    </w:p>
    <w:p>
      <w:pPr>
        <w:pStyle w:val="ArticleSubtitle"/>
        <w:jc w:val="left"/>
      </w:pPr>
      <w:r>
        <w:rPr>
          <w:rFonts w:ascii="Arial" w:hAnsi="Arial" w:eastAsia="Arial" w:cs="Arial"/>
        </w:rPr>
        <w:t>Mühürleri Açılan Bilgelik: Kehanette Üçlü Birliğin ve 666 Muammasının Keşfi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Birçok tanığın tanıklığına dayanarak, tarih ve peygamberlikte Roma’nın her zaman sekizinci olarak ortaya çıktığı ve yediye mensup olduğu tespit edilmiştir. Bu simgenin peygamberlik bilmecesi, Yahuda oymağının Aslanı’nın, mühletin sona ermesinden hemen önce açtıklarının bir parçasıdır. Mesih asla değişmez; Millerci tarihin İlk ve Büyük Hayal Kırıklıkları sırasında, hayal kırıklığının gizemini açıklayan bir gerçeği ortaya koydu.</w:t>
      </w:r>
    </w:p>
    <w:p>
      <w:pPr>
        <w:pStyle w:val="ArticleBody"/>
        <w:jc w:val="left"/>
      </w:pPr>
      <w:r>
        <w:rPr>
          <w:rFonts w:ascii="Times New Roman" w:hAnsi="Times New Roman" w:eastAsia="Times New Roman" w:cs="Times New Roman"/>
        </w:rPr>
        <w:t>Millerite tarihindeki ilk hayal kırıklığından sonra, 1843 tablosunda yer alan bazı rakamlardaki bir hatanın üzerinden elini çekti. Bu hata, hayal kırıklığına yol açan peygamberlik yorumundaki yanlış anlamayı temsil ediyordu. Milleritler, sonunda iki bin üç yüz günün başlangıç tarihini kesin olarak belirleyen bir dizi kavrayışa yönlendirildiler. Esasen çarmıha geriliş tarihine dayanan sağlam bir başlangıç noktasıyla, 1843’ü belirlemek için kullanmakta oldukları aynı peygamberlik kanıtlarının aslında sadece 1844’ü değil, bizzat 22 Ekim 1844 gününü de belirlediğini gördüler.</w:t>
      </w:r>
    </w:p>
    <w:p>
      <w:pPr>
        <w:pStyle w:val="ArticleBody"/>
        <w:jc w:val="left"/>
      </w:pPr>
      <w:r>
        <w:rPr>
          <w:rFonts w:ascii="Times New Roman" w:hAnsi="Times New Roman" w:eastAsia="Times New Roman" w:cs="Times New Roman"/>
        </w:rPr>
        <w:t>İkinci ve Büyük Hayal Kırıklığı’ndan sonra Rab, 22 Ekim 1844’ün Mesih’in İkinci Gelişi olduğu yönündeki yanlış ilanının yarattığı tüm peygamberlik ikilemlerine cevap veren bir gerçeği bir kez daha açıkladı. Rab, Kutsal Yer konusunu ve onunla bağlantılı gerçekleri açtı ve böylece Büyük Hayal Kırıklığı açıklığa kavuştu.</w:t>
      </w:r>
    </w:p>
    <w:p>
      <w:pPr>
        <w:pStyle w:val="ArticleScripture"/>
        <w:jc w:val="left"/>
      </w:pPr>
      <w:r>
        <w:rPr>
          <w:rFonts w:ascii="Times New Roman" w:hAnsi="Times New Roman" w:eastAsia="Times New Roman" w:cs="Times New Roman"/>
        </w:rPr>
        <w:t>Bir halk olarak, peygamberlik konusunda gayretli öğrenciler olmalıyız; Daniel ve Yuhanna’nın görümlerinde ortaya konulan mabet konusuna dair bilgili hâle gelinceye dek dinlenmemeliyiz. Bu konu, mevcut konumumuz ve hizmetimiz üzerine büyük bir ışık tutar ve Tanrı’nın geçmiş deneyimlerimizde bizi yönlendirdiğine dair bize tartışmasız bir kanıt verir. 1844’teki hayal kırıklığımızı açıklar; bize, temizlenecek mabedin sandığımız gibi yeryüzü olmadığını, fakat Mesih’in o zaman göksel mabedin en kutsal bölümüne girdiğini ve orada kâhinlik görevindeki kapanış hizmetini yerine getirmekte olduğunu gösterir; bu da meleğin peygamber Daniel’e söylediği şu sözlerin yerine gelişidir: “İki bin üç yüz güne kadar; sonra mabet temizlenecektir.”</w:t>
      </w:r>
    </w:p>
    <w:p>
      <w:pPr>
        <w:pStyle w:val="ArticleScripture"/>
        <w:jc w:val="left"/>
      </w:pPr>
      <w:r>
        <w:rPr>
          <w:rFonts w:ascii="Times New Roman" w:hAnsi="Times New Roman" w:eastAsia="Times New Roman" w:cs="Times New Roman"/>
        </w:rPr>
        <w:t>"Birinci, ikinci ve üçüncü meleklerin mesajlarına ilişkin imanımız doğruydu. Geride bıraktığımız büyük yol işaretleri yerinden oynatılamaz. Cehennem orduları onları temelinden sökmeye çalışsa ve başarıya ulaştıkları düşüncesiyle sevinse de, yine de başarılı olamazlar. Bu gerçeğin sütunları, ebedî tepeler gibi sapa sağlam durur; insanların tüm çabaları Şeytan ve ordusunun çabalarıyla birleşse bile kımıldamaz. Çok şey öğrenebiliriz ve bu şeylerin böyle olup olmadığını görmek için Kutsal Yazıları sürekli araştırmalıyız. Tanrı’nın halkı artık gözlerini göksel tapınağa dikmelidir; yargı işindeki büyük Başkâhinimizin son hizmeti orada sürmektedir—orada halkı için aracılık etmektedir." Review and Herald, 27 Kasım 1883.</w:t>
      </w:r>
    </w:p>
    <w:p>
      <w:pPr>
        <w:pStyle w:val="ArticleBody"/>
        <w:jc w:val="left"/>
      </w:pPr>
      <w:r>
        <w:rPr>
          <w:rFonts w:ascii="Times New Roman" w:hAnsi="Times New Roman" w:eastAsia="Times New Roman" w:cs="Times New Roman"/>
        </w:rPr>
        <w:t>Çarmıha gerilme sırasında öğrencilerin yaşadığı hayal kırıklığı, Mesih’in çarmıhta kuracağı krallığı yanlış anlamalarına dayanıyordu. Vaftizci Yahya ve elçi Pavlus’un hizmetleri, harfî İsrail’in ve yeryüzündeki harfî mabedin tasarruf devresinin, ruhsal İsrail’e ve göksel ruhsal mabede geçtiğini tespit etme işini de içeriyordu. Yahuda oymağından Aslan, hayal kırıklığını her zaman "bilgeler"e açıklar. Roma’nın "sekizinci, ama yediden olan" oluşuna dair peygamberî bilmecenin açıklanması, 18 Temmuz 2020’deki hayal kırıklığını açıklamak için Yahuda oymağından Aslan’ın yürütmekte olduğu işin bir parçasıdır.</w:t>
      </w:r>
    </w:p>
    <w:p>
      <w:pPr>
        <w:pStyle w:val="ArticleBody"/>
        <w:jc w:val="left"/>
      </w:pPr>
      <w:r>
        <w:rPr>
          <w:rFonts w:ascii="Times New Roman" w:hAnsi="Times New Roman" w:eastAsia="Times New Roman" w:cs="Times New Roman"/>
        </w:rPr>
        <w:t>Milleritler, Roma’yı Kutsal Kitap peygamberliğinde dördüncü krallık olarak gördüler ve putperestlik ile Papalık arasındaki ayrımı fark ettiler, ancak Papalık Roma’sını Kutsal Kitap peygamberliğinin beşinci krallığı olarak göremediler. 1844’ten kısa süre sonra, öncüler Amerika Birleşik Devletleri’nin Kutsal Kitap peygamberliğindeki bir sonraki krallık olduğunu gördüler.</w:t>
      </w:r>
    </w:p>
    <w:p>
      <w:pPr>
        <w:pStyle w:val="ArticleBody"/>
        <w:jc w:val="left"/>
      </w:pPr>
      <w:r>
        <w:rPr>
          <w:rFonts w:ascii="Times New Roman" w:hAnsi="Times New Roman" w:eastAsia="Times New Roman" w:cs="Times New Roman"/>
        </w:rPr>
        <w:t>O tanıma 1850 öncü tablosunda temsil edilmiştir; ancak Vahiy on yedinci bölümde temsil edildiği gibi Kutsal Kitap peygamberliğindeki krallıkların tam tasvirini tanıma yetileri, anlayışlarının ötesindeydi; zira 1863’te “yedi zaman”ı reddetmelerinden sonra Laodikea’nın çölünde dolaşmaya başladılar.</w:t>
      </w:r>
    </w:p>
    <w:p>
      <w:pPr>
        <w:pStyle w:val="ArticleScripture"/>
        <w:jc w:val="left"/>
      </w:pPr>
      <w:r>
        <w:rPr>
          <w:rFonts w:ascii="Times New Roman" w:hAnsi="Times New Roman" w:eastAsia="Times New Roman" w:cs="Times New Roman"/>
        </w:rPr>
        <w:t>Eski İsrail’in tarihi, Adventist topluluğunun geçmiş deneyiminin çarpıcı bir örneğidir. Tanrı, tıpkı İsrail oğullarını Mısır’dan çıkardığı gibi, halkını Advent hareketinde yönlendirdi. Büyük hayal kırıklığı sırasında imanları, Kızıldeniz’de İbranilerin imanı gibi sınandı. Geçmiş deneyimlerinde yanlarında olan kılavuz ele güvenmeye devam etselerdi, Tanrı’nın kurtarışını görürlerdi. Eğer 1844’te çalışmada birlik içinde emek verenlerin hepsi üçüncü meleğin mesajını kabul edip onu Kutsal Ruh’un gücüyle ilan etmiş olsaydı, Rab onların çabaları aracılığıyla güçlü bir şekilde iş görürdü. Dünyanın üzerine bir ışık seli saçılmış olurdu. Yıllar önce, yeryüzünün sakinleri uyarılmış, kapanış işi tamamlanmış ve Mesih halkını kurtarmak için gelmiş olurdu.</w:t>
      </w:r>
    </w:p>
    <w:p>
      <w:pPr>
        <w:pStyle w:val="ArticleScripture"/>
        <w:jc w:val="left"/>
      </w:pPr>
      <w:r>
        <w:rPr>
          <w:rFonts w:ascii="Times New Roman" w:hAnsi="Times New Roman" w:eastAsia="Times New Roman" w:cs="Times New Roman"/>
        </w:rPr>
        <w:t>Tanrı’nın isteği, İsrail’in kırk yıl çölde dolaşması değildi; onları doğrudan Kenan diyarına götürmek ve orada kutsal, mutlu bir halk olarak yerleştirmek istiyordu. Ama ‘imansızlıkları yüzünden içeri giremediler.’ İbraniler 3:19. İmandaki gerilemeleri ve dinden dönmeleri yüzünden çölde yok olup gittiler ve Vaat Edilen Ülke’ye girmek üzere başkaları yetiştirildi. Aynı şekilde, Mesih’in gelişinin bu kadar uzun gecikmesi ve O’nun halkının günah ve keder dolu bu dünyada bunca yıl kalması Tanrı’nın isteği değildi. Ama imansızlık onları Tanrı’dan ayırdı. O’nun onlara verdiği işi yapmayı reddettiklerinden, mesajı ilan etmek için başkaları yetiştirildi. Dünyaya merhametinden dolayı, günahkârların uyarıyı işitme ve Tanrı’nın gazabı dökülmeden önce O’nda bir sığınak bulma fırsatına sahip olmaları için İsa gelişini erteliyor. Büyük Mücadele, 458.</w:t>
      </w:r>
    </w:p>
    <w:p>
      <w:pPr>
        <w:pStyle w:val="ArticleBody"/>
        <w:jc w:val="left"/>
      </w:pPr>
      <w:r>
        <w:rPr>
          <w:rFonts w:ascii="Times New Roman" w:hAnsi="Times New Roman" w:eastAsia="Times New Roman" w:cs="Times New Roman"/>
        </w:rPr>
        <w:t>James ve Ellen White, hareketin 1856'da Laodikya hareketine dönüştüğünü her ikisi de belirtir; bir önceki pasajda ise o, "1844'te hizmette birlik içinde emek verenlerin hepsi üçüncü meleğin mesajını kabul edip onu Kutsal Ruh'un gücüyle ilan etmiş olsaydı, Rab onların çabalarıyla kudretle iş görürdü" diye belirtir. Sonra şöyle der: "Benzer şekilde," kadim İsrail'in sergilediği "geri düşüş ve dinden dönme", kadim İsrail'in "çölde helak" olmasına yol açtı. Bu pasaj, Gece Yarısı Çağrısı mesajını ilan edenlerin hâlâ hayatta olduğu dönemde Laodikya Adventizmi'nin çölde dolaşmaya başladığını ifade etmektedir.</w:t>
      </w:r>
    </w:p>
    <w:p>
      <w:pPr>
        <w:pStyle w:val="ArticleBody"/>
        <w:jc w:val="left"/>
      </w:pPr>
      <w:r>
        <w:rPr>
          <w:rFonts w:ascii="Times New Roman" w:hAnsi="Times New Roman" w:eastAsia="Times New Roman" w:cs="Times New Roman"/>
        </w:rPr>
        <w:t>Bugün ilahiyatçılar (bilginler), Vahiy’in on yedinci bölümü için ya Cizvitler tarafından icat edilen gelecekçilik metodolojisinden türetilmiş ya da sapmış Protestanlığın bozulmuş teolojik uygulamalarından kaynaklanan çeşitli uygulamalar tespit ediyorlar. Vahiy’in on yedinci bölümündeki semboller çok basittir. Gerekli sembolleri belirledik; bu yüzden orada temsil edilen krallıklara geri dönecek ve onları Daniel’in ikinci bölümündeki krallıklarla eşleştireceğiz; çünkü İsa her zaman bir şeyin sonunu, bir şeyin başlangıcıyla gösterir.</w:t>
      </w:r>
    </w:p>
    <w:p>
      <w:pPr>
        <w:pStyle w:val="ArticleScripture"/>
        <w:jc w:val="left"/>
      </w:pPr>
      <w:r>
        <w:rPr>
          <w:rFonts w:ascii="Times New Roman" w:hAnsi="Times New Roman" w:eastAsia="Times New Roman" w:cs="Times New Roman"/>
        </w:rPr>
        <w:t>Ve yedi kral vardır: beşi devrilmiş, biri mevcuttur, öteki ise henüz gelmemiştir; ve geldiğinde kısa bir süre kalması gerekir. Ve var olmuş, şimdi olmayan canavar ise sekizincidir; o da yediden biridir ve yıkıma gidecektir. Ve gördüğün on boynuz on kraldır; bunlar henüz bir krallık almamışlardır, fakat canavarla birlikte bir saat için kral olarak yetki alacaklardır. Vahiy 17:10-12.</w:t>
      </w:r>
    </w:p>
    <w:p>
      <w:pPr>
        <w:pStyle w:val="ArticleBody"/>
        <w:jc w:val="left"/>
      </w:pPr>
      <w:r>
        <w:rPr>
          <w:rFonts w:ascii="Times New Roman" w:hAnsi="Times New Roman" w:eastAsia="Times New Roman" w:cs="Times New Roman"/>
        </w:rPr>
        <w:t>Üçüncü ayette Yuhanna ruhen 1798 yılına götürüldü. Tarihin o noktasında ona, çoktan düşmüş beş krallık bulunduğu bildirildi. Bu krallıklar Babil, Med-Pers İmparatorluğu, Yunanistan, putperest Roma ve papalık Romasıydı. William Miller on yedinci bölümdeki bu pasajı çözemedi; çünkü papalık Romasının putperest Romadan ayrı bir krallık olduğunu fark edememişti. Yine de sıralama Vahiy’in on ikinci ve on üçüncü bölümlerinde ele alınır; çünkü on ikinci bölümdeki ejderha putperest Romayı temsil eder, on üçüncü bölümde denizden çıkan canavar papalığı temsil eder ve yeryüzünden çıkan canavar ise Amerika Birleşik Devletlerini temsil eder. Kardeş White, bu üçünü de ejderha, canavar ve sahte peygamber olarak tanımlar. Tanıklığını sunarken krallıkların sıralamasını belirtir ve bu sıralama, Vahiy’in on yedinci bölümüne dair yaptığımız yorumla uyumludur.</w:t>
      </w:r>
    </w:p>
    <w:p>
      <w:pPr>
        <w:pStyle w:val="ArticleScripture"/>
        <w:jc w:val="left"/>
      </w:pPr>
      <w:r>
        <w:rPr>
          <w:rFonts w:ascii="Times New Roman" w:hAnsi="Times New Roman" w:eastAsia="Times New Roman" w:cs="Times New Roman"/>
        </w:rPr>
        <w:t>Büyük kırmızı bir ejderha, leopar benzeri bir canavar ve kuzu gibi boynuzları olan bir canavarın sembolleri altında, Tanrı’nın yasasını çiğnemek ve halkına zulmetmekle özellikle meşgul olacak yeryüzü hükümetleri Yuhanna’ya gösterildi. Savaş zamanın sonuna kadar devam eder. Kutsal bir kadın ve onun çocuklarıyla simgelenen Tanrı’nın halkı, büyük ölçüde azınlıkta olarak temsil edildi. Son günlerde yalnızca geriye kalan küçük bir topluluk hâlâ mevcuttu. Yuhanna bunlardan “Tanrı’nın buyruklarını tutan ve İsa Mesih’in tanıklığına sahip olanlar” diye söz eder.</w:t>
      </w:r>
    </w:p>
    <w:p>
      <w:pPr>
        <w:pStyle w:val="ArticleScripture"/>
        <w:jc w:val="left"/>
      </w:pPr>
      <w:r>
        <w:rPr>
          <w:rFonts w:ascii="Times New Roman" w:hAnsi="Times New Roman" w:eastAsia="Times New Roman" w:cs="Times New Roman"/>
        </w:rPr>
        <w:t>Putperestlik aracılığıyla, ardından da Papalık aracılığıyla Şeytan, Tanrı’nın sadık tanıklarını yeryüzünden silip atma çabasıyla yüzyıllar boyunca gücünü kullandı. Putperestler ve papacılar aynı ejderha ruhu tarafından güdüleniyordu. Aralarındaki fark yalnızca şuydu: Papalık, Tanrı’ya hizmet ediyormuş gibi görünerek daha tehlikeli ve daha zalim bir düşmandı. Roma Katolikliği aracılığıyla Şeytan dünyayı esir aldı. Kendini Tanrı’nın kilisesi olarak adlandıran kilise bu aldanışın saflarına sürüklendi ve bin yıldan fazla bir süre Tanrı’nın halkı ejderhanın öfkesi altında acı çekti. Papalık gücünden yoksun bırakılıp zulmetmekten vazgeçmeye zorlandığında ise Yuhanna, ejderhanın sesini yankılayacak ve aynı zalim ve küfürkâr işi sürdürecek yeni bir gücün yükseldiğini gördü. Kiliseye ve Tanrı’nın yasasına karşı savaş açacak son güç olan bu güç, kuzu gibi boynuzları olan bir canavarla simgelenmişti.</w:t>
      </w:r>
    </w:p>
    <w:p>
      <w:pPr>
        <w:pStyle w:val="ArticleScripture"/>
        <w:jc w:val="left"/>
      </w:pPr>
      <w:r>
        <w:rPr>
          <w:rFonts w:ascii="Times New Roman" w:hAnsi="Times New Roman" w:eastAsia="Times New Roman" w:cs="Times New Roman"/>
        </w:rPr>
        <w:t>Ama kehanet kaleminin keskin çizgileri bu huzurlu sahnede bir değişimi ortaya koyuyor. Kuzu gibi boynuzlara sahip canavar bir ejderhanın sesiyle konuşur ve 'önündeki ilk canavarın bütün yetkisini kullanır.' Peygamberlik, yeryüzünde yaşayanlara canavarın suretini yapmalarını söyleyeceğini ve 'küçük de büyük de, zengin de yoksul da, özgür de köle de hepsine sağ ellerine ya da alınlarına bir damga aldıracağını; ve bu damgayı ya da canavarın adını ya da adının sayısını taşımayan hiç kimsenin satın alıp satamayacağını' bildirir. Böylece Protestanlık Papalığın izinden gider. Signs of the Times, 1 Kasım 1899.</w:t>
      </w:r>
    </w:p>
    <w:p>
      <w:pPr>
        <w:pStyle w:val="ArticleBody"/>
        <w:jc w:val="left"/>
      </w:pPr>
      <w:r>
        <w:rPr>
          <w:rFonts w:ascii="Times New Roman" w:hAnsi="Times New Roman" w:eastAsia="Times New Roman" w:cs="Times New Roman"/>
        </w:rPr>
        <w:t>Son pasajın ilk paragrafında Bayan White, putperest Roma’yı, papalık yönetimindeki Roma’yı ve Amerika Birleşik Devletleri’ni “dünyevi hükümetler” olarak tanımlar. İkinci paragrafta ise “önce putperestlik ve sonra Papalık aracılığıyla” ve “Papalık, gücünden yoksun bırakılıp zulmü bırakmaya zorlandığında, Yuhanna ejderhanın sesini yankılayacak ve aynı zalim ve küfürkâr işi sürdürecek yeni bir gücün yükseldiğini gördü” diyerek hükümetlerin ardışık olduğunu belirtir. Bununla da yetinmez; üçüncü paragrafta Amerika Birleşik Devletleri’nin tüm dünyaya başka bir krallığı dayatacağını belirtir. Şöyle der: “Kuzu gibi boynuzlara sahip canavar bir ejderhanın sesiyle konuşur ve ‘önündeki ilk canavarın bütün gücünü kullanır.’ Peygamberlik, onun yeryüzünde yaşayanlara canavarın bir suretini yapmalarını söyleyeceğini bildirir.”</w:t>
      </w:r>
    </w:p>
    <w:p>
      <w:pPr>
        <w:pStyle w:val="ArticleBody"/>
        <w:jc w:val="left"/>
      </w:pPr>
      <w:r>
        <w:rPr>
          <w:rFonts w:ascii="Times New Roman" w:hAnsi="Times New Roman" w:eastAsia="Times New Roman" w:cs="Times New Roman"/>
        </w:rPr>
        <w:t>Vahiy’in 12. ve 13. bölümleri, putperest Roma’yı, Papalık Roma’sını, Amerika Birleşik Devletleri’ni ve Amerika Birleşik Devletleri tarafından kurulan canavarın dünya çapındaki “suretini” tanımlar. “Canavarın sureti”nin tanımı Kilise ile Devletin birleşimidir; ve bütün dünyanın canavarın bir suretini kurması, tanımı gereği, son günlerde tek bir dünya hükümetinin tüm yeryüzüne zorla dayatılacağını ortaya koyar. Bu krallık bir Devlet ve bir Kiliseden oluşacak; ilişkiye Kilise hükmedecektir. Vahiy’in 12. ve 13. bölümleri ardışık dört krallığı tanımlar; aynı krallıklar 17. bölümde ve ayrıca Daniel kitabının 2. bölümünde de temsil edilir.</w:t>
      </w:r>
    </w:p>
    <w:p>
      <w:pPr>
        <w:pStyle w:val="ArticleBody"/>
        <w:jc w:val="left"/>
      </w:pPr>
      <w:r>
        <w:rPr>
          <w:rFonts w:ascii="Times New Roman" w:hAnsi="Times New Roman" w:eastAsia="Times New Roman" w:cs="Times New Roman"/>
        </w:rPr>
        <w:t>1798'de Yuhanna, Kutsal Kitap peygamberliğindeki ilk beş krallığın çoktan düşmüş olduğunu ve o sırada bir krallığın var olduğunu gördü. 1798'de başlayan Kutsal Kitap peygamberliğindeki krallık, kuzu olarak başlayıp sonunda ejderha gibi konuşan, Vahiy'in on üçüncü bölümündeki yeryüzü canavarıydı. Amerika Birleşik Devletleri, ölümcül bir yara almış olan ruhsal Babil'in beşinci krallığını izleyen, Kutsal Kitap peygamberliğinin iki boynuzlu altıncı krallığıdır. Beşinci krallık ruhsal Babil'di; bu da ilk krallık olan harfî Babil tarafından tiplenmişti. İki boynuzlu altıncı krallık ise gümüşten iki kolla tiplenmişti.</w:t>
      </w:r>
    </w:p>
    <w:p>
      <w:pPr>
        <w:pStyle w:val="ArticleBody"/>
        <w:jc w:val="left"/>
      </w:pPr>
      <w:r>
        <w:rPr>
          <w:rFonts w:ascii="Times New Roman" w:hAnsi="Times New Roman" w:eastAsia="Times New Roman" w:cs="Times New Roman"/>
        </w:rPr>
        <w:t>1798’de, henüz gelecekte olan bir krallık olacaktı; çünkü 1798’de, “öteki henüz gelmemiştir.” O yedinci krallık tarihe girdiğinde, yalnızca “kısa bir süre” devam edecekti. Beşinci krallık ölümcül bir yara aldı, altıncı krallığın iki boynuzu vardı ve yedinci krallık yalnızca kısa bir süreliğine devam eder. Metnin bağlamı, yedinci krallığın “on kral” tarafından temsil edildiğini belirtir; çünkü “on kral” bir krallık hâline geldiğinde, yalnızca “bir saat” hüküm sürerler ve bir “saat” de kısa bir “süre”dir. “On kral” hüküm sürdüğünde, o “bir saat” boyunca canavarla birlikte hüküm sürerler.</w:t>
      </w:r>
    </w:p>
    <w:p>
      <w:pPr>
        <w:pStyle w:val="ArticleScripture"/>
        <w:jc w:val="left"/>
      </w:pPr>
      <w:r>
        <w:rPr>
          <w:rFonts w:ascii="Times New Roman" w:hAnsi="Times New Roman" w:eastAsia="Times New Roman" w:cs="Times New Roman"/>
        </w:rPr>
        <w:t>Ve gördüğün on boynuz, henüz krallık almamış olan on kraldır; ama canavarla birlikte bir saatliğine krallar olarak yetki alacaklar. Vahiy 17:12.</w:t>
      </w:r>
    </w:p>
    <w:p>
      <w:pPr>
        <w:pStyle w:val="ArticleBody"/>
        <w:jc w:val="left"/>
      </w:pPr>
      <w:r>
        <w:rPr>
          <w:rFonts w:ascii="Times New Roman" w:hAnsi="Times New Roman" w:eastAsia="Times New Roman" w:cs="Times New Roman"/>
        </w:rPr>
        <w:t>"On boynuz" yedinci krallıktır, ancak "bir saat" boyunca canavarla birlikte hüküm sürerler. "Bir saat", Amerika Birleşik Devletleri'nde yakında çıkacak Pazar yasasıyla başlayacak Pazar yasası krizinin dönemidir. Asıl kral olan Amerika Birleşik Devletleri tarafından bunu yapmaya zorlandıkları için canavarla birlikte hüküm sürmeyi kabul ederler. Az önce alıntıladığımız pasajda Kızkardeş White, Tanrı'nın halkına zulmeden son gücün yeryüzü canavarı olduğunu belirtir.</w:t>
      </w:r>
    </w:p>
    <w:p>
      <w:pPr>
        <w:pStyle w:val="ArticleScripture"/>
        <w:jc w:val="left"/>
      </w:pPr>
      <w:r>
        <w:rPr>
          <w:rFonts w:ascii="Times New Roman" w:hAnsi="Times New Roman" w:eastAsia="Times New Roman" w:cs="Times New Roman"/>
        </w:rPr>
        <w:t>"Yuhanna, ejderhanın sesini yankılamak ve aynı zalim ve küfürkâr işi sürdürmek üzere yükselen yeni bir gücü gördü. Kiliseye ve Tanrı’nın yasasına karşı savaş açacak olan son güç, kuzu gibi boynuzları olan bir canavarla simgelenmişti." Zamanların İşaretleri, 1 Kasım 1899.</w:t>
      </w:r>
    </w:p>
    <w:p>
      <w:pPr>
        <w:pStyle w:val="ArticleBody"/>
        <w:jc w:val="left"/>
      </w:pPr>
      <w:r>
        <w:rPr>
          <w:rFonts w:ascii="Times New Roman" w:hAnsi="Times New Roman" w:eastAsia="Times New Roman" w:cs="Times New Roman"/>
        </w:rPr>
        <w:t>Kutsal Kitap peygamberliğindeki son krallık, Sahte Peygamber olarak Amerika Birleşik Devletleri’nin gerçekleştirdiği aldatma yoluyla ortaya çıkar. Bu krallık 1798’de kuzu gibi başladı, fakat son günlerde dünyayı canavarın dünya çapındaki suretini kabul etmeye zorlar; bu suret tanımı gereği Kilise ile Devletin birleşimidir ve ilişkide denetim Kilise’dedir. Bu krallık ayrıca üçlü bir birlik olarak da tanımlanır.</w:t>
      </w:r>
    </w:p>
    <w:p>
      <w:pPr>
        <w:pStyle w:val="ArticleScripture"/>
        <w:jc w:val="left"/>
      </w:pPr>
      <w:r>
        <w:rPr>
          <w:rFonts w:ascii="Times New Roman" w:hAnsi="Times New Roman" w:eastAsia="Times New Roman" w:cs="Times New Roman"/>
        </w:rPr>
        <w:t>"Amerika Birleşik Devletleri’nin Protestanları, Spiritüalizmin elini kavramak için uçurumu aşarak ellerini uzatmada başı çekecek; Roma gücüyle el sıkışmak için derin uçurumun üzerinden uzanacaklar; ve bu üçlü birliğin etkisi altında, bu ülke vicdan haklarını çiğneme konusunda Roma’nın izinden gidecek." Büyük Tartışma, 588.</w:t>
      </w:r>
    </w:p>
    <w:p>
      <w:pPr>
        <w:pStyle w:val="ArticleBody"/>
        <w:jc w:val="left"/>
      </w:pPr>
      <w:r>
        <w:rPr>
          <w:rFonts w:ascii="Times New Roman" w:hAnsi="Times New Roman" w:eastAsia="Times New Roman" w:cs="Times New Roman"/>
        </w:rPr>
        <w:t>Üçlü birlik, Vahiy 16'da yeryüzünün krallarına gidip dünyayı Armagedon'a sürükleyen ejderha, canavar ve sahte peygamberin birliğidir.</w:t>
      </w:r>
    </w:p>
    <w:p>
      <w:pPr>
        <w:pStyle w:val="ArticleScripture"/>
        <w:jc w:val="left"/>
      </w:pPr>
      <w:r>
        <w:rPr>
          <w:rFonts w:ascii="Times New Roman" w:hAnsi="Times New Roman" w:eastAsia="Times New Roman" w:cs="Times New Roman"/>
        </w:rPr>
        <w:t>Ve ejderhanın ağzından, canavarın ağzından ve sahte peygamberin ağzından kurbağaya benzeyen üç murdar ruhun çıktığını gördüm. Çünkü bunlar mucizeler yapan cin ruhlarıdır; tüm dünyanın krallarının yanına giderler ki, onları Her Şeye Gücü Yeten Tanrı’nın o büyük gününün savaşına toplasınlar. Vahiy 16:13, 14.</w:t>
      </w:r>
    </w:p>
    <w:p>
      <w:pPr>
        <w:pStyle w:val="ArticleBody"/>
        <w:jc w:val="left"/>
      </w:pPr>
      <w:r>
        <w:rPr>
          <w:rFonts w:ascii="Times New Roman" w:hAnsi="Times New Roman" w:eastAsia="Times New Roman" w:cs="Times New Roman"/>
        </w:rPr>
        <w:t>"Roma gücü", papalık, canavar ve Kutsal Kitap kehanetinde ölümcül yara alan beşinci krallıktır. "Protestanlar", Amerika Birleşik Devletleri'ni, yalancı peygamberi, Kutsal Kitap kehanetindeki altıncı ve son krallığı temsil eder. "Ruhçuluk", Birleşmiş Milletler, ejderha ve canavarla birlikte bir saat hüküm sürmeyi kabul eden krallıktır. Üçlü birlik, Vahiy on birdeki "büyük deprem"in "saati" olan "bir saat" sırasında gerçekleşir; bu da yakında gelecek Pazar yasasıdır.</w:t>
      </w:r>
    </w:p>
    <w:p>
      <w:pPr>
        <w:pStyle w:val="ArticleScripture"/>
        <w:jc w:val="left"/>
      </w:pPr>
      <w:r>
        <w:rPr>
          <w:rFonts w:ascii="Times New Roman" w:hAnsi="Times New Roman" w:eastAsia="Times New Roman" w:cs="Times New Roman"/>
        </w:rPr>
        <w:t>“Papalık kurumunu Tanrı’nın yasasını ihlal ederek yürürlüğe koyan kararnameyle ulusumuz kendisini doğruluktan bütünüyle koparacaktır. Protestanlık, Roma gücünün elini tutmak üzere uçurumun ötesine elini uzattığında; Ruhçulukla el sıkışmak için derin yarığın üzerinden uzandığında; bu üçlü birliğin etkisi altında ülkemiz, Protestan ve cumhuriyetçi bir yönetim olarak Anayasası’nın her ilkesini reddedeceğinde ve papalığın yalanlarının ve aldatmacalarının yayılması için düzenleme yaptığında, o zaman Şeytan’ın harikulade faaliyetinin zamanının gelmiş olduğunu ve sonun yakın bulunduğunu bilebiliriz.” Testimonies, 5. cilt, 451.</w:t>
      </w:r>
    </w:p>
    <w:p>
      <w:pPr>
        <w:pStyle w:val="ArticleBody"/>
        <w:jc w:val="left"/>
      </w:pPr>
      <w:r>
        <w:rPr>
          <w:rFonts w:ascii="Times New Roman" w:hAnsi="Times New Roman" w:eastAsia="Times New Roman" w:cs="Times New Roman"/>
        </w:rPr>
        <w:t>Daniel kitabının ikinci bölümünde, altından başla temsil edilen Kutsal Kitap peygamberliğine göre birinci krallık Babil, Kutsal Kitap peygamberliğine göre beşinci krallık olan ruhsal Babil’i simgeler. Daniel 2’de, gümüş omuzlar ve kollarla sembolize edilen Med ve Perslerin ikili krallığı, Kutsal Kitap peygamberliğinin ikinci krallığı olarak, Kutsal Kitap peygamberliğine göre altıncı krallık olan Amerika Birleşik Devletleri’ni, yani iki boynuzlu yeryüzü canavarını temsil eder. Daniel 2’deki heykelin, Kutsal Kitap peygamberliğine göre üçüncü krallık olan Yunanistan’ı temsil eden tunç kısmı, Birleşmiş Milletler’i, bir 'saat' boyunca devam eden yedinci baş olarak ve ejderha, canavar ve sahte peygamberin üçlü birliği içinde bir konum üstlenmeyi kabul eden bir güç olarak temsil eder.</w:t>
      </w:r>
    </w:p>
    <w:p>
      <w:pPr>
        <w:pStyle w:val="ArticleBody"/>
        <w:jc w:val="left"/>
      </w:pPr>
      <w:r>
        <w:rPr>
          <w:rFonts w:ascii="Times New Roman" w:hAnsi="Times New Roman" w:eastAsia="Times New Roman" w:cs="Times New Roman"/>
        </w:rPr>
        <w:t>Daniel kitabının ikinci bölümündeki demir krallık, Kutsal Kitap peygamberliğindeki dördüncü krallık, “yediden olan” sekizinci krallığı temsil eder. Sözün tam anlamıyla putperest Roma, yani dördüncü krallık, modern Roma’yı temsil eder; bu, Kilise ile Devletin birleşiminden yapılandırılmış ve bu ilişkiye Kilise’nin hükmettiği bir krallıktır. Bu krallık tabiatı gereği üçlü bir yapıya sahiptir; çünkü “on kral”ın önde gelen kralı, yeryüzü canavarı olan altıncı krallıktır. Altıncı krallık, İzebel’le evli olan Ahab’tır. Altıncı krallık, üçlü birliği içinde temsil edildiğinde modern Roma’dır; modern Roma’nın öncesinde beşinci krallık olan papalık Roma’sı, onun da öncesinde putperest Roma’nın dördüncü krallığı vardı.</w:t>
      </w:r>
    </w:p>
    <w:p>
      <w:pPr>
        <w:pStyle w:val="ArticleBody"/>
        <w:jc w:val="left"/>
      </w:pPr>
      <w:r>
        <w:rPr>
          <w:rFonts w:ascii="Times New Roman" w:hAnsi="Times New Roman" w:eastAsia="Times New Roman" w:cs="Times New Roman"/>
        </w:rPr>
        <w:t>Milleritler Roma’yı yalnızca dördüncü ve son krallık olarak gördüler. Onun ikili bir yapıda olduğunu kabul ettiler, ancak ardından gelecek başka bir dünyevi krallık göremediler. Dördüncü krallık putperest Roma’ydı; onu beşinci krallık olan Papalık Roması izledi; onu da altıncı krallık olan modern Roma izler. Altıncı krallık, Roma’nın üç tezahüründen üçüncüsüdür.</w:t>
      </w:r>
    </w:p>
    <w:p>
      <w:pPr>
        <w:pStyle w:val="ArticleBody"/>
        <w:jc w:val="left"/>
      </w:pPr>
      <w:r>
        <w:rPr>
          <w:rFonts w:ascii="Times New Roman" w:hAnsi="Times New Roman" w:eastAsia="Times New Roman" w:cs="Times New Roman"/>
        </w:rPr>
        <w:t>Ejderha, canavar ve sahte peygamberin üçlü birliği hem modern Roma'dır hem de öldürücü yarası iyileşmiş Büyük Babil'dir. Amerika Birleşik Devletleri, Birleşmiş Milletler ve Sur'un fahişesi sekizinci ve son krallığı temsil ederler, ancak bunların üçü de altıncı krallığın üçlü birliğinde müttefiktir; bu da "Tanrı'nın kilisesine ve yasasına karşı savaş açacak" son güçtür.</w:t>
      </w:r>
    </w:p>
    <w:p>
      <w:pPr>
        <w:pStyle w:val="ArticleBody"/>
        <w:jc w:val="left"/>
      </w:pPr>
      <w:r>
        <w:rPr>
          <w:rFonts w:ascii="Times New Roman" w:hAnsi="Times New Roman" w:eastAsia="Times New Roman" w:cs="Times New Roman"/>
        </w:rPr>
        <w:t>Amerika Birleşik Devletleri altıncı krallığın üçte biridir. Üçlü birliğin bir parçası olarak Birleşmiş Milletler de altıncı krallığın üçte biridir ve papalık da altıncı krallığın üçte biridir. Bu düzeyde Amerika Birleşik Devletleri'nin sayısı ALTI, Birleşmiş Milletler'in sayısı ALTI ve papalığın sayısı ALTI'dır. Üçlü birlik bir insanın, "günah adamı"nın sayısını temsil eder ve onun sayısı ALTI-ALTI-ALTI'dır.</w:t>
      </w:r>
    </w:p>
    <w:p>
      <w:pPr>
        <w:pStyle w:val="ArticleScripture"/>
        <w:jc w:val="left"/>
      </w:pPr>
      <w:r>
        <w:rPr>
          <w:rFonts w:ascii="Times New Roman" w:hAnsi="Times New Roman" w:eastAsia="Times New Roman" w:cs="Times New Roman"/>
        </w:rPr>
        <w:t>Burada bilgelik vardır. Anlayışı olan canavarın sayısını hesaplasın; çünkü bu bir insanın sayısıdır; ve onun sayısı altı yüz altmış altıdır. Vahiy 13:18.</w:t>
      </w:r>
    </w:p>
    <w:p>
      <w:pPr>
        <w:pStyle w:val="ArticleBody"/>
        <w:jc w:val="left"/>
      </w:pPr>
      <w:r>
        <w:rPr>
          <w:rFonts w:ascii="Times New Roman" w:hAnsi="Times New Roman" w:eastAsia="Times New Roman" w:cs="Times New Roman"/>
        </w:rPr>
        <w:t>Altıncı ve son ayrı krallık Amerika Birleşik Devletleri'dir, ancak dünyayı aldatır çünkü Yalancı Peygamber'dir.</w:t>
      </w:r>
    </w:p>
    <w:p>
      <w:pPr>
        <w:pStyle w:val="ArticleScripture"/>
        <w:jc w:val="left"/>
      </w:pPr>
      <w:r>
        <w:rPr>
          <w:rFonts w:ascii="Times New Roman" w:hAnsi="Times New Roman" w:eastAsia="Times New Roman" w:cs="Times New Roman"/>
        </w:rPr>
        <w:t>Ve onun önünde birinci canavarın bütün yetkisini kullanır; yeryüzünü ve üzerinde yaşayanları, öldürücü yarası iyileşmiş olan birinci canavara tapınmaya sevk eder. Büyük mucizeler de yapar; öyle ki insanların gözü önünde gökten yeryüzüne ateş indirir. Canavarın önünde yapmaya yetkili olduğu bu mucizelerle yeryüzünde yaşayanları aldatır; yeryüzünde yaşayanlara, kılıç yarası almış ve yine de yaşamış olan canavarın bir heykelini yapmalarını söyler. Vahiy 13:12-14.</w:t>
      </w:r>
    </w:p>
    <w:p>
      <w:pPr>
        <w:pStyle w:val="ArticleBody"/>
        <w:jc w:val="left"/>
      </w:pPr>
      <w:r>
        <w:rPr>
          <w:rFonts w:ascii="Times New Roman" w:hAnsi="Times New Roman" w:eastAsia="Times New Roman" w:cs="Times New Roman"/>
        </w:rPr>
        <w:t>“Kendisinin önündeki ilk canavarın gücü”, 496 yılında Clovis ile başlayarak, Avrupa kralları tarafından papalığa verilen gücü temsil eder. Amerika Birleşik Devletleri, dünyayı aldatmak ve zorlamak için ekonomik gücüyle birlikte askeri gücünü kullanır. Amerika Birleşik Devletleri, Pazar ibadetinin zorla uygulanması yoluyla dünyayı papalığa tapınmaya zorlar. Amerika Birleşik Devletleri, gökten ateşin (bir mesajın sembolü) inmesini sağlayarak büyük harikalar gerçekleştirir; bu da, hipnozun modern tezahürü olan beyin yıkama ve propagandanın tam gelişimini temsil eden Bilgi Süper Otoyolu aracılığıyla başarılacaktır. İslam’ın yeryüzüne getirdiği tırmanan kriz nedeniyle, ulusları öfkelendirme konusundaki rolünü yerine getirirken, dünya, ejderha, canavar ve sahte peygamberden oluşan Kilise ile Devlet birleşiminin dünya çapındaki sistemini kabul etmeye kandırılır.</w:t>
      </w:r>
    </w:p>
    <w:p>
      <w:pPr>
        <w:pStyle w:val="ArticleBody"/>
        <w:jc w:val="left"/>
      </w:pPr>
      <w:r>
        <w:rPr>
          <w:rFonts w:ascii="Times New Roman" w:hAnsi="Times New Roman" w:eastAsia="Times New Roman" w:cs="Times New Roman"/>
        </w:rPr>
        <w:t>Vahiy on üçüncü bölümün on sekizinci ayeti “canavarın sayısını sayın” dediğinde, sayı, altıncı ve son krallığı oluşturmak üzere birleşen üç güçtür. O 666 krallığı kurulduğunda, sekizinci kralın yediden olduğu yönündeki peygamberce bilmece yerine gelecektir. Bu peygamberce bilmece, Yahuda oymağının Aslanı, İsa Mesih’in Vahyi’nin mühürlerini açtığında açığa çıkarılan gerçeğin bir parçasıdır.</w:t>
      </w:r>
    </w:p>
    <w:p>
      <w:pPr>
        <w:pStyle w:val="ArticleBody"/>
        <w:jc w:val="left"/>
      </w:pPr>
      <w:r>
        <w:rPr>
          <w:rFonts w:ascii="Times New Roman" w:hAnsi="Times New Roman" w:eastAsia="Times New Roman" w:cs="Times New Roman"/>
        </w:rPr>
        <w:t>Bu nedenle, üçlü altıncı krallık olan son krallığın muamması—sembolik yetmiş yıl boyunca unutulmuş olan manevi Babil, modern Roma ve canavarın dünya çapındaki sureti; ki bunun tipi ilk Babil krallığında ve putperest Roma’nın dördüncü krallığında görülmüştür—iki tanıklıkla doğrulanır: Bu gerçeği “bilge olanlar”ın anlayacağı belirtilmiştir; çünkü 666 bilmecesi de, sekizinci kralın yediden olması bilmecesi de hikmete sahip olanlara dayandırılmıştır.</w:t>
      </w:r>
    </w:p>
    <w:p>
      <w:pPr>
        <w:pStyle w:val="ArticleScripture"/>
        <w:jc w:val="left"/>
      </w:pPr>
      <w:r>
        <w:rPr>
          <w:rFonts w:ascii="Times New Roman" w:hAnsi="Times New Roman" w:eastAsia="Times New Roman" w:cs="Times New Roman"/>
        </w:rPr>
        <w:t>Burada bilgelik vardır. Anlayışı olan canavarın sayısını hesaplasın; çünkü bu bir insanın sayısıdır; ve onun sayısı altı yüz altmış altıdır. Vahiy 13:18.</w:t>
      </w:r>
    </w:p>
    <w:p>
      <w:pPr>
        <w:pStyle w:val="ArticleScripture"/>
        <w:jc w:val="left"/>
      </w:pPr>
      <w:r>
        <w:rPr>
          <w:rFonts w:ascii="Times New Roman" w:hAnsi="Times New Roman" w:eastAsia="Times New Roman" w:cs="Times New Roman"/>
        </w:rPr>
        <w:t>Ve işte hikmete sahip olan akıl. Yedi baş, kadının üzerinde oturduğu yedi dağdır. Vahiy 17:9.</w:t>
      </w:r>
    </w:p>
    <w:p>
      <w:pPr>
        <w:pStyle w:val="ArticleBody"/>
        <w:jc w:val="left"/>
      </w:pPr>
      <w:r>
        <w:rPr>
          <w:rFonts w:ascii="Times New Roman" w:hAnsi="Times New Roman" w:eastAsia="Times New Roman" w:cs="Times New Roman"/>
        </w:rPr>
        <w:t>İsa Mesih’in Vahyi’nin mühürlerinin açılması, "bilgeler" tarafından anlaşılır; kötüler tarafından değil. Vahiy kitabındaki bilgelikle ilgili her iki gönderme de "anlayış"a sahip olanlarla ilgilidir ve "bilgeler"in anladığı şey "bilginin artması"dır. "Bilginin artması" olan İsa Mesih’in Vahyi, sekizinci krallığın (666’nın üçlü krallığı) Daniel kitabının ikinci bölümünde de temsil edildiğine dair vahiydir; çünkü Miller’in rüyasındaki mücevherlerin son günlerde on kat daha parlak parlaması gerekir.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Vahiy kitabında Tanrı’nın derinlikleri tasvir edilir. İlhamla yazılmış sayfalarına verilen ad olan “Vahiy” bile, bunun mühürlü bir kitap olduğu iddiasını çürütür. Bir vahiy, açığa çıkarılan bir şeydir. Rab, bu kitabın içerdiği sırları bizzat kuluna açıkladı ve bunların herkesin incelemesine açık olmasını ister. Onun gerçekleri, Yuhanna’nın günlerinde yaşayanlara olduğu kadar, bu dünyanın tarihinin son günlerinde yaşayanlara da hitap eder. Bu peygamberlikte tasvir edilen sahnelerin bir kısmı geçmiştedir, bir kısmı ise şimdi gerçekleşmektedir; bazıları karanlık güçlerle göğün Prensi arasındaki büyük çatışmanın sona erişini gözler önüne serer ve bazıları da yenilenmiş yeryüzünde kurtarılanların zaferlerini ve sevinçlerini ortaya koyar.</w:t>
      </w:r>
    </w:p>
    <w:p>
      <w:pPr>
        <w:pStyle w:val="ArticleScripture"/>
        <w:jc w:val="left"/>
      </w:pPr>
      <w:r>
        <w:rPr>
          <w:rFonts w:ascii="Times New Roman" w:hAnsi="Times New Roman" w:eastAsia="Times New Roman" w:cs="Times New Roman"/>
        </w:rPr>
        <w:t>Vahiy’deki her bir sembolün anlamını açıklayamadıkları için, onun içerdiği gerçeğin anlamını öğrenmek amacıyla bu kitabı araştırmanın kendileri için yararsız olduğunu hiç kimse sanmasın. Bu sırları Yuhanna’ya açıklayan O, gerçeği gayretle arayana göksel şeylerin bir ön tadını verecektir. Yürekleri gerçeği kabule açık olanlar onun öğretilerini anlayabilecek ve 'bu peygamberliğin sözlerini işiten ve onda yazılanları yerine getiren' kimselere vaat edilen bereketi alacaklardır.</w:t>
      </w:r>
    </w:p>
    <w:p>
      <w:pPr>
        <w:pStyle w:val="ArticleScripture"/>
        <w:jc w:val="left"/>
      </w:pPr>
      <w:r>
        <w:rPr>
          <w:rFonts w:ascii="Times New Roman" w:hAnsi="Times New Roman" w:eastAsia="Times New Roman" w:cs="Times New Roman"/>
        </w:rPr>
        <w:t>"Vahiy'de Kutsal Kitap'ın bütün kitapları buluşur ve tamamlanır. Burada Daniel kitabının tamamlayanı bulunur. Biri peygamberliktir; diğeri vahiydir. Mühürlenen kitap Vahiy değildir; son günlerle ilgili olan Daniel'in peygamberliğinin o kısmıdır. Melek şöyle buyurdu: 'Ama sen, ey Daniel, sözleri sakla ve kitabı son zamana dek mühürle.' Daniel 12:4." Elçilerin İşleri,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Elli Sekiz</dc:title>
  <dc:subject>Mühürleri Açılan Bilgelik: Kehanette Üçlü Birliğin ve 666 Muammasının Keşfi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