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Adventistleri Kilisesi - Sayı Kırk 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Kırk İki Sayısı</w:t>
      </w:r>
    </w:p>
    <w:p>
      <w:pPr>
        <w:pStyle w:val="ArticleBody"/>
        <w:jc w:val="left"/>
      </w:pPr>
      <w:r>
        <w:rPr>
          <w:rFonts w:ascii="Times New Roman" w:hAnsi="Times New Roman" w:eastAsia="Times New Roman" w:cs="Times New Roman"/>
        </w:rPr>
        <w:t>Levililer yirmi üç, her biri yirmi iki ayetten oluşan iki eşit hatta bölünüp, ilkbahar bayramlarının antitiplerine tekabül ettiği Mesih’in hattıyla irtibatlandırıldığında, Cuma akşamı Fısıh, Sebt gününde Mayasız Ekmekler ve haftanın birinci gününde İlk Ürünler olmak üzere üç adımla başlayan bir hat ortaya koyabiliriz. Bu, Mesih’in vaftiziyle temsil edilen tek bir yol işaretidir; fakat o tek yol işaretinin üç adımı vardır.</w:t>
      </w:r>
    </w:p>
    <w:p>
      <w:pPr>
        <w:pStyle w:val="ArticleBody"/>
        <w:jc w:val="left"/>
      </w:pPr>
      <w:r>
        <w:rPr>
          <w:rFonts w:ascii="Times New Roman" w:hAnsi="Times New Roman" w:eastAsia="Times New Roman" w:cs="Times New Roman"/>
        </w:rPr>
        <w:t>Dirilişten başlayıp kırk gün sonrasına uzandığımızda bir dönüm noktasına varırız; zira o vakit Mesih yüz yüze öğretişine son verip bulutlar içinde göğe yükseldi. Yüz kırk dört bin de bulutlar içinde yükselirler.</w:t>
      </w:r>
    </w:p>
    <w:p>
      <w:pPr>
        <w:pStyle w:val="ArticleScripture"/>
        <w:jc w:val="left"/>
      </w:pPr>
      <w:r>
        <w:rPr>
          <w:rFonts w:ascii="Times New Roman" w:hAnsi="Times New Roman" w:eastAsia="Times New Roman" w:cs="Times New Roman"/>
        </w:rPr>
        <w:t>Ve gökten onlara, ‘Buraya çıkın’ diyen büyük bir ses işittiler. Ve bir bulut içinde göğe yükseldiler; ve düşmanları onları gördü. Ve aynı saatte büyük bir deprem oldu, kentin onda biri yıkıldı; ve depremde yedi bin kişi öldü; ve geriye kalanlar korkuya kapıldılar ve göğün Tanrısı’na yücelik verdiler. İkinci bela geçti; ve işte, üçüncü bela tez geliyor. Ve yedinci melek borazanını çaldı; ve gökte yüksek sesler duyuldu, şöyle diyorlardı: ‘Bu dünyanın krallıkları Rabbimizin ve O’nun Mesihi’nin krallıkları oldu; ve O sonsuzlara dek hüküm sürecektir.’ Vahiy 11:12-15.</w:t>
      </w:r>
    </w:p>
    <w:p>
      <w:pPr>
        <w:pStyle w:val="ArticleBody"/>
        <w:jc w:val="left"/>
      </w:pPr>
      <w:r>
        <w:rPr>
          <w:rFonts w:ascii="Times New Roman" w:hAnsi="Times New Roman" w:eastAsia="Times New Roman" w:cs="Times New Roman"/>
        </w:rPr>
        <w:t>İkinci ve üçüncü vay İslam’dır; yedinci melek ise üçüncü vaydır; bu da yine İslam’dır. Üçüncü vay, depremde süratle gelir. Deprem, Amerika Birleşik Devletleri’ndeki Pazar yasasıdır; Amerika Birleşik Devletleri, Vahiy on üçüncü bölümdeki yerden çıkan canavardır; ve Pazar yasası sarsıntıdır; yani bir yer sarsıntısıdır. Yerden çıkan canavar, on kralın baş kralıdır; ve Amerika Birleşik Devletleri Pazar yasası sırasında alaşağı edildiğinde, şehrin onda biri yıkılmış olacaktır. Pazar yasasının aynı saatinde, İlyas ve Musa ile temsil edilen, Mesih’le birlikte başkalaşmış halde Petrus, Yakup ve Yuhanna’ya görünen aynı iki tanık, bir bulut içinde göğe kaldırılırlar; ve herkes görür; zira onları düşmanları görmüştür.</w:t>
      </w:r>
    </w:p>
    <w:p>
      <w:pPr>
        <w:pStyle w:val="ArticleBody"/>
        <w:jc w:val="left"/>
      </w:pPr>
      <w:r>
        <w:rPr>
          <w:rFonts w:ascii="Times New Roman" w:hAnsi="Times New Roman" w:eastAsia="Times New Roman" w:cs="Times New Roman"/>
        </w:rPr>
        <w:t>Dirilişten kırk gün sonra İsa bulutların arasına “yükseldi” ve üst odada geçen on gün başladı. Yükseliş, gözle görülür bir sınamadır; üç meleğin ikincisi de böyledir. Yükselişi sırasında melekler, nasıl bulutlarla yükseldiyse, O’nun öylece bulutlarla geri döneceğini beyan ettiler.</w:t>
      </w:r>
    </w:p>
    <w:p>
      <w:pPr>
        <w:pStyle w:val="ArticleScripture"/>
        <w:jc w:val="left"/>
      </w:pPr>
      <w:r>
        <w:rPr>
          <w:rFonts w:ascii="Times New Roman" w:hAnsi="Times New Roman" w:eastAsia="Times New Roman" w:cs="Times New Roman"/>
        </w:rPr>
        <w:t>Ve bunları söyledikten sonra, onlar bakıp dururlarken, göğe alındı; ve bir bulut onu gözlerinin önünden aldı. O göğe yükselirken onlar gözlerini göğe dikmiş bakıp dururlarken, işte, beyaz giysiler içinde iki adam yanlarında durdu; ve şöyle dediler: Ey Celileli adamlar, niçin göğe bakıp duruyorsunuz? Sizden göğe alınmış olan bu aynı İsa, O’nu göğe giderken nasıl gördüyseniz, aynı şekilde gelecektir. Elçilerin İşleri 1:9-11.</w:t>
      </w:r>
    </w:p>
    <w:p>
      <w:pPr>
        <w:pStyle w:val="ArticleBody"/>
        <w:jc w:val="left"/>
      </w:pPr>
      <w:r>
        <w:rPr>
          <w:rFonts w:ascii="Times New Roman" w:hAnsi="Times New Roman" w:eastAsia="Times New Roman" w:cs="Times New Roman"/>
        </w:rPr>
        <w:t>O'nun İkinci Gelişindeki dönüşü, kendi egemenliğinin "yüceliği" içindedir.</w:t>
      </w:r>
    </w:p>
    <w:p>
      <w:pPr>
        <w:pStyle w:val="ArticleScripture"/>
        <w:jc w:val="left"/>
      </w:pPr>
      <w:r>
        <w:rPr>
          <w:rFonts w:ascii="Times New Roman" w:hAnsi="Times New Roman" w:eastAsia="Times New Roman" w:cs="Times New Roman"/>
        </w:rPr>
        <w:t>Şu halde, bu zina eden ve günahkâr nesilde benden ve sözlerimden utanacak olan her kim olursa, İnsanoğlu da kutsal meleklerle birlikte Babasının yüceliğinde geldiğinde ondan utanacaktır. Markos 8:38.</w:t>
      </w:r>
    </w:p>
    <w:p>
      <w:pPr>
        <w:pStyle w:val="ArticleBody"/>
        <w:jc w:val="left"/>
      </w:pPr>
      <w:r>
        <w:rPr>
          <w:rFonts w:ascii="Times New Roman" w:hAnsi="Times New Roman" w:eastAsia="Times New Roman" w:cs="Times New Roman"/>
        </w:rPr>
        <w:t>Petrus, Yakup ve Yuhanna’nın Başkalaşım Dağı’nda tanık oldukları da bu aynı “yücelik”tir. Başkalaşım Dağı aynı zamanda ikinci bir adımdı; sırasıyla öncesinde Sezariye Filipi, sonrasında ise Sezariye Maritima vardı. İkinci imtihan aynı zamanda canavarın sureti imtihanıdır; canavarın suretinin teşekkül etmekte olduğunu peygamberî bir kavrayışla fark etmeyi gerektiren bir imtihan. İkinci imtihan aynı zamanda, Melzar’ın Daniel’i ve arkadaşlarını, bakliyat yemeyenlerle çehrelerini karşılaştırmak üzere teftiş etmesidir. Bu, görsel bir imtihandır. Abram’ın antlaşma tarihindeki üç antlaşma adımının ikincisi, sünnetin “alâmeti” idi. İkinci adım, Tanrı’nın halkının bir sancak olarak yükseltilirken mühürlenmesini temsil eder. İkinci adım, “yücelik”in tezahür ettiği yerdir; çünkü birinci meleğin üç adımı korku, “yücelik” ve yargıdır. Pentekost mevsiminin kırkıncı günü, Başkalaşım Dağı ile örtüşür. Ayakkabılarını çıkar, çünkü bastığın yer kutsal topraktır.</w:t>
      </w:r>
    </w:p>
    <w:p>
      <w:pPr>
        <w:pStyle w:val="ArticleBody"/>
        <w:jc w:val="left"/>
      </w:pPr>
      <w:r>
        <w:rPr>
          <w:rFonts w:ascii="Times New Roman" w:hAnsi="Times New Roman" w:eastAsia="Times New Roman" w:cs="Times New Roman"/>
        </w:rPr>
        <w:t>Göğe yükseliş görsel bir imtihandır; bayramların silsilesinde ise, kırkıncı gün noktasındaki göğe yükselişten beş gün önce Boru Çalma Bayramı gelir. Boru Çalma Bayramı, yedinci borunun uyarısını, ki bu İslam’ın uyarısıdır, işaret eder.</w:t>
      </w:r>
    </w:p>
    <w:p>
      <w:pPr>
        <w:pStyle w:val="ArticleBody"/>
        <w:jc w:val="left"/>
      </w:pPr>
      <w:r>
        <w:rPr>
          <w:rFonts w:ascii="Times New Roman" w:hAnsi="Times New Roman" w:eastAsia="Times New Roman" w:cs="Times New Roman"/>
        </w:rPr>
        <w:t>Borazanlardan beş gün sonra göğe yükseliş gelir; göğe yükselişten beş gün sonra ise Kefaret Günü yargıyı işaretler. Borazan, eski yollardır; Laodikya mesajıdır; İslam’dır ve birinci meleğin temel mesajıdır. Beş gün sonra, “yüz yüze” öğretim sona erdiğinde, ikinci meleğin görsel ikinci imtihanı göğe yükselişle işaretlenir. Bundan beş gün sonra da, yargı üçüncü meleği işaretler.</w:t>
      </w:r>
    </w:p>
    <w:p>
      <w:pPr>
        <w:pStyle w:val="ArticleBody"/>
        <w:jc w:val="left"/>
      </w:pPr>
      <w:r>
        <w:rPr>
          <w:rFonts w:ascii="Times New Roman" w:hAnsi="Times New Roman" w:eastAsia="Times New Roman" w:cs="Times New Roman"/>
        </w:rPr>
        <w:t>Tanrı’nın evi üzerindeki yargının tamamlanmasından beş gün sonra, Pentikost Günü ile işaretlendiği üzere, yargı Amerika Birleşik Devletleri’nin üzerine gelir.</w:t>
      </w:r>
    </w:p>
    <w:p>
      <w:pPr>
        <w:pStyle w:val="ArticleScripture"/>
        <w:jc w:val="left"/>
      </w:pPr>
      <w:r>
        <w:rPr>
          <w:rFonts w:ascii="Times New Roman" w:hAnsi="Times New Roman" w:eastAsia="Times New Roman" w:cs="Times New Roman"/>
        </w:rPr>
        <w:t>Ve Abram’a dedi: Kesin olarak bil ki, soyun, kendilerinin olmayan bir ülkede yabancı olacak ve onlara hizmet edecek; onlar da onları dört yüz yıl boyunca eziyet edecekler. Ve ayrıca, kendilerine hizmet edecekleri o ulusu ben yargılayacağım; sonra büyük servetle çıkacaklar. Yaratılış 15:13, 14.</w:t>
      </w:r>
    </w:p>
    <w:p>
      <w:pPr>
        <w:pStyle w:val="ArticleBody"/>
        <w:jc w:val="left"/>
      </w:pPr>
      <w:r>
        <w:rPr>
          <w:rFonts w:ascii="Times New Roman" w:hAnsi="Times New Roman" w:eastAsia="Times New Roman" w:cs="Times New Roman"/>
        </w:rPr>
        <w:t>Pazar yasası sırasında —Amerika Birleşik Devletleri’nin “millet” olarak yargılandığı bu zamanda—, yüz kırk dört binin sahip olduğu “büyük cevher”, Ulûhiyeti temsil eden, Yeşaya’nın altıncı bölümünde belirtilen cevherdir. İbrahim’e verilen antlaşma peygamberliği “o milleti de” ifadesini kullanır; böylece Tanrı’nın halkının Pazar yasasından önce mühürlendiğini ortaya koyar. Sonra Pazar yasası sırasında —Çardaklar Bayramı’nın yedi günüyle temsil edilen bir dönemde—, Tanrı’nın evinin dışındaki büyük kalabalık üzerinde yargı icra edilirken, geç yağmur ölçüsüzce dökülür.</w:t>
      </w:r>
    </w:p>
    <w:p>
      <w:pPr>
        <w:pStyle w:val="ArticleBody"/>
        <w:jc w:val="left"/>
      </w:pPr>
      <w:r>
        <w:rPr>
          <w:rFonts w:ascii="Times New Roman" w:hAnsi="Times New Roman" w:eastAsia="Times New Roman" w:cs="Times New Roman"/>
        </w:rPr>
        <w:t>18 Temmuz 2020'de iki tanık Sodom ve Mısır'ın sokaklarında öldürüldüler. Bu iki tanık Musa ve İlyas'tı ve William Miller kendi tarihinin İlyasıydı. Rüyasında bir anlığına gözlerini kapadı ve 18 Temmuz 2020'de kehaneten ölüme gözlerini yumdu. Gözlerini açtığında oda boştu, kapı ve pencereler açıktı. Miller daha sonra kir fırçası taşıyan adamın yapmakta olduğu işi gördüğünde, ona dikkatli olması için yalvardı ve kir fırçası taşıyan adam her şeyin yolunda olacağını ona temin etti.</w:t>
      </w:r>
    </w:p>
    <w:p>
      <w:pPr>
        <w:pStyle w:val="ArticleBody"/>
        <w:jc w:val="left"/>
      </w:pPr>
      <w:r>
        <w:rPr>
          <w:rFonts w:ascii="Times New Roman" w:hAnsi="Times New Roman" w:eastAsia="Times New Roman" w:cs="Times New Roman"/>
        </w:rPr>
        <w:t>Miller, 2023 Temmuzunda çölde uyandığında, Mayasız Ekmek Bayramı geldi; bu, 31 Aralık 2023’teki dirilişin hemen öncesindeydi. O noktada—gerçek Geceyarısı Çığlığı’nın peygamberî mesajı, daha önce mührü açılmış olan bütün diğer peygamberî mesajların tipolojik olarak temsil ettiği o “çığlık”—mührü açılmaya başladı; zira üç buçuk günün sonu bir “son zaman”ı tanımlar ve “son zaman”da daima peygamberî bir mühür açılışı vardır. Bu her zaman böyledir, çünkü Mesih dün, bugün ve ebediyen aynıdır. İnsanlarla olan muameleleri her daim aynıdır; zira O, şimdi de eskiden olduğu gibi aynı “hatlar” üzerinde çalışır. Üç buçuk günün sonunda İsa Mesih’in Vahyi’nin mührü açıldı.</w:t>
      </w:r>
    </w:p>
    <w:p>
      <w:pPr>
        <w:pStyle w:val="ArticleBody"/>
        <w:jc w:val="left"/>
      </w:pPr>
      <w:r>
        <w:rPr>
          <w:rFonts w:ascii="Times New Roman" w:hAnsi="Times New Roman" w:eastAsia="Times New Roman" w:cs="Times New Roman"/>
        </w:rPr>
        <w:t>Dirilmiş beden, önce biçimlendirilip ardından yaşam nefesi üflenmiş olan Âdem’de tipolojik olarak temsil edilmişti. Ezekiel 37’deki ölü, kuru kemikler de önce bir peygamberlik sözüyle biçimlendirildi, ardından dört rüzgârın mesajıyla—ki bu mühürleme mesajıdır—cansız bedene yaşam nefesini ulaştıran ikinci bir peygamberlik sözüyle hayata kavuşturuldu. Her iki örnekte de, mührü açılan peygamberlik iki kısımdan ibarettir ve çeşitli biçimlerde sunulur. Bunlar, iç olan ve dış olan; Ulai ve Hiddekel ırmaklarının görümü; chazon ve mareh görümleri; iki tanık, iki altın boru ve daha niceleridir.</w:t>
      </w:r>
    </w:p>
    <w:p>
      <w:pPr>
        <w:pStyle w:val="ArticleBody"/>
        <w:jc w:val="left"/>
      </w:pPr>
      <w:r>
        <w:rPr>
          <w:rFonts w:ascii="Times New Roman" w:hAnsi="Times New Roman" w:eastAsia="Times New Roman" w:cs="Times New Roman"/>
        </w:rPr>
        <w:t>Milleritlerin tarihinde, Gece Yarısı Çığlığı, ikinci meleğin kehanetiyle birleşen kehanetti. İki aşamalı bir kehanet. Ölü, kuru kemikler 2023’te diriltildiğinde, kehanet gereği sınanmaları gerekiyordu; çünkü bir kehanetin mühürünün açılması her zaman üç aşamalı bir sınama sürecini başlatır. İlk iki sınama ise önce temel sınaması, ardından mâbed sınaması olacaktı.</w:t>
      </w:r>
    </w:p>
    <w:p>
      <w:pPr>
        <w:pStyle w:val="ArticleBody"/>
        <w:jc w:val="left"/>
      </w:pPr>
      <w:r>
        <w:rPr>
          <w:rFonts w:ascii="Times New Roman" w:hAnsi="Times New Roman" w:eastAsia="Times New Roman" w:cs="Times New Roman"/>
        </w:rPr>
        <w:t>Dirilişten beş gün sonra—Mayasız Ekmekler dönemiyle temsil edilen “çölde haykıran ses”—sona erer; çünkü İlyas’ı temsil eden Miller ve Vaftizci Yahya, ayakkabılarını taşımaya layık olmadıkları O’nun için yolu her ikisi de hazırlamıştı. Dirilişte, İsa kırk gün sürecek “yüz yüze” öğretim dönemine başlar. Bu “yüz yüze” öğretim, Daniel kitabının onuncu bölümünde, Daniel için yirmi ikinci günde başladı. Orada, üç adım ve üç dokunuş olarak ve ayrıca “güçlü ol” buyruğunun iki kez yinelenmesiyle temsil edilir.</w:t>
      </w:r>
    </w:p>
    <w:p>
      <w:pPr>
        <w:pStyle w:val="ArticleBody"/>
        <w:jc w:val="left"/>
      </w:pPr>
      <w:r>
        <w:rPr>
          <w:rFonts w:ascii="Times New Roman" w:hAnsi="Times New Roman" w:eastAsia="Times New Roman" w:cs="Times New Roman"/>
        </w:rPr>
        <w:t>Kırk günün tamamlanmasından beş gün önce, İslam’ın uyarı borusu çalınır. İslam’ın uyarısı, Mesih’in Yeruşalim’e muzaffer girişi sırasında üzerine bindiği merkep ile temsil edilmişti. O, Zeytin Dağı’nın yamaçlarından Yeruşalim’e inmeden önce, ilkin öğrencilerine gidip merkebi çözmelerini emretti.</w:t>
      </w:r>
    </w:p>
    <w:p>
      <w:pPr>
        <w:pStyle w:val="ArticleScripture"/>
        <w:jc w:val="left"/>
      </w:pPr>
      <w:r>
        <w:rPr>
          <w:rFonts w:ascii="Times New Roman" w:hAnsi="Times New Roman" w:eastAsia="Times New Roman" w:cs="Times New Roman"/>
        </w:rPr>
        <w:t>"Bu görüş, Sebt Günü’nü tutan Advent kardeşlerden pek azının bulunduğu ve bunlardan da çok azının, onun tutulmasının Tanrı’nın halkıyla imansızlar arasında bir çizgi çekmeye yetecek ölçüde önemli olduğunu sandığı 1847 yılında verildi. Şimdi o görüşün gerçekleşmesi görülmeye başlanıyor. Burada sözü edilen 'o sıkıntı zamanının başlangıcı', belaların dökülmeye başlanacağı zamana değil, Mesih’in mabette bulunduğu, onların dökülmesinden hemen önceki kısa bir döneme işaret eder. O zamanda, kurtuluş işi sona ererken, yeryüzüne sıkıntı gelecek ve uluslar öfkelenecek, fakat üçüncü meleğin işini engellememeleri için dizginlenecekler. O zamanda 'son yağmur' ya da Rab’bin huzurundan gelen ferahlık gelecek; üçüncü meleğin gür sesine güç vermek ve son yedi belanın döküleceği dönemde kutsalların ayakta durmaları için onları hazırlamak üzere." Erken Yazılar, 85.</w:t>
      </w:r>
    </w:p>
    <w:p>
      <w:pPr>
        <w:pStyle w:val="ArticleBody"/>
        <w:jc w:val="left"/>
      </w:pPr>
      <w:r>
        <w:rPr>
          <w:rFonts w:ascii="Times New Roman" w:hAnsi="Times New Roman" w:eastAsia="Times New Roman" w:cs="Times New Roman"/>
        </w:rPr>
        <w:t>11 Eylül’de O, meleklerine merkebin bağını çözmelerini emretti ve ardından George Bush küçüğü merkebi dizginledi. Cyrus birinci meleği tipolojik olarak temsil eder; zira ilk fermanı ilan etti. Bu nedenle hem 11 Ağustos 1840’ı hem 11 Eylül’ü temsil eder; ve 11 Eylül’de, “milletlerin öfkelenmesi” ile temsil edilen İslâm serbest bırakıldı ve ardından dizginlendi. O vakitte geç yağmur yağmaya başladı. Cyrus, İslâm’ın 11 Ağustos 1840 ve 11 Eylül’deki her iki işaret taşını da temsil eder.</w:t>
      </w:r>
    </w:p>
    <w:p>
      <w:pPr>
        <w:pStyle w:val="ArticleScripture"/>
        <w:jc w:val="left"/>
      </w:pPr>
      <w:r>
        <w:rPr>
          <w:rFonts w:ascii="Times New Roman" w:hAnsi="Times New Roman" w:eastAsia="Times New Roman" w:cs="Times New Roman"/>
        </w:rPr>
        <w:t>Üç hafta boyunca Cebrail, Kiros’un zihninde işleyen tesirleri boşa çıkarmaya çalışarak karanlığın güçleriyle mücadele etti; ve mücadele sona ermeden önce, Mesih’in Kendisi Cebrail’e yardıma geldi. Cebrail şöyle der: “Pers krallığının prensi bana yirmi bir gün karşı koydu; fakat işte, önderlerin önde gelenlerinden biri olan Mikâil bana yardıma geldi; ve ben Pers krallarının yanında kaldım.” Daniel 10:13. Göklerin, Tanrı halkının lehine yapabileceği her şey yapıldı. Sonunda zafer kazanıldı; düşmanın kuvvetleri Kiros’un bütün günleri boyunca ve yaklaşık yedi buçuk yıl hüküm süren oğlu Kambises’in bütün günleri boyunca dizginlendi. Peygamberler ve Krallar, 571.</w:t>
      </w:r>
    </w:p>
    <w:p>
      <w:pPr>
        <w:pStyle w:val="ArticleBody"/>
        <w:jc w:val="left"/>
      </w:pPr>
      <w:r>
        <w:rPr>
          <w:rFonts w:ascii="Times New Roman" w:hAnsi="Times New Roman" w:eastAsia="Times New Roman" w:cs="Times New Roman"/>
        </w:rPr>
        <w:t>Kiros’un tarihinde ve öncülerin ifade ettiği üzere Osmanlı üstünlüğünün sona erdiği 11 Ağustos 1840’ta, İslam’ın üç “vay”ından ikincisi dizginlendi. Bu dizginleniş, dört İslam sultanını temsil eden dört meleğin, İslam’ın üç “vay”ından ikincisini temsil eden altıncı melek tarafından salıverilmesiyle başlayan üç yüz doksan bir yıl ve on beş günlük peygamberlik zamanının sona erdiğini işaret ediyordu. 11 Eylül’de İslam vurdu ve ardından, Kiros’un tarihindeki ve 1840’taki dizginlenmeyle temsil edildiği üzere, dizginlendi. Bu üç tanığın tümü, İslam’ın dizginlenmesine ya da salıverilişine işaret eder ve Mesih’in muzaffer girişinin başlangıcında, merkep çözüldü.</w:t>
      </w:r>
    </w:p>
    <w:p>
      <w:pPr>
        <w:pStyle w:val="ArticleBody"/>
        <w:jc w:val="left"/>
      </w:pPr>
      <w:r>
        <w:rPr>
          <w:rFonts w:ascii="Times New Roman" w:hAnsi="Times New Roman" w:eastAsia="Times New Roman" w:cs="Times New Roman"/>
        </w:rPr>
        <w:t>O’nun muzaffer girişi öncesinde eşeğin çözülmesi, Göğe Yükseliş’ten beş gün önce gelen boru bildirisini işaret eder. İslam’ın, 11 Eylül’de olduğu gibi ve on beş gün sonra Pentekost olan Pazar yasasında yine olacağı gibi, yeniden salıverilmesine ilişkin mesaj, Gece Yarısı Çığlığı’nın başlangıcını işaretleyen mesajdır. Eşeğin salıverilmesi, Gece Yarısı Çığlığı mesajının ilanının başlangıcını, yani alfasını, işaret eder; ve Gece Yarısı Çığlığı’nın Güçlü Çığlık’a dönüştüğü Pazar yasasında, İslam yeryüzü canavarını yeniden vurur.</w:t>
      </w:r>
    </w:p>
    <w:p>
      <w:pPr>
        <w:pStyle w:val="ArticleBody"/>
        <w:jc w:val="left"/>
      </w:pPr>
      <w:r>
        <w:rPr>
          <w:rFonts w:ascii="Times New Roman" w:hAnsi="Times New Roman" w:eastAsia="Times New Roman" w:cs="Times New Roman"/>
        </w:rPr>
        <w:t>Gece Yarısı Çığlığı dönemi, İslam’dan gelen bir alfa darbesiyle başlar ve İslam’dan gelen bir omega darbesiyle sona erer. İslam’ın Amerika Birleşik Devletleri’ne indirdiği darbeler, elbette Sayılar kitabının yirmi ikinci bölümünde ortaya konulan Balaam ve merkebinin tanıklığında temsil edilmektedir. Yeryüzü canavarının Protestan boynuzu olarak Laodikya durumundaki Yedinci Gün Adventist Kilisesi’nin akıbeti Yeşaya 22:22’de (içsel) temsil edilir; Cumhuriyetçi boynuzun akıbeti ise Sayılar 22:22’de (dışsal) ve devamında ortaya konulur.</w:t>
      </w:r>
    </w:p>
    <w:p>
      <w:pPr>
        <w:pStyle w:val="ArticleScripture"/>
        <w:jc w:val="left"/>
      </w:pPr>
      <w:r>
        <w:rPr>
          <w:rFonts w:ascii="Times New Roman" w:hAnsi="Times New Roman" w:eastAsia="Times New Roman" w:cs="Times New Roman"/>
        </w:rPr>
        <w:t>Ve o gittiği için Tanrı’nın öfkesi alevlendi; RAB’bin meleği ise ona karşı bir hasım olarak yolda durdu. O ise eşeğine biniyordu ve iki hizmetkârı yanındaydı.</w:t>
      </w:r>
    </w:p>
    <w:p>
      <w:pPr>
        <w:pStyle w:val="ArticleScripture"/>
        <w:jc w:val="left"/>
      </w:pPr>
      <w:r>
        <w:rPr>
          <w:rFonts w:ascii="Times New Roman" w:hAnsi="Times New Roman" w:eastAsia="Times New Roman" w:cs="Times New Roman"/>
        </w:rPr>
        <w:t>Ve dişi eşek, yolda duran Rab’bin meleğini, elinde kılıcı kınından çekilmiş hâlde gördü; ve dişi eşek yoldan saparak tarlaya girdi; ve Balaam onu yola döndürmek için dişi eşeğe vurdu. Sayılar 22:22, 23.</w:t>
      </w:r>
    </w:p>
    <w:p>
      <w:pPr>
        <w:pStyle w:val="ArticleBody"/>
        <w:jc w:val="left"/>
      </w:pPr>
      <w:r>
        <w:rPr>
          <w:rFonts w:ascii="Times New Roman" w:hAnsi="Times New Roman" w:eastAsia="Times New Roman" w:cs="Times New Roman"/>
        </w:rPr>
        <w:t>11 Eylül’de, yalancı peygamber Balaam, Amerika Birleşik Devletleri’ni temsil ediyordu; ve Küçük George Bush, küreselcilerin Amerika Birleşik Devletleri’ni devirmeye yönelik teşebbüsü ve kendisinin “yeni bir dünya düzeni” diye adlandırdığı şeyi uygulamaya koyma doğrultusunda, babası Birinci George Bush’un başlatmış olduğu işi tamamlamaya çalışıyordu. Küreselcilerin Kutsal Kitap’taki güdüsü, Tanrı’nın artakalan halkını öldürmektir; ve Küçük George Bush, babasının, kendisinin “yeni bir dünya düzeni” diye adlandırdığı şeyi devreye sokma hususundaki peygamberlik mirasının sonunu temsil eder. Bush’un “yeni dünya düzeni”, Pazar yasasında ejderha, canavar ve yalancı peygamberin üçlü birliğine ulaşır; ve Küçük George Bush, doruk noktasını Pazar yasasında bulan dönemin başlangıcını işaretler ki bu, mühürlenme zamanı, canavarın sureti imtihanı zamanı, Vahiy on sekizinci bölümün ilk sesiyle temsil edilen dönem ve daha niceleridir. Balaam’ın eşeği, yüz kırk dört binin alınlarına mühür vurulana kadar küreselci gündemi saptırdı.</w:t>
      </w:r>
    </w:p>
    <w:p>
      <w:pPr>
        <w:pStyle w:val="ArticleScripture"/>
        <w:jc w:val="left"/>
      </w:pPr>
      <w:r>
        <w:rPr>
          <w:rFonts w:ascii="Times New Roman" w:hAnsi="Times New Roman" w:eastAsia="Times New Roman" w:cs="Times New Roman"/>
        </w:rPr>
        <w:t>Asaf’ın Ezgisi ya da Mezmuru. Ey Tanrı, susma; sessiz kalma ve hareketsiz durma, ey Tanrı. Çünkü işte, düşmanların kargaşa çıkarıyor; senden nefret edenler başlarını kaldırdılar. Halkına karşı kurnazca bir tasarı kurdular ve gizlediklerine karşı istişare ettiler. Şöyle dediler: Gelin, onları ulus olarak ortadan kaldıralım; öyle ki İsrail’in adı artık anılmasın. Çünkü tek yürekle birlikte istişare ettiler; sana karşı ittifak ettiler. Mezmurlar 83:1-5.</w:t>
      </w:r>
    </w:p>
    <w:p>
      <w:pPr>
        <w:pStyle w:val="ArticleBody"/>
        <w:jc w:val="left"/>
      </w:pPr>
      <w:r>
        <w:rPr>
          <w:rFonts w:ascii="Times New Roman" w:hAnsi="Times New Roman" w:eastAsia="Times New Roman" w:cs="Times New Roman"/>
        </w:rPr>
        <w:t>Altıncı ayet ve devamı, “düşmanları” “on” ulus olarak tanımlar; bunlar Vahiy 17’de on kral olarak temsil edilir. Orada on kral tek bir düşüncede birleşmiştir; ancak Asaf şöyle der: “Oybirliğiyle istişare ettiler; Sana karşı ittifak kurdular.” On kral, “İsrail’i”, “senin saklılarını”, “bir millet olmak”tan “kesip atmaya” azmetmiş bulunan, son günlerin küreselci şer ittifakıdır. Papalık gücünü üçlü birliğin “başı” olarak “yücelten” on kralın ittifakının amacı, “Yüceler Yücesi’nin gizli yeri”nde saklı bulunan ruhsal “İsrail”i ortadan kaldırmaktır.</w:t>
      </w:r>
    </w:p>
    <w:p>
      <w:pPr>
        <w:pStyle w:val="ArticleBody"/>
        <w:jc w:val="left"/>
      </w:pPr>
      <w:r>
        <w:rPr>
          <w:rFonts w:ascii="Times New Roman" w:hAnsi="Times New Roman" w:eastAsia="Times New Roman" w:cs="Times New Roman"/>
        </w:rPr>
        <w:t>11 Eylül’de İslam’ın eşeği, ejderhanın tasarısını yolundan saptırdı; çünkü Vahiy’in on sekizinci bölümünün kudretli meleği elinde bir kılıçla indi. O vakit içsel imtihan, kadim yollara dönmekti. O noktada, birinci ve ikinci meleklerin Millerci tarihlerinin tekrarı, Vahiy 18’in ilk üç ayetinin tarihinde ortaya konulduğu üzere, başlamıştı. Bu ilk üç ayet de, New York şehrinin büyük binaları yıkıldığında vuku bulacağını Sister White’ın belirttiği ayetlerdir.</w:t>
      </w:r>
    </w:p>
    <w:p>
      <w:pPr>
        <w:pStyle w:val="ArticleBody"/>
        <w:jc w:val="left"/>
      </w:pPr>
      <w:r>
        <w:rPr>
          <w:rFonts w:ascii="Times New Roman" w:hAnsi="Times New Roman" w:eastAsia="Times New Roman" w:cs="Times New Roman"/>
        </w:rPr>
        <w:t>11 Eylül’de Vahiy 18:1-3 tahakkuk etti ve 11 Ağustos 1840’ta yüceliğiyle yeryüzünü aydınlatmak üzere inen ilk meleğin paraleline, Babil’in düşüşünü ilan eden ikinci melek de katıldı. Balaam, ilk meleğin bir simgesiydi; Balaam’a eşlik eden iki hizmetçisi ise ikinci meleği temsil ediyordu.</w:t>
      </w:r>
    </w:p>
    <w:p>
      <w:pPr>
        <w:pStyle w:val="ArticleBody"/>
        <w:jc w:val="left"/>
      </w:pPr>
      <w:r>
        <w:rPr>
          <w:rFonts w:ascii="Times New Roman" w:hAnsi="Times New Roman" w:eastAsia="Times New Roman" w:cs="Times New Roman"/>
        </w:rPr>
        <w:t>Sahte peygamberin Cumhuriyetçi boynuzuna dair Balaam'ın tasvirinde, Balaam İslam'ın eşeğiyle iki kez daha yüzleşecekti. Üçüncü yüzleşmede eşek "konuşacaktı" ve peygamberliğin dile gelişi Pazar yasasını işaretler. 7 Ekim 2023'te eşek yeniden vurdu, fakat ruhsal modern şanlı diyara değil. Harfî kadim şanlı diyara vurdu ve Balaam ile eşeği artık ikinci yüzleşmedeydi.</w:t>
      </w:r>
    </w:p>
    <w:p>
      <w:pPr>
        <w:pStyle w:val="ArticleScripture"/>
        <w:jc w:val="left"/>
      </w:pPr>
      <w:r>
        <w:rPr>
          <w:rFonts w:ascii="Times New Roman" w:hAnsi="Times New Roman" w:eastAsia="Times New Roman" w:cs="Times New Roman"/>
        </w:rPr>
        <w:t>Ne var ki Rab'bin meleği bağların yollarından birinde durdu; bu yanda bir duvar, öte yanda bir duvar vardı. Dişi eşek Rab'bin meleğini görünce duvara abanarak Balaam'ın ayağını duvara sıkıştırıp ezdi; Balaam da onu yine dövdü. Sayılar 22:24, 25.</w:t>
      </w:r>
    </w:p>
    <w:p>
      <w:pPr>
        <w:pStyle w:val="ArticleBody"/>
        <w:jc w:val="left"/>
      </w:pPr>
      <w:r>
        <w:rPr>
          <w:rFonts w:ascii="Times New Roman" w:hAnsi="Times New Roman" w:eastAsia="Times New Roman" w:cs="Times New Roman"/>
        </w:rPr>
        <w:t>Eski İsrail’in bağı, Laodikya Yedinci Gün Adventizmi'nin bağını betimler. Her ikisi de, Tanrı’nın Yasası’nın emanetçileri olmakla görevlendirilmiş antlaşma halkıdır; bu Yasa bir “duvar” olarak simgelenir ve bağı oluşturan unsurlardan biridir.</w:t>
      </w:r>
    </w:p>
    <w:p>
      <w:pPr>
        <w:pStyle w:val="ArticleScripture"/>
        <w:jc w:val="left"/>
      </w:pPr>
      <w:r>
        <w:rPr>
          <w:rFonts w:ascii="Times New Roman" w:hAnsi="Times New Roman" w:eastAsia="Times New Roman" w:cs="Times New Roman"/>
        </w:rPr>
        <w:t>Bağıma, yapmadığım daha ne yapılabilirdi? Ondan üzüm beklediğim hâlde neden yabani üzüm verdi? Şimdi ise gelin; bağıma ne yapacağımı size bildireyim: Çitini kaldıracağım ve o yenilip tüketilecek; duvarını yıkacağım ve ayaklar altında çiğnenecek. Yeşaya 5:4, 5.</w:t>
      </w:r>
    </w:p>
    <w:p>
      <w:pPr>
        <w:pStyle w:val="ArticleBody"/>
        <w:jc w:val="left"/>
      </w:pPr>
      <w:r>
        <w:rPr>
          <w:rFonts w:ascii="Times New Roman" w:hAnsi="Times New Roman" w:eastAsia="Times New Roman" w:cs="Times New Roman"/>
        </w:rPr>
        <w:t>Kadim, harfî İsrail ile modern, ruhsal İsrail’in her ikisi de isyan ederek kutsal sorumluluklarını reddetti. 11 Eylül’den Pazar yasasına kadar olan dönemde peygamberî bir mesele bir “duvar” ile temsil edilmektedir. Bu peygamberî mesele, Amerika Birleşik Devletleri Anayasası’ndaki kilise ile devlet arasındaki “ayrılık duvarı”nın yıkılmasıdır. 11 Eylül’de Bush, Anayasa’yı altüst etme yolunda büyük bir adım teşkil eden Vatanseverlik Yasası’nı uygulamaya koydu; zira orada Anayasa’yı yönlendiren felsefe tersine çevrildi: bir kişinin masumiyeti kanıtlanıncaya kadar suçlu sayılacağını ileri süren Roma hukuku ilkeleri, bir kişinin suçluluğu kanıtlanıncaya kadar masum olduğunu teyit eden İngiliz hukukunun ilkesi karşısında üstün tutulup benimsendi.</w:t>
      </w:r>
    </w:p>
    <w:p>
      <w:pPr>
        <w:pStyle w:val="ArticleBody"/>
        <w:jc w:val="left"/>
      </w:pPr>
      <w:r>
        <w:rPr>
          <w:rFonts w:ascii="Times New Roman" w:hAnsi="Times New Roman" w:eastAsia="Times New Roman" w:cs="Times New Roman"/>
        </w:rPr>
        <w:t>11 Eylül’den Pazar yasasına kadar olan dönem, “duvarlar”a ilişkin peygamberî göndermeler içerir. İslam’ın, Balaam’ın eşeği gibi duvarlara çarpması, Anayasa’daki ilkeleri hükümsüz kılmak için çarpık bir mantık sağlayacak olanın İslam meselesi olduğunu ortaya koyar. Bu peygamberî anlamda, Kutsal Kitap’a göre sahte bir peygamber olan İslam, canavarın heykelinin sınanma zamanı sırasında Amerika Birleşik Devletleri’ni aldatan odur; tıpkı Amerika Birleşik Devletleri’nin sahte peygamberinin, dünyanın canavarın heykelinin sınanma zamanı sırasında bütün dünyayı aldatması gibi.</w:t>
      </w:r>
    </w:p>
    <w:p>
      <w:pPr>
        <w:pStyle w:val="ArticleBody"/>
        <w:jc w:val="left"/>
      </w:pPr>
      <w:r>
        <w:rPr>
          <w:rFonts w:ascii="Times New Roman" w:hAnsi="Times New Roman" w:eastAsia="Times New Roman" w:cs="Times New Roman"/>
        </w:rPr>
        <w:t>7 Ekim 2023’te İslam’ın eşeği kadim, harfî anlamdaki şanlı diyara saldırdı; ve Geceyarısı Feryadının ilanından önce eşek salıverildiğinde, İslam 11 Eylül’de yaptığı gibi modern, ruhsal şanlı diyar olan Amerika Birleşik Devletleri’ne yeniden saldıracaktır. Balaam’ın eşeği ikinci kez dövmesi ikinci meleğe tekabül eder; ve ikinci melek, iki duvarlı "bağlar yolu" ile temsil edildiği üzere, daima bir ikiye katlama meydana getirir.</w:t>
      </w:r>
    </w:p>
    <w:p>
      <w:pPr>
        <w:pStyle w:val="ArticleScripture"/>
        <w:jc w:val="left"/>
      </w:pPr>
      <w:r>
        <w:rPr>
          <w:rFonts w:ascii="Times New Roman" w:hAnsi="Times New Roman" w:eastAsia="Times New Roman" w:cs="Times New Roman"/>
        </w:rPr>
        <w:t>Ve RAB’bin meleği biraz daha ilerleyip, sağa ya da sola dönmeye imkân bulunmayan dar bir yerde durdu. Eşek RAB’bin meleğini görünce Balaam’ın altında çöktü; Balaam’ın öfkesi alevlendi ve asasıyla eşeği dövdü. RAB eşeğin ağzını açtı ve eşek Balaam’a dedi: “Sana ne yaptım ki beni bu üç kez dövdün?” Sayılar 22:26-28.</w:t>
      </w:r>
    </w:p>
    <w:p>
      <w:pPr>
        <w:pStyle w:val="ArticleBody"/>
        <w:jc w:val="left"/>
      </w:pPr>
      <w:r>
        <w:rPr>
          <w:rFonts w:ascii="Times New Roman" w:hAnsi="Times New Roman" w:eastAsia="Times New Roman" w:cs="Times New Roman"/>
        </w:rPr>
        <w:t>Yirmi ikinci ve yirmi üçüncü ayetleri daha yakından incelediğimizde, merkebin ilk kez vurulduğu yerin aslında yirmi üçüncü ayet olduğunu görürüz.</w:t>
      </w:r>
    </w:p>
    <w:p>
      <w:pPr>
        <w:pStyle w:val="ArticleScripture"/>
        <w:jc w:val="left"/>
      </w:pPr>
      <w:r>
        <w:rPr>
          <w:rFonts w:ascii="Times New Roman" w:hAnsi="Times New Roman" w:eastAsia="Times New Roman" w:cs="Times New Roman"/>
        </w:rPr>
        <w:t>Ve o gittiği için Tanrı’nın öfkesi alevlendi; RAB’bin meleği ise ona karşı bir hasım olarak yolda durdu. O ise eşeğine biniyordu ve iki hizmetkârı yanındaydı.</w:t>
      </w:r>
    </w:p>
    <w:p>
      <w:pPr>
        <w:pStyle w:val="ArticleScripture"/>
        <w:jc w:val="left"/>
      </w:pPr>
      <w:r>
        <w:rPr>
          <w:rFonts w:ascii="Times New Roman" w:hAnsi="Times New Roman" w:eastAsia="Times New Roman" w:cs="Times New Roman"/>
        </w:rPr>
        <w:t>Ve dişi eşek, yolda duran Rab’bin meleğini, elinde kılıcı kınından çekilmiş hâlde gördü; ve dişi eşek yoldan saparak tarlaya girdi; ve Balaam onu yola döndürmek için dişi eşeğe vurdu. Sayılar 22:22, 23.</w:t>
      </w:r>
    </w:p>
    <w:p>
      <w:pPr>
        <w:pStyle w:val="ArticleBody"/>
        <w:jc w:val="left"/>
      </w:pPr>
      <w:r>
        <w:rPr>
          <w:rFonts w:ascii="Times New Roman" w:hAnsi="Times New Roman" w:eastAsia="Times New Roman" w:cs="Times New Roman"/>
        </w:rPr>
        <w:t>Yalancı peygamberlik yapması yönündeki talebi kabul etmesi nedeniyle Balaam’a karşı Tanrı’nın öfkesi, Matta 22. bölümün son ayetinde Mesih’in münakaşa eden Yahudilerle diyalogunu sona erdirmesiyle paralellik arz ediyordu. Sayılar 22:23, Matta 23. bölümle; Sayılar 22:24 ve 22:25 ise Matta 24. ve 25. bölümlerle örtüşür. Sayılar 22:26, 22:27 ve 22:28, Matta 26., 27. ve 28. bölümlerle örtüşür.</w:t>
      </w:r>
    </w:p>
    <w:p>
      <w:pPr>
        <w:pStyle w:val="ArticleBody"/>
        <w:jc w:val="left"/>
      </w:pPr>
      <w:r>
        <w:rPr>
          <w:rFonts w:ascii="Times New Roman" w:hAnsi="Times New Roman" w:eastAsia="Times New Roman" w:cs="Times New Roman"/>
        </w:rPr>
        <w:t>Matta 23. bölüm birinci melektir; 24. ve 25. bölümler ikinci melektir ve 26., 27. ve 28. bölümler üçüncü melektir. Sayılar 22’de, 23. ayet birinci melektir; 24. ve 25. ayetler ikinci melektir ve 26., 27. ve 28. ayetler üçüncü melektir. Matta, Eski ve Yeni Antlaşma halkına hitap etmektedir; Sayılar ise, Amerika Birleşik Devletleri’nde ve ardından dünyada başlayan Pazar günü ibadeti üzerine Tanrı’nın tedip aracı olarak İslam’ın rolünü tanımlamaktadır. Üçüncü darbeden sonra, eşek konuştuğunda, Balaam az önce ne olduğuna dair aydınlatılır.</w:t>
      </w:r>
    </w:p>
    <w:p>
      <w:pPr>
        <w:pStyle w:val="ArticleScripture"/>
        <w:jc w:val="left"/>
      </w:pPr>
      <w:r>
        <w:rPr>
          <w:rFonts w:ascii="Times New Roman" w:hAnsi="Times New Roman" w:eastAsia="Times New Roman" w:cs="Times New Roman"/>
        </w:rPr>
        <w:t>O zaman RAB Balaam’ın gözlerini açtı; Balaam da yol üzerinde duran, elinde kınından çekilmiş kılıcı bulunan RAB’bin meleğini gördü. Başını eğdi ve yüzüstü yere kapandı. RAB’bin meleği ona dedi: “Eşeğini neden bu üç kez dövdün? İşte, çünkü yolun önümde çarpıktır, sana karşı durmak için çıktım. Eşek ise beni gördü ve bu üç kez benden saptı; eğer benden sapmasaydı, kuşkusuz şimdi seni öldürmüş, onu ise sağ bırakmış olurdum.” Balaam RAB’bin meleğine dedi: “Günah işledim; çünkü bana karşı yolda durduğunu bilmiyordum. Şimdi, eğer bu senin hoşuna gitmiyorsa, geri dönerim.” Sayılar 22:31-34.</w:t>
      </w:r>
    </w:p>
    <w:p>
      <w:pPr>
        <w:pStyle w:val="ArticleBody"/>
        <w:jc w:val="left"/>
      </w:pPr>
      <w:r>
        <w:rPr>
          <w:rFonts w:ascii="Times New Roman" w:hAnsi="Times New Roman" w:eastAsia="Times New Roman" w:cs="Times New Roman"/>
        </w:rPr>
        <w:t>Balaam, Pazar Yasası sırasında ejderha gibi konuşan Amerika Birleşik Devletleri olan yalancı peygamberi temsil eder. Balaam, Pazar Yasası sırasında aydınlatıldığında, hâlâ Babil’de bulunanları temsil eder; bunlar daha sonra Pazar Yasası meselesine uyandırılır ve Babil’den çıkmaya çağrılırlar.</w:t>
      </w:r>
    </w:p>
    <w:p>
      <w:pPr>
        <w:pStyle w:val="ArticleBody"/>
        <w:jc w:val="left"/>
      </w:pPr>
      <w:r>
        <w:rPr>
          <w:rFonts w:ascii="Times New Roman" w:hAnsi="Times New Roman" w:eastAsia="Times New Roman" w:cs="Times New Roman"/>
        </w:rPr>
        <w:t>Miller’den gelen mayasız ekmek mesajının beş gün boyunca öğretilmesi; ardından, otuzla temsil edilen Mesih’in kâhinlerine otuz gün boyunca öğretmesi; bunun, merkebin çözülmesine dair boru uyarı mesajına yol açması; bu mesajın, sancağın yükseltilmesinden beş gün önce gelmesi; sancağın yükseltilmesinin, on bakire meselindeki kapalı kapıdan beş gün önce gelmesi; kapalı kapının, Pentekostal Pazar yasasından beş gün önce gelmesi; bu yasanın da, Çardaklar Bayramı’nın yedi günlük dönemini başlatması; bu dönemin ise, Pazar yasası krizi sırasında geç yağmurun tam dökülüşü olması; zira o dönemin imtihanı yedinci gün konusundadır.</w:t>
      </w:r>
    </w:p>
    <w:p>
      <w:pPr>
        <w:pStyle w:val="ArticleBody"/>
        <w:jc w:val="left"/>
      </w:pPr>
      <w:r>
        <w:rPr>
          <w:rFonts w:ascii="Times New Roman" w:hAnsi="Times New Roman" w:eastAsia="Times New Roman" w:cs="Times New Roman"/>
        </w:rPr>
        <w:t>Beş sayısı, ister akıllı ister akılsız olsun, bakirelerin bir simgesidir. Otuz sayısı, Levililer adının işaret ettiği üzere, kâhinlerin bir simgesidir. Yedi sayısı Şabat’tır. Levililer 23, Şabat’a ilişkin sınanma zamanı sırasında kâhinlerin, Malaki 3’teki Levililerin, akıllı bakirelerin ve yüz kırk dört binin tarihini betimler.</w:t>
      </w:r>
    </w:p>
    <w:p>
      <w:pPr>
        <w:pStyle w:val="ArticleBody"/>
        <w:jc w:val="left"/>
      </w:pPr>
      <w:r>
        <w:rPr>
          <w:rFonts w:ascii="Times New Roman" w:hAnsi="Times New Roman" w:eastAsia="Times New Roman" w:cs="Times New Roman"/>
        </w:rPr>
        <w:t>Bu konulara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Adventistleri Kilisesi - Sayı Kırk İki</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