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 Gün Adventist Kilisesi - Sayı Kırk Üç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Kırk Üçüncü</w:t>
      </w:r>
    </w:p>
    <w:p>
      <w:pPr>
        <w:pStyle w:val="ArticleBody"/>
        <w:jc w:val="left"/>
      </w:pPr>
      <w:r>
        <w:rPr>
          <w:rFonts w:ascii="Times New Roman" w:hAnsi="Times New Roman" w:eastAsia="Times New Roman" w:cs="Times New Roman"/>
        </w:rPr>
        <w:t>“81” sayısı, İlahi Başkâhin ile birleşen seksen insan kâhinin bir sembolüdür; Early Writings adlı kitapta Miller’in Rüyası’nı burada buluruz. Vahiy “81”de, en son mühür kaldırıldığında, gökte yarım saatlik bir sükût olduğunu görürüz. Habakkuk 2:20, Rab kutsal tapınağında olduğunda bütün dünyanın sükût etmesi gerektiğini söyler.</w:t>
      </w:r>
    </w:p>
    <w:p>
      <w:pPr>
        <w:pStyle w:val="ArticleScripture"/>
        <w:jc w:val="left"/>
      </w:pPr>
      <w:r>
        <w:rPr>
          <w:rFonts w:ascii="Times New Roman" w:hAnsi="Times New Roman" w:eastAsia="Times New Roman" w:cs="Times New Roman"/>
        </w:rPr>
        <w:t>Ve yedinci mührü açtığında, gökte yaklaşık yarım saatlik bir sükût oldu. Vahiy 8:1.</w:t>
      </w:r>
    </w:p>
    <w:p>
      <w:pPr>
        <w:pStyle w:val="ArticleBody"/>
        <w:jc w:val="left"/>
      </w:pPr>
      <w:r>
        <w:rPr>
          <w:rFonts w:ascii="Times New Roman" w:hAnsi="Times New Roman" w:eastAsia="Times New Roman" w:cs="Times New Roman"/>
        </w:rPr>
        <w:t>Yedinci mührün kaldırılışı, otuz günlük süre içinde gerçekleşir; zira o son mühürdür. 31 Aralık 2023’te Hezekiel’in kemikleri diriliş sürecine girdi. Ardından Mesih kırk gün boyunca öğretmeye başladı. Bu tarih, 18 Temmuz 2020’deki hayal kırıklığından itibaren geçen 1.260 günün sonunu işaret etti ve Yuhanna, Vahiy’in on birinci bölümünde, tapınağı ölçmemiz, fakat avluyu dışarıda bırakmamız gerektiğini bize bildirir. Avlu, dağılmanın sonunda sona erer; çünkü Yuhanna, avlu olan uluslara 1.260’ın verildiğini bize bildirir. Ölçerken, o dönem dışarıda bırakılmalıdır.</w:t>
      </w:r>
    </w:p>
    <w:p>
      <w:pPr>
        <w:pStyle w:val="ArticleBody"/>
        <w:jc w:val="left"/>
      </w:pPr>
      <w:r>
        <w:rPr>
          <w:rFonts w:ascii="Times New Roman" w:hAnsi="Times New Roman" w:eastAsia="Times New Roman" w:cs="Times New Roman"/>
        </w:rPr>
        <w:t>Miller uyandığında ve kir fırçası taşıyan adamı gördüğünde, oda boştur; Miller sesini yükselttiğinde ise hâlâ çöldedir. Diriliş tarihinden Pazar Yasası’nın hemen öncesine kadar, Mesih yüz kırk dört binin mâbedini, 1798’den 1844’e kadar süren kırk altı yılda yaptığı gibi, yükseltmektedir.</w:t>
      </w:r>
    </w:p>
    <w:p>
      <w:pPr>
        <w:pStyle w:val="ArticleBody"/>
        <w:jc w:val="left"/>
      </w:pPr>
      <w:r>
        <w:rPr>
          <w:rFonts w:ascii="Times New Roman" w:hAnsi="Times New Roman" w:eastAsia="Times New Roman" w:cs="Times New Roman"/>
        </w:rPr>
        <w:t>Öğretmeye başladığında, özellikle de otuz gün boyunca, kendi tapınağında hizmet etmektedir. O vakit melekler, O, kâhinleri olan üç yüz Millerit vaizi veya O’nun ordusu olan Gideon’un üç yüz kişisini eğitirken, yahut da üç yüz adet 1843 çizelgesini neşrederken, otuz dakika boyunca susar; ve bunların hepsini Mayasız Ekmeklerin bitiminden boruların mesajına kadar uzanan otuz gün içinde yapar. O, Miller’in odasının zeminini süpürmektedir; fakat o zemin O’nundur; bu yüzden Miller’in odası O’nun tapınağıdır. Yüz kırk dört bin arasına aday olarak çağrılanların ya günahlarını ya da adlarını silme işini tamamlamaktadır.</w:t>
      </w:r>
    </w:p>
    <w:p>
      <w:pPr>
        <w:pStyle w:val="ArticleBody"/>
        <w:jc w:val="left"/>
      </w:pPr>
      <w:r>
        <w:rPr>
          <w:rFonts w:ascii="Times New Roman" w:hAnsi="Times New Roman" w:eastAsia="Times New Roman" w:cs="Times New Roman"/>
        </w:rPr>
        <w:t>Göğe yükselişten beş gün ve yargıdan on gün önce gelen borazan bildirisi turnusol testidir. Gökün sessiz olduğu otuz dakikada ya da Mesih’in kâhinlere öğrettiği otuz gün boyunca olup bitenler, borazan, göğe yükseliş ve yargıdan oluşan üç aşama sırasında mühür basıldığında, zaten iki sınıfı ortaya çıkarmış olur. Bunu görmek kolaydır.</w:t>
      </w:r>
    </w:p>
    <w:p>
      <w:pPr>
        <w:pStyle w:val="ArticleBody"/>
        <w:jc w:val="left"/>
      </w:pPr>
      <w:r>
        <w:rPr>
          <w:rFonts w:ascii="Times New Roman" w:hAnsi="Times New Roman" w:eastAsia="Times New Roman" w:cs="Times New Roman"/>
        </w:rPr>
        <w:t>Borunun mesajını duyurman gereken ana geldiğinde ve mesajı duyurmayı reddedersen—başarısız olursun.</w:t>
      </w:r>
    </w:p>
    <w:p>
      <w:pPr>
        <w:pStyle w:val="ArticleBody"/>
        <w:jc w:val="left"/>
      </w:pPr>
      <w:r>
        <w:rPr>
          <w:rFonts w:ascii="Times New Roman" w:hAnsi="Times New Roman" w:eastAsia="Times New Roman" w:cs="Times New Roman"/>
        </w:rPr>
        <w:t>'borazan, göğe yükseliş ve yargı'ya ait üç adım, tıpkı tarihin başlangıcında tek bir yol işaretinin 'ölüm, gömülme ve diriliş' ile temsil edilmesi gibi, üç adım halinde tek bir yol işaretidir. Sondaki üç adımlı sınama, Pentekostal Pazar yasasından beş gün önce gelen turnusol testidir.</w:t>
      </w:r>
    </w:p>
    <w:p>
      <w:pPr>
        <w:pStyle w:val="ArticleBody"/>
        <w:jc w:val="left"/>
      </w:pPr>
      <w:r>
        <w:rPr>
          <w:rFonts w:ascii="Times New Roman" w:hAnsi="Times New Roman" w:eastAsia="Times New Roman" w:cs="Times New Roman"/>
        </w:rPr>
        <w:t>Dirilişten beş gün sonra Mayasız Ekmek Bayramı sona erer ve o kutsal toplantı 2024’ün ilk ve temel sınavını işaretler. Gökten inen Ekmek’i mi yiyeceksiniz, yoksa beşerî muhakemenin ekmeğini mi? Bu sınav 2024’te geldi ve şu temel isyanlarla tipolojik olarak örneklendirilmişti: Âdem ile Havva, Nimrod, Harun, Yerovam, Korah ve onun isyancıları; Millerci tarihteki Protestanlar; John Harvey Kellogg’un alfa isyanı; 1888’deki isyan ve elbette 11 Eylül’deki isyan. Kayin’in temel isyanı, temel isyanlar silsilesi boyunca kardeşine karşı kıskançlık meselesini ifade eder.</w:t>
      </w:r>
    </w:p>
    <w:p>
      <w:pPr>
        <w:pStyle w:val="ArticleBody"/>
        <w:jc w:val="left"/>
      </w:pPr>
      <w:r>
        <w:rPr>
          <w:rFonts w:ascii="Times New Roman" w:hAnsi="Times New Roman" w:eastAsia="Times New Roman" w:cs="Times New Roman"/>
        </w:rPr>
        <w:t>Temel nitelikteki isyanın tüm örnekleri Tanrı’ya karşı isyandır; ancak 1888’in isyancıları ve Korah’ın isyancıları gibi bazıları, seçilmiş elçinin sınamanın bir parçası olduğu gerçeğini de ihtiva eder. Miller’ın, Daniel 11:14’te görümü gerçekleştirenin Roma olduğu yönündeki teşhisinin reddi, hem mesaja hem de elçiye yönelik bir reddir. Bu sınama temeldir; çünkü yalnız Miller Baba değil, Miller’ın oğlu da on dördüncü ayetteki yağmacıları Roma olarak teşhis etmiştir.</w:t>
      </w:r>
    </w:p>
    <w:p>
      <w:pPr>
        <w:pStyle w:val="ArticleBody"/>
        <w:jc w:val="left"/>
      </w:pPr>
      <w:r>
        <w:rPr>
          <w:rFonts w:ascii="Times New Roman" w:hAnsi="Times New Roman" w:eastAsia="Times New Roman" w:cs="Times New Roman"/>
        </w:rPr>
        <w:t>31 Aralık 2023’teki dirilişten beş gün sonra, Miller’in hazırlayıcı öğretim hizmeti, Vaftizci Yahya’nın ardından gelen Kişi tarafından devralındı. Otuz gün boyunca, tapınakta ibadet edenlere Mesih tarafından "yüz yüze" özel öğretim verilecekti. Bu hazırlığın amacı, Boru Çalma Bayramı’nın ikaz mesajını ilan edecek seksen kişilik bir kâhinler zümresini hazırlamaktı.</w:t>
      </w:r>
    </w:p>
    <w:p>
      <w:pPr>
        <w:pStyle w:val="ArticleBody"/>
        <w:jc w:val="left"/>
      </w:pPr>
      <w:r>
        <w:rPr>
          <w:rFonts w:ascii="Times New Roman" w:hAnsi="Times New Roman" w:eastAsia="Times New Roman" w:cs="Times New Roman"/>
        </w:rPr>
        <w:t>Söz konusu otuz günlük hazırlık, başlangıçta temel bir ilk imtihandan ve sonunda ikinci bir mâbed imtihanından oluşur. İkinci mâbed imtihanı, borazanlar çalınmadan önce tamamlanır; ve bu ayrıntı da bu nedenle, Mesih’in mücevherleri mücevher sandığına attığı Miller’in rüyasında temsil edilir. Bunu yaptıktan sonradır ki Miller’i "gel ve gör" diye davet eder. Borazan uyarısından yargıya doğru yükselişe kadar olan süreçte, Pazar yasasından önce sancak kaldırılır. Mücevherlerin tamamı, Miller "gel ve gör" diye çağrılmadan önce mâbeddedir; ve iki tanık bulutlar içinde yukarı kaldırıldığında, düşmanları onları görür.</w:t>
      </w:r>
    </w:p>
    <w:p>
      <w:pPr>
        <w:pStyle w:val="ArticleBody"/>
        <w:jc w:val="left"/>
      </w:pPr>
      <w:r>
        <w:rPr>
          <w:rFonts w:ascii="Times New Roman" w:hAnsi="Times New Roman" w:eastAsia="Times New Roman" w:cs="Times New Roman"/>
        </w:rPr>
        <w:t>Onların 2020’de başarısız olan, İslam’dan gelecek bir saldırıya ilişkin öngörüleri, Snow’un hakiki Gece Yarısı Çığlığı’nda olduğu gibi, düzeltildikten sonra yeniden ileri sürülecektir. Miller, Gece Yarısı Çığlığı olarak tanımladığı bir anlayışa sahipti; ancak Samuel Snow, Miller’in Gece Yarısı Çığlığı mesajını düzeltti ve bu nedenle, Millerci tarihte Snow’un Gece Yarısı Çığlığı mesajı “hakiki” Gece Yarısı Çığlığı mesajı olarak adlandırılır. Gece Yarısı Çığlığı’nın mesajı, düzeltilmiş ve bu düzeltmeyle güçlendirilmiş bir mesajdır.</w:t>
      </w:r>
    </w:p>
    <w:p>
      <w:pPr>
        <w:pStyle w:val="ArticleScripture"/>
        <w:jc w:val="left"/>
      </w:pPr>
      <w:r>
        <w:rPr>
          <w:rFonts w:ascii="Times New Roman" w:hAnsi="Times New Roman" w:eastAsia="Times New Roman" w:cs="Times New Roman"/>
        </w:rPr>
        <w:t>"Hayal kırıklığına uğrayanlar, Kutsal Yazılardan gecikme döneminde bulunduklarını ve görümün gerçekleşmesini sabırla beklemeleri gerektiğini gördüler. Rab'lerini 1843'te aramalarına yol açan aynı kanıtlar, O'nu 1844'te beklemelerine yol açtı." Early Writings, 247.</w:t>
      </w:r>
    </w:p>
    <w:p>
      <w:pPr>
        <w:pStyle w:val="ArticleBody"/>
        <w:jc w:val="left"/>
      </w:pPr>
      <w:r>
        <w:rPr>
          <w:rFonts w:ascii="Times New Roman" w:hAnsi="Times New Roman" w:eastAsia="Times New Roman" w:cs="Times New Roman"/>
        </w:rPr>
        <w:t>Bu olgu, 1840-1844 döneminin hem başında hem de sonunda vuku buldu. Josiah Litch, 1840’ta İslam’a ilişkin bir tahakkuku öngördü. Öngörüsünü 1838’de kamuya açık biçimde kayda geçirdi ve 11 Ağustos 1840’tan on gün önce onu tashih etti. Düzeltilmiş öngörünün tahakkuku birinci meleğin mesajını güçlendirdi. İkinci mesaj, Geceyarısı Çığlığı’nın düzeltilmiş mesajı tarafından güçlendirildi. Tek bir tarihten iki şahit vardır: biri alfa şahidi, diğeri omega şahididir. Birlikte, önceki bir mesajın tashihine dayanarak bir mesajın güçlendirilmesini tespit ederler.</w:t>
      </w:r>
    </w:p>
    <w:p>
      <w:pPr>
        <w:pStyle w:val="ArticleBody"/>
        <w:jc w:val="left"/>
      </w:pPr>
      <w:r>
        <w:rPr>
          <w:rFonts w:ascii="Times New Roman" w:hAnsi="Times New Roman" w:eastAsia="Times New Roman" w:cs="Times New Roman"/>
        </w:rPr>
        <w:t>Alfa, İslam’a dair bir peygamberliği; Omega ise kapanmış bir kapıya dair bir peygamberliği işaret eder. Satır üzerine satır: 1840’taki İslam ve 1844’teki kapanmış kapı, Gece Yarısı Çığlığı’nın mesajı olarak İslam’ı ve kapanmış bir kapıyı işaret eder. Mesajın başlangıcında İslam salıverilir; tıpkı Mesih’in muzaffer girişinde olduğu gibi. O noktada, on bakirenin benzetmesinde kapı kapanır; Tanrı’nın evinin yargısı üzerine kapı kapanır. Mesajın sonunda, kapı Amerika Birleşik Devletleri üzerine kapanırken, İslam yeniden vurur.</w:t>
      </w:r>
    </w:p>
    <w:p>
      <w:pPr>
        <w:pStyle w:val="ArticleBody"/>
        <w:jc w:val="left"/>
      </w:pPr>
      <w:r>
        <w:rPr>
          <w:rFonts w:ascii="Times New Roman" w:hAnsi="Times New Roman" w:eastAsia="Times New Roman" w:cs="Times New Roman"/>
        </w:rPr>
        <w:t>Levililer 23'ün ortaya koyduğu hattın, başlangıçta Fısıh'ın üç adımını ve sonda kâhinlerin üç adımını tanımladığını görmek önemlidir. Kâhinler, Pazar yasasında bir sunu olarak yükseltilir, fakat o olaydan önce arındırılırlar. Yükseltildiklerinde sancak olurlar; ve çizginin başlangıcındaki üç adımda Mesih yükseltildiğinde, bütün dünyayı Kendisine çekti. Yüz kırk dört binin yükseltilmesi, Mesih'in yükseltilmesiyle başlayan hattın sonudur. Hem başlangıçta hem sonda, üç adımlı tek bir yol işareti tanımlanmıştır.</w:t>
      </w:r>
    </w:p>
    <w:p>
      <w:pPr>
        <w:pStyle w:val="ArticleBody"/>
        <w:jc w:val="left"/>
      </w:pPr>
      <w:r>
        <w:rPr>
          <w:rFonts w:ascii="Times New Roman" w:hAnsi="Times New Roman" w:eastAsia="Times New Roman" w:cs="Times New Roman"/>
        </w:rPr>
        <w:t>Başlangıçta, ardından beş gün gelen üç adım; ve sonda, ardından beş gün gelen üç adım. O noktadan itibaren anlatı büyük kalabalık hakkındadır; zira kâhinlik, yüz kırk dört binin sancağı olarak tesis edilmiştir. Çardaklar Bayramı’nın yedi günü, Uluslar için bir dönemdir. Pazar Yasası ile başlayan Ulusların zamanını ve 2023’te sona eren üç buçuk günü hariç tutarsak, yüz kırk dört binin mabedi, 31 Aralık 2023’ten yakında gelecek Pazar Yasası’na kadar Pentekost döneminin elli günü içinde temsil edilmektedir.</w:t>
      </w:r>
    </w:p>
    <w:p>
      <w:pPr>
        <w:pStyle w:val="ArticleBody"/>
        <w:jc w:val="left"/>
      </w:pPr>
      <w:r>
        <w:rPr>
          <w:rFonts w:ascii="Times New Roman" w:hAnsi="Times New Roman" w:eastAsia="Times New Roman" w:cs="Times New Roman"/>
        </w:rPr>
        <w:t>Bakireler için dirilişten itibaren beş gün, kâhinler için onu izleyen otuz gün. Ardından, kırk gün tamamlandığında onların göğe yükselişiyle son bulan, bakirelerden gelen bir borazan mesajının beş günü; bunu yargıya giden beş gün ve bunu da Pazar yasasına giden beş gün takip eder. Bakirelerin bir sembolü olarak “5” sayısı, hem bakire hem de kâhin olan yüz kırk dört binin adımlarını ortaya koyar.</w:t>
      </w:r>
    </w:p>
    <w:p>
      <w:pPr>
        <w:pStyle w:val="ArticleBody"/>
        <w:jc w:val="left"/>
      </w:pPr>
      <w:r>
        <w:rPr>
          <w:rFonts w:ascii="Times New Roman" w:hAnsi="Times New Roman" w:eastAsia="Times New Roman" w:cs="Times New Roman"/>
        </w:rPr>
        <w:t>Otuz günlük öğretim süresince, son ve yedinci mühür açılır ve işte o dönemde Miller mücevherlerin yeniden yerine konulduğunu görür. “Gel ve gör” ifadesi ilk dört mühre dayanan bir semboldür; bu nedenle yedinci mühür açıldığında Miller’a “gel ve gör” denildi, fakat gökteki meleklerin hepsi yalnızca sessizlik içinde seyrettiler. Miller’ın rüyası, yüz kırk dört bin olan mücevherlerin mühürlenmesini tanımlarken, aynı zamanda Gece Yarısı Çığlığı’nın mesajı olan mücevherleri de tanımlamaktadır. Bu mesaj, mühürlemeyi gerçekleştiren kudreti bakirelere iletir ve toz fırçalı adam, hem habercileri hem de mesajı idare eden Zâtı işaret eder.</w:t>
      </w:r>
    </w:p>
    <w:p>
      <w:pPr>
        <w:pStyle w:val="ArticleBody"/>
        <w:jc w:val="left"/>
      </w:pPr>
      <w:r>
        <w:rPr>
          <w:rFonts w:ascii="Times New Roman" w:hAnsi="Times New Roman" w:eastAsia="Times New Roman" w:cs="Times New Roman"/>
        </w:rPr>
        <w:t>2024, temel imtihanı temsil eder; şimdi ise 2026'da mâbed imtihanı başlamıştır. Şu anda Mesih'in öğretmekte olduğu otuz günlük dönemdeyiz; bu gerçeği idrak etmemek ölümcüldür.</w:t>
      </w:r>
    </w:p>
    <w:p>
      <w:pPr>
        <w:pStyle w:val="ArticleBody"/>
        <w:jc w:val="left"/>
      </w:pPr>
      <w:r>
        <w:rPr>
          <w:rFonts w:ascii="Times New Roman" w:hAnsi="Times New Roman" w:eastAsia="Times New Roman" w:cs="Times New Roman"/>
        </w:rPr>
        <w:t>Mesajı ve elçiyi tanımak, Roma’nın görümü tesis etmesiyle temsil edilen temel imtihanın bir unsuruydu ve İlyas ile Ahab anlatısının da bir unsurudur.</w:t>
      </w:r>
    </w:p>
    <w:p>
      <w:pPr>
        <w:pStyle w:val="ArticleScripture"/>
        <w:jc w:val="left"/>
      </w:pPr>
      <w:r>
        <w:rPr>
          <w:rFonts w:ascii="Times New Roman" w:hAnsi="Times New Roman" w:eastAsia="Times New Roman" w:cs="Times New Roman"/>
        </w:rPr>
        <w:t>Yahuda Kralı Asa’nın otuz sekizinci yılında, Omri oğlu Ahab İsrail üzerinde krallık etmeye başladı; Omri oğlu Ahab İsrail üzerinde Samiriye’de yirmi iki yıl krallık etti. Omri oğlu Ahab, kendisinden önce gelenlerin hepsinden daha çok, RAB’bin gözünde kötü olanı yaptı. Nevat oğlu Yerovam’ın günahlarında yürümek onun için sanki önemsiz bir şeymiş gibi, Sidonluların Kralı Etbaal’ın kızı İzevel’i kendisine eş olarak aldı; gidip Baal’a kulluk etti ve ona tapındı. Samiriye’de yaptırdığı Baal tapınağında Baal için bir sunak dikti. Ahab bir Aşera putu yaptı; Ahab, İsrail’in Tanrısı RAB’bi, kendisinden önce gelen bütün İsrail krallarının hepsinden daha çok öfkelendirdi. Onun günlerinde Beytelli Hiel Eriha’yı kurdu; temellerini ilk oğlu Aviram’ı yitirerek attı, kapılarını en küçük oğlu Seguv’u yitirerek dikti. Bu, RAB’bin, Nun oğlu Yeşu aracılığıyla söylediği söze göre oldu. Gileat’ın sakinlerinden Tişbeli İlyas Ahab’a şöyle dedi: “Huzurunda durduğum İsrail’in Tanrısı RAB yaşamaktadır ki, bu yıllarda benim sözüm uyarınca olmadıkça ne çiy ne de yağmur olacaktır.” 1 Krallar 16:29–17:1</w:t>
      </w:r>
    </w:p>
    <w:p>
      <w:pPr>
        <w:pStyle w:val="ArticleBody"/>
        <w:jc w:val="left"/>
      </w:pPr>
      <w:r>
        <w:rPr>
          <w:rFonts w:ascii="Times New Roman" w:hAnsi="Times New Roman" w:eastAsia="Times New Roman" w:cs="Times New Roman"/>
        </w:rPr>
        <w:t>Ahab’la ilişkilendirilen sayılar, metnin bağlamına katkıda bulunur. “Otuz sekiz” bir “ayağa kalkma”yı temsil eder. İsrail’e, otuz sekizinci yılda “kalkmaları” ve Vaat Edilen Topraklar’a girmeleri buyuruldu.</w:t>
      </w:r>
    </w:p>
    <w:p>
      <w:pPr>
        <w:pStyle w:val="ArticleScripture"/>
        <w:jc w:val="left"/>
      </w:pPr>
      <w:r>
        <w:rPr>
          <w:rFonts w:ascii="Times New Roman" w:hAnsi="Times New Roman" w:eastAsia="Times New Roman" w:cs="Times New Roman"/>
        </w:rPr>
        <w:t>Ben dedim ki: Şimdi kalkın ve Zered Deresi’ni geçin. Biz de Zered Deresi’ni geçtik. Kadeş-Barnea’dan çıktığımızdan Zered Deresi’ni geçinceye kadar geçen süre otuz sekiz yıldı; RAB’bin onlara ant içtiği gibi, savaşçı erkeklerin tüm kuşağı ordu içinden tükenip gidinceye dek. Tesniye 2:13, 14.</w:t>
      </w:r>
    </w:p>
    <w:p>
      <w:pPr>
        <w:pStyle w:val="ArticleBody"/>
        <w:jc w:val="left"/>
      </w:pPr>
      <w:r>
        <w:rPr>
          <w:rFonts w:ascii="Times New Roman" w:hAnsi="Times New Roman" w:eastAsia="Times New Roman" w:cs="Times New Roman"/>
        </w:rPr>
        <w:t>İsa, ona "Kalk" diye buyurduğunda, otuz sekiz yaşındaki felçli adamı iyileştirdi.</w:t>
      </w:r>
    </w:p>
    <w:p>
      <w:pPr>
        <w:pStyle w:val="ArticleScripture"/>
        <w:jc w:val="left"/>
      </w:pPr>
      <w:r>
        <w:rPr>
          <w:rFonts w:ascii="Times New Roman" w:hAnsi="Times New Roman" w:eastAsia="Times New Roman" w:cs="Times New Roman"/>
        </w:rPr>
        <w:t>Orada otuz sekiz yıldır hastalığı olan bir adam vardı. İsa onu orada yatarken görünce ve uzun zamandır bu halde olduğunu anlayınca, ona, “Sağlığına kavuşmak ister misin?” dedi. Hasta adam ona şöyle cevap verdi: “Efendim, su kımıldadığında beni havuza koyacak kimsem yok; ben giderken benden önce bir başkası iniyor.” İsa ona, “Kalk, şilteni topla ve yürü” dedi. Adam hemen şifa buldu, şiltesini topladı ve yürüdü. Ve o gün Şabat günüydü. Yuhanna 5:5-9.</w:t>
      </w:r>
    </w:p>
    <w:p>
      <w:pPr>
        <w:pStyle w:val="ArticleBody"/>
        <w:jc w:val="left"/>
      </w:pPr>
      <w:r>
        <w:rPr>
          <w:rFonts w:ascii="Times New Roman" w:hAnsi="Times New Roman" w:eastAsia="Times New Roman" w:cs="Times New Roman"/>
        </w:rPr>
        <w:t>Josiah Litch 1838’de bir öngörüde bulundu; bunu 1840’ta daha da netleştirdi. Musa’nın Tesniye’de andığı otuz sekizinci yıl, aynı zamanda kırkıncı yıldı. Josiah Litch’in iki aşamalı süreci, adaşı Kral Yoşiya’nın iki aşamalı ıslahıyla paralellik gösteriyordu. 38 ve 40 sayıları, birbirleriyle olan ilişkileri içinde, bir yükselişi temsil eder; bu, iki tanığın bulutlara kaldırıldıklarında gerçekleşen şeydir.</w:t>
      </w:r>
    </w:p>
    <w:p>
      <w:pPr>
        <w:pStyle w:val="ArticleBody"/>
        <w:jc w:val="left"/>
      </w:pPr>
      <w:r>
        <w:rPr>
          <w:rFonts w:ascii="Times New Roman" w:hAnsi="Times New Roman" w:eastAsia="Times New Roman" w:cs="Times New Roman"/>
        </w:rPr>
        <w:t>Litch ile birlikte, yükseltilme, ikinci felakete ait İslam mesajı aracılığıyla gerçekleştirildi. Mesih’in göğe yükselişiyle işaretlenen yükseltilme, İslam’ın borazan mesajından sonra gelir. Borazan, göğe yükseliş ve yargıdan oluşan yol işaretinin ilk iki adımı Litch tarafından tipolojide temsil edildi; Litch’in bu iki adımı ise Kral Yoşiya’nın iki aşamalı uyanış ve reformuyla örneklenmişti. Tesniye’de buyruk, kalkıp Vaat Edilen Diyar’a girmekti; Pazar yasası sırasında sancağın yükseltilmesi de aynı vaattir.</w:t>
      </w:r>
    </w:p>
    <w:p>
      <w:pPr>
        <w:pStyle w:val="ArticleBody"/>
        <w:jc w:val="left"/>
      </w:pPr>
      <w:r>
        <w:rPr>
          <w:rFonts w:ascii="Times New Roman" w:hAnsi="Times New Roman" w:eastAsia="Times New Roman" w:cs="Times New Roman"/>
        </w:rPr>
        <w:t>Ahab yirmi iki yıl hüküm sürdü; böylece, ilâhî olan ile insanî olanın birleştiği dönemde, yani boru mesajından önce gelen otuz günlük dönemde hüküm sürmektedir. Ahab, çok yakın bir gelecekte Jezebel ile evlenecek olan Trump’tır. Trump döneminde yalnızca Elijah’ın yağmur mesajı vardır. Bu gerçek temel niteliktedir; zira yüz kırk dört binin hareketi, satır üzerine satır metodolojisinin hareketidir; ve bu metodoloji, yüz kırk dört binin reform hareketinin kutsal tarihteki her reform hareketi tarafından tiplenmiş olduğu temel hakikatine dayanır. Bu hareketlerin her birinde önderler imtihan sürecinin bir parçasıydı. Her defasında.</w:t>
      </w:r>
    </w:p>
    <w:p>
      <w:pPr>
        <w:pStyle w:val="ArticleBody"/>
        <w:jc w:val="left"/>
      </w:pPr>
      <w:r>
        <w:rPr>
          <w:rFonts w:ascii="Times New Roman" w:hAnsi="Times New Roman" w:eastAsia="Times New Roman" w:cs="Times New Roman"/>
        </w:rPr>
        <w:t>Ahab, Yeroboam’dan itibaren yedinci kraldır ve Ahab’ın Pazar Yasası krizi sırasında devlet olduğunu defalarca gösterdik. Laodikyalı Yedinci Gün Adventist Kilisesi’nin 1863’te Eriha’yı yeniden inşa ettiğini, bunun White ailesine en büyük ve en küçük oğullarına mal olduğunu ve Pazar Yasası’nda Eriha’nın tipini teşkil ettiğini gösterdik. 1863, Pazar Yasası’nın tipidir.</w:t>
      </w:r>
    </w:p>
    <w:p>
      <w:pPr>
        <w:pStyle w:val="ArticleBody"/>
        <w:jc w:val="left"/>
      </w:pPr>
      <w:r>
        <w:rPr>
          <w:rFonts w:ascii="Times New Roman" w:hAnsi="Times New Roman" w:eastAsia="Times New Roman" w:cs="Times New Roman"/>
        </w:rPr>
        <w:t>Bu pasaj, dönemi yüz kırk dört binin mühürlenmesi olarak belirleyen sembolizmle doludur; ve o zaman diliminde, Habakkuk’un 1843 tablosuna yerleştirilmiş bir hakikate dair Miller’in kavrayışını reddetmek, “bütün topluluğun kutsal olduğu” bahanesini ileri süren Kora’nın isyancıları ve 1888’in isyancılarıyla aynı gerekçeyle Tanrı’nın seçtiği elçiyi hiçe saymayı da içeren, temel mahiyette bir isyandır.</w:t>
      </w:r>
    </w:p>
    <w:p>
      <w:pPr>
        <w:pStyle w:val="ArticleBody"/>
        <w:jc w:val="left"/>
      </w:pPr>
      <w:r>
        <w:rPr>
          <w:rFonts w:ascii="Times New Roman" w:hAnsi="Times New Roman" w:eastAsia="Times New Roman" w:cs="Times New Roman"/>
        </w:rPr>
        <w:t>Şimdi, göklerin pencerelerinin dispenzasyonal bir kapıyla birlikte açıldığı mâbedin imtihanının içindeyiz. Dispenzasyonal kapı, kâhinlerin Laodikya’dan Filadelfya’nın kâhinlerine geçişini işaretler. Bu, Miller’in rüyasındaki sahte ve hakiki mücevherlerin ayrımını işaretler. Pencereler bir laneti ya da bir bereketi belirler. Malaki üç, imtihanı dönüş üzerine temellendirir. Miller’in rüyası, hem kâhinliğin hem de mesajın yeniden tesisini vurgular. Vahiy on dokuz, İslam’ın bir boru bildirisine dair bir kehanet yerine geldiğinde ayağa kaldırılan Rab’bin ordusunu tanımlar.</w:t>
      </w:r>
    </w:p>
    <w:p>
      <w:pPr>
        <w:pStyle w:val="ArticleBody"/>
        <w:jc w:val="left"/>
      </w:pPr>
      <w:r>
        <w:rPr>
          <w:rFonts w:ascii="Times New Roman" w:hAnsi="Times New Roman" w:eastAsia="Times New Roman" w:cs="Times New Roman"/>
        </w:rPr>
        <w:t>Borazan mesajının turnusol testinden önce gelen imtihan, ikincisidir ve tapınak imtihanıdır. Miller’in rüyası bir ikileme meydana getirir; bu, daima ikinci imtihanla ilişkilidir; zira Miller’in rüyasında mücevherler hem mesajlar hem de haberciler olarak kullanılır. Tapınak imtihanı, geç yağmurun satır üzerine satır metodolojisinin uygulanmasını içerir. Bu, mesajları birbiriyle uyumlu hâle getirmek için kâhinlerin peygamberliğin çeşitli çizgilerinde tapınağı görmelerini gerektirir. Kir fırçasını kullanan adamın daha büyük sandığı, yüz kırk dört binin tapınağıdır; Malaki’nin ambarı da aynıdır. Tapınak teçhizatının kalbi, örtücü keruvların sürekli yöneldiği Ahit Sandığı’dır; böylece bütün kutsal varlıkların odak noktasını vurgular. Bu tarihteki kutsalların tapınağa yönelmeleri ve Ahit Sandığı’nın içine dikkatle bakmaları gerekir.</w:t>
      </w:r>
    </w:p>
    <w:p>
      <w:pPr>
        <w:pStyle w:val="ArticleBody"/>
        <w:jc w:val="left"/>
      </w:pPr>
      <w:r>
        <w:rPr>
          <w:rFonts w:ascii="Times New Roman" w:hAnsi="Times New Roman" w:eastAsia="Times New Roman" w:cs="Times New Roman"/>
        </w:rPr>
        <w:t>Yüz kırk dört binin tapınağı, Levililer yirmi üçte ele alınan konudur ve Kızkardeş White’ın “Pentekost mevsimi” diye adlandırdığı şeyle Mesih zamanında yerine gelmiş bir tarihsel çizgi sunar. Dirilişten Pentekost’a, yahut 31 Aralık 2023’ten Pazar yasasına kadar, Levililer yirmi üçün peygamberî çizgisi yüz kırk dört binin tapınağını temsil eder. O tarihçe, ardından beş gün gelen üç basamaklı bir işaret noktasıyla başlar ve ardından beş gün gelen üç basamaklı bir işaret noktasıyla sona erer. Alfa ve omega tarihlerinin ortasında kâhinlerin mühürlenmesinin otuz günü vardır. Bu bütüncül çizgi yedinci gün Sebti ile başlar ve yedinci yıl Sebti ile sona erer. Bu düzeyde, yüz kırk dört binin tapınağı, sekiz canı yenilenmiş dünyaya taşıyacak olan gemidir; ve aynı zamanda iki melek tarafından gölgelenen antlaşma sandığıdır; tıpkı Pentekost mevsimiyle temsil edilen yüz kırk dört binin kâhinlik tapınağını iki Sebtin gölgelemesi gibi.</w:t>
      </w:r>
    </w:p>
    <w:p>
      <w:pPr>
        <w:pStyle w:val="ArticleBody"/>
        <w:jc w:val="left"/>
      </w:pPr>
      <w:r>
        <w:rPr>
          <w:rFonts w:ascii="Times New Roman" w:hAnsi="Times New Roman" w:eastAsia="Times New Roman" w:cs="Times New Roman"/>
        </w:rPr>
        <w:t>Levililer 23. bölüm, Mesih’in dirilişiyle başlayıp elli gün sonra Pentekost Günü’ne kadar süren Pentekost döneminin nihai tezahürü sırasında yüz kırk dört binin kâhinliğini ele alır. Levililer 23. bölümün ilk yirmi iki ayeti, son yirmi iki ayetle yan yana getirildiğinde Pentekost dönemi tesis edilir. William Miller’in rüyası, Tanrı’nın sözünün mücevherlerinin hem mesaj hem de haberciler olduğunu ortaya koyar.</w:t>
      </w:r>
    </w:p>
    <w:p>
      <w:pPr>
        <w:pStyle w:val="ArticleScripture"/>
        <w:jc w:val="left"/>
      </w:pPr>
      <w:r>
        <w:rPr>
          <w:rFonts w:ascii="Times New Roman" w:hAnsi="Times New Roman" w:eastAsia="Times New Roman" w:cs="Times New Roman"/>
        </w:rPr>
        <w:t>Deneyim edinmek için kıymetli fırsatlarım oldu. Birinci, ikinci ve üçüncü meleklerin mesajları konusunda deneyim kazandım. Melekler, göğün ortasında uçarak dünyaya bir uyarı mesajı ilan ederken resmedilir; bu mesajlar, bu dünyanın tarihinin son günlerinde yaşayan insanları doğrudan ilgilendirir. Hiç kimse bu meleklerin sesini duymaz; çünkü onlar, göksel âlemle uyum içinde çalışan Tanrı’nın halkını temsil eden bir semboldür. Tanrı’nın Ruhu tarafından aydınlatılmış ve hakikat aracılığıyla kutsallaştırılmış erkekler ve kadınlar, bu üç mesajı sırasıyla ilan eder. Life Sketches, 429.</w:t>
      </w:r>
    </w:p>
    <w:p>
      <w:pPr>
        <w:pStyle w:val="ArticleBody"/>
        <w:jc w:val="left"/>
      </w:pPr>
      <w:r>
        <w:rPr>
          <w:rFonts w:ascii="Times New Roman" w:hAnsi="Times New Roman" w:eastAsia="Times New Roman" w:cs="Times New Roman"/>
        </w:rPr>
        <w:t>Melekler, melek tarafından temsil edilen mesajı tebliğ eden Tanrı’nın halkının sembolleridir.</w:t>
      </w:r>
    </w:p>
    <w:p>
      <w:pPr>
        <w:pStyle w:val="ArticleScripture"/>
        <w:jc w:val="left"/>
      </w:pPr>
      <w:r>
        <w:rPr>
          <w:rFonts w:ascii="Times New Roman" w:hAnsi="Times New Roman" w:eastAsia="Times New Roman" w:cs="Times New Roman"/>
        </w:rPr>
        <w:t>Zaman kısadır. Birinci, ikinci ve üçüncü meleklerin mesajları, dünyaya verilecek mesajlardır. Üç meleğin sesini kelimenin tam anlamıyla işitmeyiz, ancak Vahiy’deki bu melekler, yeryüzünde bulunacak ve bu mesajları verecek bir halkı temsil eder.</w:t>
      </w:r>
    </w:p>
    <w:p>
      <w:pPr>
        <w:pStyle w:val="ArticleScripture"/>
        <w:jc w:val="left"/>
      </w:pPr>
      <w:r>
        <w:rPr>
          <w:rFonts w:ascii="Times New Roman" w:hAnsi="Times New Roman" w:eastAsia="Times New Roman" w:cs="Times New Roman"/>
        </w:rPr>
        <w:t>Yuhanna, 'Büyük bir güce sahip başka bir meleğin gökten indiğini; bütün yeryüzünün onun görkemiyle aydınlandığını' gördü. Vahiy 18:1. O hizmet, Tanrı'nın halkının dünyaya bir uyarı mesajı ilan eden sesidir. The 1888 Materials, 926.</w:t>
      </w:r>
    </w:p>
    <w:p>
      <w:pPr>
        <w:pStyle w:val="ArticleBody"/>
        <w:jc w:val="left"/>
      </w:pPr>
      <w:r>
        <w:rPr>
          <w:rFonts w:ascii="Times New Roman" w:hAnsi="Times New Roman" w:eastAsia="Times New Roman" w:cs="Times New Roman"/>
        </w:rPr>
        <w:t>Melekler, kendileriyle simgelenen mesajları ileten insanları temsil eder. William Miller, çok sayıda uygulamada peygamberî biçimde temsil edilmektedir. Bu uygulamalardan biri, Miller’in ilan etmeye yönlendirildiği ilk ve son “zaman” peygamberlikleriyle temsil edilmesidir. 1798’de sona eren “yedi zaman” ya da 2.520 yıl, Miller’in alfa keşfiydi; 22 Ekim 1844’te 2.300 akşam ve sabahın sonunda mabedin arındırılması ise Miller’in omega keşfiydi. Millerci tarih 1798’den 1844’e kadar olan dönemle temsil edilir ve bu, birinci ve ikinci meleklerin tarihi olsa da, o tarihin habercisinin adıyla anılır. Millerci tarih, Miller’in birinci ve ikinci meleğin mesajlarını ilan eden “ses” olduğunu ortaya koyar; birinci melek 22 Ekim 1844’te yargının başlangıcını ilan etmişti ve birinci melek, İsrail krallığının “yedi zaman” süren dağıtılışının sonunda, 1798’de, “zamanın sonu”nda geldi. Miller, hem 2.520 yıllık peygamberliğin hem de 2.300 yıllık peygamberliğin bir sembolüdür.</w:t>
      </w:r>
    </w:p>
    <w:p>
      <w:pPr>
        <w:pStyle w:val="ArticleBody"/>
        <w:jc w:val="left"/>
      </w:pPr>
      <w:r>
        <w:rPr>
          <w:rFonts w:ascii="Times New Roman" w:hAnsi="Times New Roman" w:eastAsia="Times New Roman" w:cs="Times New Roman"/>
        </w:rPr>
        <w:t>1798’deki ilk yol işareti, 2.300 yıl 22 Ekim 1844’te sona erdiğinde yargının başlayacağını ilan etti. Ardından Rab Yedinci Gün Sebti’nin ışığını açığa çıkardı ve işi tamamlamak O’nun maksadıydı; bu nedenle 1856’da yedi zaman konusunda daha fazla ışık açığa çıkarmaya teşebbüs etti, fakat iman yerine isyan tezahür etti. Yedi zaman, Millerci tarihin alfasıdır ve 2.300 de omegadır.</w:t>
      </w:r>
    </w:p>
    <w:p>
      <w:pPr>
        <w:pStyle w:val="ArticleBody"/>
        <w:jc w:val="left"/>
      </w:pPr>
      <w:r>
        <w:rPr>
          <w:rFonts w:ascii="Times New Roman" w:hAnsi="Times New Roman" w:eastAsia="Times New Roman" w:cs="Times New Roman"/>
        </w:rPr>
        <w:t>Yedi vakit, yedinci yıl Şabatı ile; iki bin üç yüz ise yedinci gün Şabatı ile temsil edilir. Milleritlerin tarihi 1798 ve 1844 ile temsil edilir; 1798 yedi vakti, 1844 ise iki bin üç yüz yılı temsil eder. Bu iki Şabat, Levililer’in yirmi üçüncü bölümünde temsil edilen tarihin parantezlerini teşkil eder. Bu iki Şabat, tek bir mesaj teşkil eden iki mesajı temsil eder. Bu iki mesaj, Milleritleri temsil eder; çünkü mesajları ilan eden halk, mesajı simgeleyen melekleri temsil eder. 1798’de birinci melek geldi ve 1844’te üçüncü melek geldi.</w:t>
      </w:r>
    </w:p>
    <w:p>
      <w:pPr>
        <w:pStyle w:val="ArticleBody"/>
        <w:jc w:val="left"/>
      </w:pPr>
      <w:r>
        <w:rPr>
          <w:rFonts w:ascii="Times New Roman" w:hAnsi="Times New Roman" w:eastAsia="Times New Roman" w:cs="Times New Roman"/>
        </w:rPr>
        <w:t>Levililer 23. bölümde yedi bayram ve yedi kutsal toplantı vardır; ancak her bayram kutsal bir toplantı değildir, her kutsal toplantı da bir bayram değildir. Bayramların hepsi, ilk kutsal toplantı olan başlangıçtaki yedinci gün Şabatı ile son kutsal toplantı olan sondaki yedinci yıl Şabatı arasında yer alır. Bayramların tarihi, William Miller ve Millercileri temsil eden iki Şabatla çerçevelenmiştir.</w:t>
      </w:r>
    </w:p>
    <w:p>
      <w:pPr>
        <w:pStyle w:val="ArticleBody"/>
        <w:jc w:val="left"/>
      </w:pPr>
      <w:r>
        <w:rPr>
          <w:rFonts w:ascii="Times New Roman" w:hAnsi="Times New Roman" w:eastAsia="Times New Roman" w:cs="Times New Roman"/>
        </w:rPr>
        <w:t>Levililer 23’te ilk yirmi iki ayet ile son yirmi iki ayet birleştirildiğinde, Pentekost dönemi belirlenir. Hatları bir araya getirmek suretiyle tesis edilen yapı, mutlak surette ilahidir. Bu yapının Pentekost dönemi, üç meleğin üç adımını açıkça ortaya koyar. Bu yapı, "Hakikat"in imzasını taşır. Alfa ve Omega'nın imzasını taşır. Palmoni'nin imzasını taşır. Bir öğrenciyi Kutsalların Kutsalı'nın bizzat kalbine götürür. Yüz kırk dört binin tapınağını tanımlar. Yeni kılınmış yeryüzüne kadar uzanır.</w:t>
      </w:r>
    </w:p>
    <w:p>
      <w:pPr>
        <w:pStyle w:val="ArticleBody"/>
        <w:jc w:val="left"/>
      </w:pPr>
      <w:r>
        <w:rPr>
          <w:rFonts w:ascii="Times New Roman" w:hAnsi="Times New Roman" w:eastAsia="Times New Roman" w:cs="Times New Roman"/>
        </w:rPr>
        <w:t>Levililer yirmi üçteki bu gerçek, turnusol sınaması ve üçüncü sınamadan önce gelen mâbed sınamasıyla bağlantılı olarak şimdi mührü açılmaktadır. Üçüncü melek 1844’te geldi, sonra 11 Eylül’de ve sonra da 2023’te yeniden geldi. Üçüncü melek 1844’te geldiğinde, sadıklar imanla Mesih’i En Kutsal Yer’e dek izlemeliydi. Levililer yirmi üç, En Kutsal Yer’e giden yoldur ve mâbed sınamasının bir unsurunu temsil eder. Yuhanna’ya mâbedi ve orada ibadet edenleri ölçmesi buyuruldu.</w:t>
      </w:r>
    </w:p>
    <w:p>
      <w:pPr>
        <w:pStyle w:val="ArticleBody"/>
        <w:jc w:val="left"/>
      </w:pPr>
      <w:r>
        <w:rPr>
          <w:rFonts w:ascii="Times New Roman" w:hAnsi="Times New Roman" w:eastAsia="Times New Roman" w:cs="Times New Roman"/>
        </w:rPr>
        <w:t>Miller’ın mücevher kutusu tapınaktır ve içindeki mücevherler de oradaki tapınanlardır. Malaki’nin ambarı tapınaktır ve onda birler oradaki tapınanlardır. Levililer 23’ün satır satır uygulanışında gösterildiği üzere, Pentekost dönemi, yüz kırk dört binin tapınağını temsil eder. Daha doğrudan ise, Antlaşma Sandığı’nı tasvir eder; örten keruvlar On Emir’e, filizlenmiş Harun’un asasına ve manna dolu altın kaba bakmaktadır.</w:t>
      </w:r>
    </w:p>
    <w:p>
      <w:pPr>
        <w:pStyle w:val="ArticleBody"/>
        <w:jc w:val="left"/>
      </w:pPr>
      <w:r>
        <w:rPr>
          <w:rFonts w:ascii="Times New Roman" w:hAnsi="Times New Roman" w:eastAsia="Times New Roman" w:cs="Times New Roman"/>
        </w:rPr>
        <w:t>Örtücü keruvlar meleklerdir ve melekler bir mesajı ve habercisini temsil eder. Levililer 23’ün alfa mesajı yedinci gün Şabatıdır; omega mesajı ise yedinci yıl Şabatıdır. Her ikisi de birer mesajdır; ayrıca William Miller ve Millercilerin alfa ve omega mesajlarıdır. “Yedi zaman”ın 1798’de yerine gelmesi yedinci yıl Şabatının bir simgesidir; 1844’te ise Tanrı halkını Kutsalların Kutsalı’na götürdü ve orada yedinci gün Şabatını keşfettiler. Bu iki Şabat, Levililer 23’teki ilk ve son kutsal toplantılardır; Pentekost dönemi ise, tıpkı iki örtücü keruvun arasında Antlaşma Sandığı’nın yer almış olması gibi, ikisinin arasında konumlanmıştır.</w:t>
      </w:r>
    </w:p>
    <w:p>
      <w:pPr>
        <w:pStyle w:val="ArticleBody"/>
        <w:jc w:val="left"/>
      </w:pPr>
      <w:r>
        <w:rPr>
          <w:rFonts w:ascii="Times New Roman" w:hAnsi="Times New Roman" w:eastAsia="Times New Roman" w:cs="Times New Roman"/>
        </w:rPr>
        <w:t>Tapınak ölçülecektir ve bu, uluslara verilmiş olan avlunun dışarıda bırakılmasını da kapsar. Pazar Yasası sırasında Tanrı’nın evi üzerindeki yargı sona erer ve ulusların yargısı başlar. Ulusların zamanları, 1.260 yılın bitiminde, 1798’de nihayete erdi; ve üç buçuk günün sonunda (1.260’ın bir simgesi olarak) Yuhanna’ya avluyu dışarıda bırakması buyurulmuştu.</w:t>
      </w:r>
    </w:p>
    <w:p>
      <w:pPr>
        <w:pStyle w:val="ArticleScripture"/>
        <w:jc w:val="left"/>
      </w:pPr>
      <w:r>
        <w:rPr>
          <w:rFonts w:ascii="Times New Roman" w:hAnsi="Times New Roman" w:eastAsia="Times New Roman" w:cs="Times New Roman"/>
        </w:rPr>
        <w:t>Bana değneğe benzer bir kamış verildi; ve melek durup şöyle dedi: Kalk, Tanrı’nın tapınağını, sunağı ve orada tapınanları ölç. Ama tapınağın dışında olan dış avluyu dışarıda bırak ve onu ölçme; çünkü o uluslara verilmiştir; ve onlar kutsal kenti kırk iki ay ayakları altında çiğneyeceklerdir. Vahiy 11:1, 2.</w:t>
      </w:r>
    </w:p>
    <w:p>
      <w:pPr>
        <w:pStyle w:val="ArticleBody"/>
        <w:jc w:val="left"/>
      </w:pPr>
      <w:r>
        <w:rPr>
          <w:rFonts w:ascii="Times New Roman" w:hAnsi="Times New Roman" w:eastAsia="Times New Roman" w:cs="Times New Roman"/>
        </w:rPr>
        <w:t>Avlu hariç tutulacaktı; çünkü o, onu üç buçuk gün yahut kırk iki ay boyunca ayaklar altında çiğneyen uluslara verilmişti.</w:t>
      </w:r>
    </w:p>
    <w:p>
      <w:pPr>
        <w:pStyle w:val="ArticleScripture"/>
        <w:jc w:val="left"/>
      </w:pPr>
      <w:r>
        <w:rPr>
          <w:rFonts w:ascii="Times New Roman" w:hAnsi="Times New Roman" w:eastAsia="Times New Roman" w:cs="Times New Roman"/>
        </w:rPr>
        <w:t>Kılıcın ağzıyla düşecekler ve bütün uluslar arasına tutsak olarak götürüleceklerdir; ve Yeruşalim, ulusların zamanları tamamlanıncaya dek milletler tarafından ayaklar altına alınacaktır. Luka 21:24.</w:t>
      </w:r>
    </w:p>
    <w:p>
      <w:pPr>
        <w:pStyle w:val="ArticleBody"/>
        <w:jc w:val="left"/>
      </w:pPr>
      <w:r>
        <w:rPr>
          <w:rFonts w:ascii="Times New Roman" w:hAnsi="Times New Roman" w:eastAsia="Times New Roman" w:cs="Times New Roman"/>
        </w:rPr>
        <w:t>Ulusların zamanları 1798'de, Daniel kitabının mührü açıldığında, tamamlandı.</w:t>
      </w:r>
    </w:p>
    <w:p>
      <w:pPr>
        <w:pStyle w:val="ArticleScripture"/>
        <w:jc w:val="left"/>
      </w:pPr>
      <w:r>
        <w:rPr>
          <w:rFonts w:ascii="Times New Roman" w:hAnsi="Times New Roman" w:eastAsia="Times New Roman" w:cs="Times New Roman"/>
        </w:rPr>
        <w:t>Kudüs’teki tapınakta alçak bir duvar, dış avluyu kutsal yapının diğer bölümlerinden ayırıyordu. Bu duvarın üzerinde, bu sınırı Yahudilerden başkasının geçmesine izin verilmediğini belirten çeşitli dillerde yazıtlar bulunuyordu. Yahudi olmayan biri iç bölgeye girmeye kalkışsaydı, tapınağı kirletmiş olur ve bunun cezasını canıyla öderdi. Oysa tapınağın ve tapınak hizmetinin asıl kurucusu olan İsa, insanî şefkat bağıyla Yahudi olmayanları kendisine çekti; ilahî lütfu ise Yahudilerin reddettiği kurtuluşu onlara getirdi. Çağların Arzusu, 194.</w:t>
      </w:r>
    </w:p>
    <w:p>
      <w:pPr>
        <w:pStyle w:val="ArticleBody"/>
        <w:jc w:val="left"/>
      </w:pPr>
      <w:r>
        <w:rPr>
          <w:rFonts w:ascii="Times New Roman" w:hAnsi="Times New Roman" w:eastAsia="Times New Roman" w:cs="Times New Roman"/>
        </w:rPr>
        <w:t>31 Aralık 2023, 18 Temmuz 2020’deki hüsrandan itibaren üç buçuk peygamberî günü sona erdirdi. Bu üç buçuk yıl, o vakitte bir peygamberî mesajın mühürünün açılacağını ve milletlerin zamanının tamamlanarak, mâbedin ve onun içindeki ibadet edenlerin ölçülmesinin dışında bırakıldığını bildirir. Pentikost döneminde Pentikost Günü olan Pazar yasasında, yargı milletlere intikal eder. Yüz kırk dört binin mâbedini ölçerken milletlerin zamanını bir kenara bıraktığımızda, 31 Aralık 2023’ten Pazar yasasına kadar olan dönemin mâbedi teşkil ettiğini tespit ederiz.</w:t>
      </w:r>
    </w:p>
    <w:p>
      <w:pPr>
        <w:pStyle w:val="ArticleBody"/>
        <w:jc w:val="left"/>
      </w:pPr>
      <w:r>
        <w:rPr>
          <w:rFonts w:ascii="Times New Roman" w:hAnsi="Times New Roman" w:eastAsia="Times New Roman" w:cs="Times New Roman"/>
        </w:rPr>
        <w:t>Tapınağın şehadeti şudur: O, iki aşamada inşa edilir; önce temel atılır, sonra da reddedilen temel taşı, harikulade surette köşenin baş taşı olduğunda tapınak tamamlanmış sayılır. İlk fermanın tarihinde kadim İsrail Babil’den çıktığında temel atıldı ve tapınak ikinci fermanın tarihinde, fakat üçüncü fermanın öncesinde tamamlandı. Temel imtihanı 2024 yılında vuku buldu ve şimdi tapınak imtihanındayız. Bu tapınak imtihanı, üçüncü ve turnusol testinde sona erer; ve tapınak imtihanı, Tanrı’nın halkının tapınağı ölçmesini gerektirir.</w:t>
      </w:r>
    </w:p>
    <w:p>
      <w:pPr>
        <w:pStyle w:val="ArticleBody"/>
        <w:jc w:val="left"/>
      </w:pPr>
      <w:r>
        <w:rPr>
          <w:rFonts w:ascii="Times New Roman" w:hAnsi="Times New Roman" w:eastAsia="Times New Roman" w:cs="Times New Roman"/>
        </w:rPr>
        <w:t>Levililer yirmi üçüncü bölümdeki Tapınak, 31 Aralık 2023’ten Pazar yasasına kadar yükseltilmektedir; o peygamberî tarihin içinde ise, bir peygamberlik sözünün mührü açıldığında daima vuku bulan üç imtihan temsil edilmektedir. Bu üçünün sonuncusu, Exeter kamp toplantısıyla temsil edilmiş olan turnusol testidir. O toplantıda ya Presbiter Snow’un gerçek Geceyarısı Çığlığı mesajını iki kez sunduğu çadırdaki oturumlara katıldınız ya da Watertown çadırındaki duygusal ve dengesiz toplantılara katıldınız. Toplantılar sona erdiğinde, gerçek Geceyarısı Çığlığı’nın mesajı bir gelgit dalgası gibi yayıldı. Exeter turnusol testiydi ve turnusol testi mühürlemeyi temsil eder.</w:t>
      </w:r>
    </w:p>
    <w:p>
      <w:pPr>
        <w:pStyle w:val="ArticleBody"/>
        <w:jc w:val="left"/>
      </w:pPr>
      <w:r>
        <w:rPr>
          <w:rFonts w:ascii="Times New Roman" w:hAnsi="Times New Roman" w:eastAsia="Times New Roman" w:cs="Times New Roman"/>
        </w:rPr>
        <w:t>Exeter kamp toplantısı, Mesih’in Kudüs’e muzaffer girişiyle tipolojik olarak temsil edilmişti ve Lazar, İsa’nın bindiği merkebi önden götürdü. Lazar’ın ölümü 18 Temmuz 2020’deki hayal kırıklığıydı; ancak o aynı zamanda Mesih’in taçlandıran mucizesi ve ilahiyetinin “mührü”ydü.</w:t>
      </w:r>
    </w:p>
    <w:p>
      <w:pPr>
        <w:pStyle w:val="ArticleScripture"/>
        <w:jc w:val="left"/>
      </w:pPr>
      <w:r>
        <w:rPr>
          <w:rFonts w:ascii="Times New Roman" w:hAnsi="Times New Roman" w:eastAsia="Times New Roman" w:cs="Times New Roman"/>
        </w:rPr>
        <w:t>Mesih hasta odasında bulunmuş olsaydı, Lazar ölmezdi; çünkü Şeytan’ın onun üzerinde hiçbir gücü olmazdı. Yaşam Veren’in huzurunda Ölüm, okunu Lazar’a doğrultamazdı. Bu nedenle Mesih uzakta kaldı. Düşmanın kudretini icra etmesine müsaade etti ki onu, mağlup bir düşman olarak, geri püskürtsün. Lazar’ın ölümün egemenliği altına girmesine izin verdi; acı çeken kız kardeşler de kardeşlerinin mezara konulduğunu gördüler. Mesih, onlar kardeşlerinin ölü yüzüne bakarken, Kurtarıcılarına olan imanlarının şiddetle sınanacağını biliyordu. Ama şimdi içinden geçmekte oldukları bu mücadelenin sonucu olarak imanlarının çok daha büyük bir güçle parlayacağını da biliyordu. Onların çektiği her keder sancısını O da çekti. Gecikti diye onları daha az sevmedi; fakat onlar için, Lazar için, Kendisi için ve öğrencileri için kazanılacak bir zafer vardı.</w:t>
      </w:r>
    </w:p>
    <w:p>
      <w:pPr>
        <w:pStyle w:val="ArticleScripture"/>
        <w:jc w:val="left"/>
      </w:pPr>
      <w:r>
        <w:rPr>
          <w:rFonts w:ascii="Times New Roman" w:hAnsi="Times New Roman" w:eastAsia="Times New Roman" w:cs="Times New Roman"/>
        </w:rPr>
        <w:t>'Sizin uğrunuza,' 'iman edesiniz diye.' Tanrı’nın yönlendirici elini hissetmek için uzanan herkes için, en büyük cesaret kırıklığı anı, ilahî yardımın en yakın olduğu zamandır. Yollarının en karanlık bölümüne şükranla geriye dönüp bakacaklardır. 'Rab, takva sahiplerini nasıl kurtaracağını bilir,' 2 Petrus 2:9. Her ayartıdan ve her sınamadan onları daha sarsılmaz bir imanla ve daha zengin bir tecrübeyle çıkaracaktır.</w:t>
      </w:r>
    </w:p>
    <w:p>
      <w:pPr>
        <w:pStyle w:val="ArticleScripture"/>
        <w:jc w:val="left"/>
      </w:pPr>
      <w:r>
        <w:rPr>
          <w:rFonts w:ascii="Times New Roman" w:hAnsi="Times New Roman" w:eastAsia="Times New Roman" w:cs="Times New Roman"/>
        </w:rPr>
        <w:t>Lazar’a gelmeyi geciktirmesinde Mesih’in, kendisini kabul etmemiş olanlara yönelik merhamet dolu bir amacı vardı. Oyalanmıştı ki, Lazar’ı ölümden dirilterek inatçı, iman etmeyen halkına gerçekten ‘diriliş ve yaşam’ olduğuna dair bir kanıt daha versin. İsrail evinin yoksul, başıboş dolaşan koyunları olan bu halktan tüm umudunu kesmek istemiyordu. Tövbe etmeyişleri yüzünden yüreği parçalanıyordu. Merhametiyle, Yenileyici olduğunu ve yalnızca kendisinin yaşamı ve ölümsüzlüğü ışığa çıkarabileceğini onlara gösterecek bir kanıt daha vermeyi amaçladı. Bu, kâhinlerin yanlış yorumlayamayacağı bir kanıt olacaktı. Beytanya’ya gidişini geciktirmesinin nedeni buydu. Bu taçlandırıcı mucize, Lazar’ın diriltilmesi, O’nun işine ve tanrılık iddiasına Tanrı’nın mührünü vuracaktı. Çağların Arzusu, 528, 529.</w:t>
      </w:r>
    </w:p>
    <w:p>
      <w:pPr>
        <w:pStyle w:val="ArticleBody"/>
        <w:jc w:val="left"/>
      </w:pPr>
      <w:r>
        <w:rPr>
          <w:rFonts w:ascii="Times New Roman" w:hAnsi="Times New Roman" w:eastAsia="Times New Roman" w:cs="Times New Roman"/>
        </w:rPr>
        <w:t>Muzaffer giriş, Mesih’in bineceği bir eşeğin bağının çözülmesiyle başladı.</w:t>
      </w:r>
    </w:p>
    <w:p>
      <w:pPr>
        <w:pStyle w:val="ArticleScripture"/>
        <w:jc w:val="left"/>
      </w:pPr>
      <w:r>
        <w:rPr>
          <w:rFonts w:ascii="Times New Roman" w:hAnsi="Times New Roman" w:eastAsia="Times New Roman" w:cs="Times New Roman"/>
        </w:rPr>
        <w:t>Yeruşalim’e yaklaştıklarında ve Zeytin Dağı’ndaki Beytfage’ye geldiklerinde, İsa iki öğrenciyi gönderdi. Onlara, “Karşınızdaki köye gidin; hemen orada bağlı bir eşek ve yanında sıpası bulacaksınız; onları çözün ve bana getirin. Size biri bir şey söylerse, ‘Rab’bin onlara ihtiyacı var’ deyin; hemen onları gönderecektir” dedi. Bütün bunlar, peygamber aracılığıyla söylenen söz yerine gelsin diye oldu: “Siyon kızına söyleyin: İşte, Kralın sana geliyor; alçakgönüllü; bir eşeğe ve bir eşeğin sıpasına binmiş olarak.” Öğrenciler gidip İsa’nın kendilerine buyurduğu gibi yaptılar. Matta 21:1-6.</w:t>
      </w:r>
    </w:p>
    <w:p>
      <w:pPr>
        <w:pStyle w:val="ArticleBody"/>
        <w:jc w:val="left"/>
      </w:pPr>
      <w:r>
        <w:rPr>
          <w:rFonts w:ascii="Times New Roman" w:hAnsi="Times New Roman" w:eastAsia="Times New Roman" w:cs="Times New Roman"/>
        </w:rPr>
        <w:t>Gece Yarısı Çığlığı mesajı, ilk hayal kırıklığı sırasında gelmiş olan ikinci meleğin mesajıyla birleşti. Mesih’in zamanında bu hayal kırıklığı Lazar’ın ölümüydü; Millerciler içinse 19 Nisan 1844’te ortaya çıkan, 1843 yılına ilişkin gerçekleşmeyen öngörüydü. Bu iki hayal kırıklığının her ikisi de 18 Temmuz 2020’yi temsil eder.</w:t>
      </w:r>
    </w:p>
    <w:p>
      <w:pPr>
        <w:pStyle w:val="ArticleBody"/>
        <w:jc w:val="left"/>
      </w:pPr>
      <w:r>
        <w:rPr>
          <w:rFonts w:ascii="Times New Roman" w:hAnsi="Times New Roman" w:eastAsia="Times New Roman" w:cs="Times New Roman"/>
        </w:rPr>
        <w:t>Levililer 23’te temsil edilen Pentekost döneminde turnusol testi, Boru Çalma Bayramı, Mesih’in Göğe Yükselişi ve Kefaret Günü’nden oluşan üçlü yol işaretiyle temsil edilir. Bu üç adım, temel ve tapınakla ilgili ilk iki sınav bağlamında turnusol testini ifade eder. Bu üç adım, Pentekost’un Pazar yasasından beş gün öncesine tekabül eder ve yüz kırk dört binin sancak olarak kaldırılmasını temsil eder. Turnusol testini geçerlerse kaldırılırlar; geçmezlerse Miller’in rüyasının pencerelerinden dışarı savrulurlar.</w:t>
      </w:r>
    </w:p>
    <w:p>
      <w:pPr>
        <w:pStyle w:val="ArticleBody"/>
        <w:jc w:val="left"/>
      </w:pPr>
      <w:r>
        <w:rPr>
          <w:rFonts w:ascii="Times New Roman" w:hAnsi="Times New Roman" w:eastAsia="Times New Roman" w:cs="Times New Roman"/>
        </w:rPr>
        <w:t>Mühürlenmenin üçüncü adımı Kefaret Günü’dür ve günahın silinip ortadan kaldırılmasını temsil eder. İkinci adım, Malaki’deki Levililerin sunusunun yükseltilmesidir ve birinci adım borazanların bildirisidir. 1844’ten beri insanlık yedinci borazanın çalınması döneminde yaşamaktadır. Yedinci borazanın dışsal bildirisi İslâm’ın üçüncü vayının bildirisidir ve yedinci borazanın içsel bildirisi Mesih’in ulûhiyetini yüz kırk dört binin beşeriyetiyle birleştirme hizmetidir.</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Peygamberlerin yazılarında, çağların ihtiyarlığıyla ağarmış olsalar da, bize yeni vahiylerin tazeliği ve kudretiyle görünen sahneler tasvir edilir. İmanla anlarız ki, Tanrı’nın geçmiş çağlarda kendi halkıyla olan muamelelerine dair bu kayıtlar, Tanrı’nın bugünkü tecrübeler aracılığıyla bize öğretmek istediği dersleri ayırt edebilelim diye muhafaza edilmiştir.</w:t>
      </w:r>
    </w:p>
    <w:p>
      <w:pPr>
        <w:pStyle w:val="ArticleScripture"/>
        <w:jc w:val="left"/>
      </w:pPr>
      <w:r>
        <w:rPr>
          <w:rFonts w:ascii="Times New Roman" w:hAnsi="Times New Roman" w:eastAsia="Times New Roman" w:cs="Times New Roman"/>
        </w:rPr>
        <w:t>İsa Mesih’in ikinci gelişinin hemen öncesindeki dönem kadar mühim bir çağda yaşadığımızdan, İsa Mesih’in ilk gelişi zamanında yaşayan Yahudilerin düştükleri hatalara benzer hatalara düşmekten sakınmak için özellikle dikkatli olmamız gerekir.</w:t>
      </w:r>
    </w:p>
    <w:p>
      <w:pPr>
        <w:pStyle w:val="ArticleScripture"/>
        <w:jc w:val="left"/>
      </w:pPr>
      <w:r>
        <w:rPr>
          <w:rFonts w:ascii="Times New Roman" w:hAnsi="Times New Roman" w:eastAsia="Times New Roman" w:cs="Times New Roman"/>
        </w:rPr>
        <w:t>Zamanla, ikincil meselelerin öneminin ziyadesiyle büyütüldüğü biçimsel bir ibadet sistemi geliştiren Yahudi önderleri gibi, bazı kimseler de bugün bu nesle tatbik edilebilir mühim hakikatleri gözden kaçırma ve yeni, tuhaf, büyüleyici şeylerin peşine düşme tehlikesiyle karşı karşıyadır.</w:t>
      </w:r>
    </w:p>
    <w:p>
      <w:pPr>
        <w:pStyle w:val="ArticleScripture"/>
        <w:jc w:val="left"/>
      </w:pPr>
      <w:r>
        <w:rPr>
          <w:rFonts w:ascii="Times New Roman" w:hAnsi="Times New Roman" w:eastAsia="Times New Roman" w:cs="Times New Roman"/>
        </w:rPr>
        <w:t>Ulvî ilkelerin itinayla korunup yaşatılmasına ihtiyaç vardır. Hayalî fikirlerin peşine düşen ve onları savunanların, başkalarına öğretmeye teşebbüs etmeden önce hakikatin ne olduğu kendilerine öğretilmelidir. İnsan yapımı teoriler ve varsayımlar, hakikat diye aranıp peşine düşülmemelidir.</w:t>
      </w:r>
    </w:p>
    <w:p>
      <w:pPr>
        <w:pStyle w:val="ArticleScripture"/>
        <w:jc w:val="left"/>
      </w:pPr>
      <w:r>
        <w:rPr>
          <w:rFonts w:ascii="Times New Roman" w:hAnsi="Times New Roman" w:eastAsia="Times New Roman" w:cs="Times New Roman"/>
        </w:rPr>
        <w:t>İlkelere çelik gibi sadık olan birçok kişi vardır ve bunlar yardım görecek, kutsanacaktır; çünkü onlar, ‘Ey Rab, halkını esirge ve mirasını zıllete uğratma’ diyerek revak ile sunak arasında ağlamaktadırlar. Üçüncü meleğin mesajının temel ilkelerinin açık ve seçik bir biçimde öne çıkmasına izin vermeliyiz. İmanımızın büyük sütunları, üzerlerine konabilecek bütün ağırlığı taşıyacaktır.</w:t>
      </w:r>
    </w:p>
    <w:p>
      <w:pPr>
        <w:pStyle w:val="ArticleScripture"/>
        <w:jc w:val="left"/>
      </w:pPr>
      <w:r>
        <w:rPr>
          <w:rFonts w:ascii="Times New Roman" w:hAnsi="Times New Roman" w:eastAsia="Times New Roman" w:cs="Times New Roman"/>
        </w:rPr>
        <w:t>Yanılgının, gündüz düşünün ve hülyanın hüküm sürdüğü bu çağda, Mesih’in öğretisinin ilk esaslarını öğrenmemiz gerekmektedir. Elçiyle birlikte şöyle diyebilecek duruma gelmek için gayret edelim: “Rabbimiz İsa Mesih’in kudretini ve gelişini size bildirdiğimizde, kurnazca uydurulmuş masalları izlemedik.” Rab, bizi yüce ve asil ilkeleri izlemeye çağırmaktadır.</w:t>
      </w:r>
    </w:p>
    <w:p>
      <w:pPr>
        <w:pStyle w:val="ArticleScripture"/>
        <w:jc w:val="left"/>
      </w:pPr>
      <w:r>
        <w:rPr>
          <w:rFonts w:ascii="Times New Roman" w:hAnsi="Times New Roman" w:eastAsia="Times New Roman" w:cs="Times New Roman"/>
        </w:rPr>
        <w:t>Hakikat — şimdiki hakikat — Tanrı sözünün onu nasıl takdim ediyorsa tam da odur. Rab, halkının tüm lüzumsuzluklardan ve mistisizme meyleden her şeyden kendilerini sakınmalarını ister. Hayalî ve tasavvurî öğretilere meyletmeye ayartılanlar, kuyuyu göksel hakikatin ocaklarının derinliklerine indirsinler ve onu kabul eden için ebedî hayat anlamına gelen hazineyi elde etsinler. Tanrı sözünde en kıymetli hakikatler vardır. Bunlar, ciddiyetle tetkik edenler tarafından bulunacaktır; zira göksel melekler arayışa rehberlik edecektir.</w:t>
      </w:r>
    </w:p>
    <w:p>
      <w:pPr>
        <w:pStyle w:val="ArticleScripture"/>
        <w:jc w:val="left"/>
      </w:pPr>
      <w:r>
        <w:rPr>
          <w:rFonts w:ascii="Times New Roman" w:hAnsi="Times New Roman" w:eastAsia="Times New Roman" w:cs="Times New Roman"/>
        </w:rPr>
        <w:t>Yeryüzünde şimdi yaşayanlara atıfta bulunarak Pavlus şöyle beyan etti: “Öyle bir zaman gelecek ki, sağlam öğretiye katlanmayacaklar; tersine, kulakları kaşınan kimseler olarak kendi arzularına göre kendilerine öğretmenler yığacaklar; ve kulaklarını hakikatten çevirip masallara yönelecekler.”</w:t>
      </w:r>
    </w:p>
    <w:p>
      <w:pPr>
        <w:pStyle w:val="ArticleScripture"/>
        <w:jc w:val="left"/>
      </w:pPr>
      <w:r>
        <w:rPr>
          <w:rFonts w:ascii="Times New Roman" w:hAnsi="Times New Roman" w:eastAsia="Times New Roman" w:cs="Times New Roman"/>
        </w:rPr>
        <w:t>Sağlam öğretiye katlanmayacak olanlar hakkında peygamberlikte bulunduğu sırada Pavlus’un verdiği bu buyruk ne denli önemli, ne denli ruhu sarsıcıdır: “Şu nedenle, Tanrı’nın ve gelişi ve egemenliği sırasında dirileri ve ölüleri yargılayacak olan Rab İsa Mesih’in huzurunda sana buyuruyorum: Sözü ilan et; uygun zamanda da uygunsuz zamanda da hazır ol; ikaz et, azarla, bütün sabır ve öğreti ile öğütle.”</w:t>
      </w:r>
    </w:p>
    <w:p>
      <w:pPr>
        <w:pStyle w:val="ArticleScripture"/>
        <w:jc w:val="left"/>
      </w:pPr>
      <w:r>
        <w:rPr>
          <w:rFonts w:ascii="Times New Roman" w:hAnsi="Times New Roman" w:eastAsia="Times New Roman" w:cs="Times New Roman"/>
        </w:rPr>
        <w:t>Tanrı ile paydaşlık edenler, Doğruluk Güneşi'nin ışığında yürürler. Tanrı'nın önünde yollarını bozarak Kurtarıcılarını küçük düşürmezler. Göksel ışık üzerlerine parlar. Bu dünyanın tarihinin sonuna yaklaştıkça, Mesih'e ve O'na ilişkin peygamberlik sözlerine dair bilgileri büyük ölçüde artar. Tanrı'nın gözünde sonsuz değere sahiptirler; çünkü O'nun Oğlu ile birlik içindedirler. Onlar için Tanrı'nın sözü benzersiz bir güzellik ve hoşluk taşır. Onun önemini görürler. Gerçek onlara açılır. Enkarnasyon öğretisi yumuşak bir ışıltıyla bezenir. Kutsal Yazı'nın tüm gizemleri açan ve tüm güçlükleri çözen anahtar olduğunu görürler. Işığı kabul etmek ve ışıkta yürümek istememiş olanlar tanrısallığın sırrını anlayamayacaklardır, ama haçı yüklenip İsa'yı izlemekten çekinmemiş olanlar, Tanrı'nın ışığında ışık göreceklerdir. The Southern Watchman, 4 Nisan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 Gün Adventist Kilisesi - Sayı Kırk Üç</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