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Yirmi Birinci Sayı</w:t>
      </w:r>
    </w:p>
    <w:p>
      <w:pPr>
        <w:pStyle w:val="ArticleSubtitle"/>
        <w:jc w:val="left"/>
      </w:pPr>
      <w:r>
        <w:rPr>
          <w:rFonts w:ascii="Arial" w:hAnsi="Arial" w:eastAsia="Arial" w:cs="Arial"/>
        </w:rPr>
        <w:t>Görkemli ülkede Pazar günü yasasına yönelik hareket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Daniel kitabının on birinci bölümünde on altıncı ayetten yirmi ikinci ayete kadar olan tarih, Pazar Günü Yasası’nın tipolojik bir temsiliyle başlar ve onunla biter. Çizginin başlangıcıyla bitişinin aynı oluşu, Mesih’in Alfa ve Omega olarak imzasını ortaya koyar. Peygamberî olarak bu, on altıncı ayetin yirmi ikinci ayetle hizalanmasını gerektirir. Bu yapıldığında, Makabiler’in çizgisiyle temsil edilen şanlı ülkenin tarihini, onuncu ayetten on beşinci ayete kadar olan tarihe taşır.</w:t>
      </w:r>
    </w:p>
    <w:p>
      <w:pPr>
        <w:pStyle w:val="ArticleHeading"/>
        <w:jc w:val="left"/>
      </w:pPr>
      <w:r>
        <w:rPr>
          <w:rFonts w:ascii="Arial" w:hAnsi="Arial" w:eastAsia="Arial" w:cs="Arial"/>
        </w:rPr>
        <w:t>Makabiler</w:t>
      </w:r>
    </w:p>
    <w:p>
      <w:pPr>
        <w:pStyle w:val="ArticleBody"/>
        <w:jc w:val="left"/>
      </w:pPr>
      <w:r>
        <w:rPr>
          <w:rFonts w:ascii="Times New Roman" w:hAnsi="Times New Roman" w:eastAsia="Times New Roman" w:cs="Times New Roman"/>
        </w:rPr>
        <w:t>Makabiler İsyanı, 1776’da başlayan ve 1798’de Amerika Birleşik Devletleri’nin Kutsal Kitap peygamberliğine göre altıncı krallık hâline gelmesiyle sona eren yirmi iki yılı temsil eder. Bu, yirmi iki sayısını, 1798’deki zamanın sonuna doğrudan bağlı bir tarihsel dönem olarak belirler; Daniel kitabının on birinci bölümünün kırkıncı ayeti de burada başlar.</w:t>
      </w:r>
    </w:p>
    <w:p>
      <w:pPr>
        <w:pStyle w:val="ArticleBody"/>
        <w:jc w:val="left"/>
      </w:pPr>
      <w:r>
        <w:rPr>
          <w:rFonts w:ascii="Times New Roman" w:hAnsi="Times New Roman" w:eastAsia="Times New Roman" w:cs="Times New Roman"/>
        </w:rPr>
        <w:t>Yirmi iki sayısı ile 1798 arasındaki ilişkinin tespit edilmesi önemlidir. Makabi ayaklanması, Amerikan Devrimi’ne tipolojik bir örneklik teşkil ederek, Görkemli Ülke’nin (harfî ve ruhsal) her iki devrimini de, Seleukidler ile Avrupalı kralların devlet yönetimini ve Yunanistan ile Roma’nın kilise siyasetini reddeden devrimler olarak konumlandırır. Her iki tarihsel tanıklıkta da Yunanistan ve Roma kuzeyin kralını temsil ediyordu.</w:t>
      </w:r>
    </w:p>
    <w:p>
      <w:pPr>
        <w:pStyle w:val="ArticleBody"/>
        <w:jc w:val="left"/>
      </w:pPr>
      <w:r>
        <w:rPr>
          <w:rFonts w:ascii="Times New Roman" w:hAnsi="Times New Roman" w:eastAsia="Times New Roman" w:cs="Times New Roman"/>
        </w:rPr>
        <w:t>Makkabi hattı yirmi üçüncü ayette temsil edilmektedir, fakat bu hat, on beşinci ayetteki Panium’dan otuz üç yıl sonra başlayan ve on altıncı ayetteki Pompey’den de yüz yıldan biraz fazla bir süre önceye ait bir tarihi temsil eder. Hat, yirmi ikinci ayette bu yargı dönemi sadece “haç” olarak tanımlanmış olsa da, MS 70’e kadar uzanan bir yargı olan haçın yargısında sona erer. Kehaneten, 1776’dan başlayarak, sonra 1798’de Haşmon hanedanı ve ardından Herodes hanedanı ile haça ve MS 70’e kadar şanlı diyara tekabül eden Makkabi hattı, yirmi ikinci ayette sona erer ve 1776’dan 1798’e kadar olan yirmi iki yılla başlar. 1776’dan 1798’e kadar olan yirmi iki yıl, ayrıca 11 Eylül’den 2023’e kadar olan yirmi iki yılı da tipolojik olarak temsil eder; bu süre Daniel onuncu bölümde yirmi iki gün olarak tiplenmişti. Makkabi hattı “yirmi iki” ile başlar ve “yirmi iki” ile biter.</w:t>
      </w:r>
    </w:p>
    <w:p>
      <w:pPr>
        <w:pStyle w:val="ArticleHeading"/>
        <w:jc w:val="left"/>
      </w:pPr>
      <w:r>
        <w:rPr>
          <w:rFonts w:ascii="Arial" w:hAnsi="Arial" w:eastAsia="Arial" w:cs="Arial"/>
        </w:rPr>
        <w:t>Dört Roma Hükümdarı</w:t>
      </w:r>
    </w:p>
    <w:p>
      <w:pPr>
        <w:pStyle w:val="ArticleBody"/>
        <w:jc w:val="left"/>
      </w:pPr>
      <w:r>
        <w:rPr>
          <w:rFonts w:ascii="Times New Roman" w:hAnsi="Times New Roman" w:eastAsia="Times New Roman" w:cs="Times New Roman"/>
        </w:rPr>
        <w:t>On altıncıdan yirmi ikinciye kadar olan ayetler, dört Roma hükümdarını doğrudan tanımlar ve ayetler içinde bir başka hat daha teşkil eder. Makabi hattı, ‘tekrar ve genişlet’ ilkesi esas alınarak düzenlenmiştir; Roma hattı ise ayetlerde doğrudan temsil edilmektedir. Pompey, üç engelin ilk ikisini bertaraf etti; Roma ise MÖ 31’de Aktium Savaşı’nda Kutsal Kitap peygamberliğinin dördüncü krallığı olarak egemenliğe yükseldi. Onu Julius Sezar, Augustus Sezar ve Tiberias Sezar izledi. Pompey bir generaldir; son üç sembol ise imparatorlar olarak birbirine bağlanmıştır.</w:t>
      </w:r>
    </w:p>
    <w:p>
      <w:pPr>
        <w:pStyle w:val="ArticleBody"/>
        <w:jc w:val="left"/>
      </w:pPr>
      <w:r>
        <w:rPr>
          <w:rFonts w:ascii="Times New Roman" w:hAnsi="Times New Roman" w:eastAsia="Times New Roman" w:cs="Times New Roman"/>
        </w:rPr>
        <w:t>Dört hükümdardan sonuncusu, Mesih’in çarmıha gerildiği yirmi ikinci ayette ölür; bu nedenle Roma’nın dört hükümdarından sonuncusunu, on altıncı ayetteki Pazar yasasına geriye taşımamız gerekir. Bunu yaptığımızda Pompey, dört işaret taşının ilkini temsil eder; dördüncü ve son işaret taşı ise on altıncı ayetin Pazar yasasıyla örtüşür. On altıncı ayet Tiberias Sezar ile, on beşinci ayetteki Panium Savaşı Augustus Sezar ile, on birinci ayetteki Raphia Savaşı ise Julius Sezar ile temsil edilir; böylece General Pompey’i onuncu ayet ve 1989 olarak işaretlemiş oluruz.</w:t>
      </w:r>
    </w:p>
    <w:p>
      <w:pPr>
        <w:pStyle w:val="ArticleBody"/>
        <w:jc w:val="left"/>
      </w:pPr>
      <w:r>
        <w:rPr>
          <w:rFonts w:ascii="Times New Roman" w:hAnsi="Times New Roman" w:eastAsia="Times New Roman" w:cs="Times New Roman"/>
        </w:rPr>
        <w:t>Bu, Daniel 11’in kırkıncı ayetinin “gizli tarihi”nin (1989’da Sovyetler Birliği’nin çöküşünden, kırk birinci ayetteki Pazar Yasası’na kadar uzanan tarih) onuncu ayetten yirmi üçüncü ayete kadar olan ayetlerin temsil ettiği tarihte yer alan üç peygamberlik çizgisiyle temsil edildiğini göstermektedir. Bunlar Makabiler, Roma hükümdarları ve Roma’nın vekil güçlerinin üç savaşıdır.</w:t>
      </w:r>
    </w:p>
    <w:p>
      <w:pPr>
        <w:pStyle w:val="ArticleScripture"/>
        <w:jc w:val="left"/>
      </w:pPr>
      <w:r>
        <w:rPr>
          <w:rFonts w:ascii="Times New Roman" w:hAnsi="Times New Roman" w:eastAsia="Times New Roman" w:cs="Times New Roman"/>
        </w:rPr>
        <w:t>Size üçüncü kez geliyorum. Her söz iki ya da üç tanığın tanıklığıyla doğrulanacaktır. 2. Korintliler 13:1.</w:t>
      </w:r>
    </w:p>
    <w:p>
      <w:pPr>
        <w:pStyle w:val="ArticleHeading"/>
        <w:jc w:val="left"/>
      </w:pPr>
      <w:r>
        <w:rPr>
          <w:rFonts w:ascii="Arial" w:hAnsi="Arial" w:eastAsia="Arial" w:cs="Arial"/>
        </w:rPr>
        <w:t>Üç Vekâlet Savaşı</w:t>
      </w:r>
    </w:p>
    <w:p>
      <w:pPr>
        <w:pStyle w:val="ArticleBody"/>
        <w:jc w:val="left"/>
      </w:pPr>
      <w:r>
        <w:rPr>
          <w:rFonts w:ascii="Times New Roman" w:hAnsi="Times New Roman" w:eastAsia="Times New Roman" w:cs="Times New Roman"/>
        </w:rPr>
        <w:t>Onuncu ayet, MÖ 219’dan 217’ye kadar vuku bulan dördüncü Suriye Savaşı’nın sonunu işaret eder; bu sırada III. Antiokhos Magnus (Büyük), on birinci ayetteki muharebeden önce yeniden toparlandı. Bu muharebe, Julius Caesar tarafından temsil edilecek olan Rafia Muharebesiydi. Onuncu ayet, kırkıncı ayette temsil edildiği üzere 1989’daki Sovyetler Birliği’nin çöküşünü tanımlar; Pompeius da bu tarihle örtüşür. On altıncı ayet, Yahuda’nın şanlı diyarının zaptını temsil eder; bu, Amerika Birleşik Devletleri’ndeki Pazar yasasının tipini teşkil eder. Ancak Pompeius 1989’la da örtüşür ve 1989’da modern Roma ilk engelini fethetti; fakat bunu yaparken, Ronald Reagan’ı şanlı diyarla gizli bir ittifak kurmaya baştan çıkararak Protestan Amerika’yı aynı anda ruhen fethetti. Bir kralın Roma’nın fahişesiyle yaptığı ittifak, ruhsal zinayı temsil eder.</w:t>
      </w:r>
    </w:p>
    <w:p>
      <w:pPr>
        <w:pStyle w:val="ArticleBody"/>
        <w:jc w:val="left"/>
      </w:pPr>
      <w:r>
        <w:rPr>
          <w:rFonts w:ascii="Times New Roman" w:hAnsi="Times New Roman" w:eastAsia="Times New Roman" w:cs="Times New Roman"/>
        </w:rPr>
        <w:t>1989, Roma’nın fahişesinin, yeryüzünün bütün krallarıyla zina etmek üzere yetmiş yıllık döneminden çıkmaya başladığı yıldı. İlk kral 1989’da Amerika Birleşik Devletleri’dir; çünkü Amerika Birleşik Devletleri, Yeşaya yirmi üçüncü bölümde Sur’un fahişesi olarak anılan İzebel’le evli olan Ahab’la da temsil edilir.</w:t>
      </w:r>
    </w:p>
    <w:p>
      <w:pPr>
        <w:pStyle w:val="ArticleScripture"/>
        <w:jc w:val="left"/>
      </w:pPr>
      <w:r>
        <w:rPr>
          <w:rFonts w:ascii="Times New Roman" w:hAnsi="Times New Roman" w:eastAsia="Times New Roman" w:cs="Times New Roman"/>
        </w:rPr>
        <w:t>Ve o günde vaki olacak ki, Sur yetmiş yıl boyunca, bir kralın günleri kadar, unutulmuş olacaktır; yetmiş yılın sonunda ise Sur bir fahişe gibi türkü söyleyecektir. Ey unutulmuş fahişe, eline bir çenk al, şehrin etrafında dolaş; tatlı ezgiler çıkar, çok türküler söyle ki hatırlanasın. Ve yetmiş yılın sonunda vaki olacak ki, RAB Sur’u ziyaret edecek; o da yine ücretine dönecek ve yeryüzü üzerinde, dünyanın bütün krallıklarıyla fuhuş edecektir. Yeşaya 23:15–17.</w:t>
      </w:r>
    </w:p>
    <w:p>
      <w:pPr>
        <w:pStyle w:val="ArticleBody"/>
        <w:jc w:val="left"/>
      </w:pPr>
      <w:r>
        <w:rPr>
          <w:rFonts w:ascii="Times New Roman" w:hAnsi="Times New Roman" w:eastAsia="Times New Roman" w:cs="Times New Roman"/>
        </w:rPr>
        <w:t>Fahişe, Daniel’in on birinci bölümünün kırkıncı ayetinde temsil edildiği üzere, 1798’de “zamanın sonu”nda ölümcül yarasını aldığında unutuldu. 1989’da “zamanın sonu”nda ise, otoritesinin işaretini ilk olarak zorla dayatacak olan krallıkla zina etmek suretiyle ölümcül yarasının iyileşme dönemine başlar. O krallık, Ahab’la ve Fransa’yla temsil edilmiştir; Fransa 538’de papalığı yeryüzünün tahtına yerleştirmiş ve papal iktidarın yükselişini destekleyen başlıca krallık olmuştur. Bu sebeple, “Katolik Kilisesi’nin ilkdoğanı” ve “Katolik Kilisesi’nin en büyük kızı” olarak anılırlar. Fransa da Ahab da 1989’dan Pazar yasasına kadar Amerika Birleşik Devletleri’nin rolüne tanıklık eder.</w:t>
      </w:r>
    </w:p>
    <w:p>
      <w:pPr>
        <w:pStyle w:val="ArticleBody"/>
        <w:jc w:val="left"/>
      </w:pPr>
      <w:r>
        <w:rPr>
          <w:rFonts w:ascii="Times New Roman" w:hAnsi="Times New Roman" w:eastAsia="Times New Roman" w:cs="Times New Roman"/>
        </w:rPr>
        <w:t>Yeşaya 23’te, alnında “Büyük Babil” yazılı olan ve aynı zamanda Vahiy 17’deki fahişe olan Sur’un fahişesi ele alınır. Bu, Amerika Birleşik Devletleri tarihi bağlamında, papalığın Kutsal Kitap peygamberliğine göre beşinci krallık, yani Vahiy 13’teki deniz canavarı olma konumunu yitirdiği 1798 yılından itibaren, “unutulur”. Ardından Amerika Birleşik Devletleri, Vahiy 13’teki yeryüzü canavarı olarak Kutsal Kitap peygamberliğine göre altıncı krallık rolünü üstlenmeye başlar. Nihayetinde Amerika Birleşik Devletleri, Vahiy 17’nin on kralı arasında başta gelen kral olur. “Yetmiş yıl”lık bir dönemin, “bir kralın günleri”nin simgesel tarihi, Kutsal Kitap peygamberliğinin ilk krallığı olarak Babil’in hüküm sürdüğü yetmiş yılı temsil eder. Bu, 1798’den Pazar yasasına kadar olan Amerika Birleşik Devletleri tarihini tipolojik olarak temsil eder; burada Amerikan tarihinin dış çizgisi Cumhuriyetçi boynuz, iç çizgisi ise Protestan boynuz tarafından temsil edilir. Devlet yönetimi ile kilise yönetiminin ayrılığını öngören Anayasa’nın özünü temsil eden bu iki boynuz, Amerika’nın geleceğinin konusunu oluşturur.</w:t>
      </w:r>
    </w:p>
    <w:p>
      <w:pPr>
        <w:pStyle w:val="ArticleBody"/>
        <w:jc w:val="left"/>
      </w:pPr>
      <w:r>
        <w:rPr>
          <w:rFonts w:ascii="Times New Roman" w:hAnsi="Times New Roman" w:eastAsia="Times New Roman" w:cs="Times New Roman"/>
        </w:rPr>
        <w:t>Sur’un fahişesinin unutulması için yetmiş yıl tayin edilmiştir; sonra 1989’daki zamanın sonundan Pazar yasasına kadar şarkı söylemeye başlar. Gizli bir ittifakla başladı; Protestan Amerika’nın dinini ele geçirdi ve Sovyetler Birliği’nin çöküşüyle birlikte Güney Kralı’nın siyasal yapısını devirdi. On ile yedi olarak ikiye bölünmüş on yedi yıllık bir dönemin ortasında Büyük Antiokhos’un durduğu bir tarihte nihayete eren yetmiş yıllık bir dönem söz konusudur; ve bu on ile yedi çarpıldığında “yetmiş” eder. Raphia ile Panium arasında sonlanan dışsal iki yüz elli yılın başında, içsel iki bin üç yüz yıllık zaman peygamberliği, Daniel’in halkı üzerine “yetmiş” haftanın belirlenmesiyle başlar. Bu “yetmiş” haftanın sonunda, MS 34 yılında, kadim İsrail, Tanrı’nın seçilmiş antlaşma halkı olarak Tanrı tarafından ebediyen boşanmış oldu; Tanrı ise o vakit Hristiyan geliniyle evlilik bağına girmişti ve uluslara yöneliyordu.</w:t>
      </w:r>
    </w:p>
    <w:p>
      <w:pPr>
        <w:pStyle w:val="ArticleBody"/>
        <w:jc w:val="left"/>
      </w:pPr>
      <w:r>
        <w:rPr>
          <w:rFonts w:ascii="Times New Roman" w:hAnsi="Times New Roman" w:eastAsia="Times New Roman" w:cs="Times New Roman"/>
        </w:rPr>
        <w:t>MÖ 207’de Antiokhos, “yetmiş”in ortasında durmaktadır; bu, krallığının—O’nun modern İsrail’i ortaya çıkarmayı seçtiği “görkemli ülke” olarak—kayırılmış ulus statüsünün sona erdiğini göstermektedir. Amerika Birleşik Devletleri’nin altıncı krallık olarak Pazar yasasında sona erişi, Yeşaya’nın “yetmiş yılı”nın sonudur. Antiokhos’un iki yüz elli yıllık zaman çizgisi, on altıncı ayetteki Pazar yasasından hemen önce, Amerika Birleşik Devletleri’nin Cumhuriyetçi boynuzu için merhamet zamanının kapanışını tanımlamaktadır. 22 Ekim 1844’te yargının başlamasıyla sona eren iki bin üç yüz yıllık dönem, yargının Pazar yasasında kapanacağı zamanı tipolojik olarak önceden gösterir. İki bin üç yüz yıl, harfî İsrail’in Tanrı’nın seçilmiş halkı olma statüsünün sonunu belirleyen yetmiş hafta ile başlar. İki bin üç yüz yıllık genel dönemin sonu, Protestan hareketinin sona ermesiyle neticelenir; Advent hareketi ise Pazar yasasına kadar devam etmiştir. 1844’ün kapanan kapısı tekrarlandığında, kapılar Cumhuriyetçi boynuz, Protestan boynuz ve hükümet canavarı üzerine kapanacaktır.</w:t>
      </w:r>
    </w:p>
    <w:p>
      <w:pPr>
        <w:pStyle w:val="ArticleBody"/>
        <w:jc w:val="left"/>
      </w:pPr>
      <w:r>
        <w:rPr>
          <w:rFonts w:ascii="Times New Roman" w:hAnsi="Times New Roman" w:eastAsia="Times New Roman" w:cs="Times New Roman"/>
        </w:rPr>
        <w:t>Antiokhos’un on ile yedi dönemi arasında durması, onun imtihan süresinin sonunda durması demektir. Yeryüzü canavarı olan Amerika Birleşik Devletleri hükümeti için imtihan süresi Pazar yasasında kapanır, ancak Cumhuriyetçi boynuzun imtihan süresi Pazar yasasından önce kapanır.</w:t>
      </w:r>
    </w:p>
    <w:p>
      <w:pPr>
        <w:pStyle w:val="ArticleScripture"/>
        <w:jc w:val="left"/>
      </w:pPr>
      <w:r>
        <w:rPr>
          <w:rFonts w:ascii="Times New Roman" w:hAnsi="Times New Roman" w:eastAsia="Times New Roman" w:cs="Times New Roman"/>
        </w:rPr>
        <w:t>İsa ona şöyle dedi: Sana yedi kez değil, yetmiş kez yediye kadar derim. Matta 18:22.</w:t>
      </w:r>
    </w:p>
    <w:p>
      <w:pPr>
        <w:pStyle w:val="ArticleBody"/>
        <w:jc w:val="left"/>
      </w:pPr>
      <w:r>
        <w:rPr>
          <w:rFonts w:ascii="Times New Roman" w:hAnsi="Times New Roman" w:eastAsia="Times New Roman" w:cs="Times New Roman"/>
        </w:rPr>
        <w:t>“Yetmiş kere yedi” ifadesi, Kutsal Kitap’ta sayıların bu tarzda bir çarpanla ifade edildiği tek örnektir. “Yetmiş kere yedi”, Daniel’in halkı için “tayin edilmiş” olan dört yüz doksan yıldır. İki bin üç yüzü başlatan yetmiş haftadır; ve aynı başlangıç noktasından itibaren iki yüz elli yılın sonunda Antiyokhos on ile yedinin ortasına varır. Büyük Antiyokhos, büyük çekişmenin kutsal dramında, anlatısının son eylemlerinde orada yerini alır.</w:t>
      </w:r>
    </w:p>
    <w:p>
      <w:pPr>
        <w:pStyle w:val="ArticleBody"/>
        <w:jc w:val="left"/>
      </w:pPr>
      <w:r>
        <w:rPr>
          <w:rFonts w:ascii="Times New Roman" w:hAnsi="Times New Roman" w:eastAsia="Times New Roman" w:cs="Times New Roman"/>
        </w:rPr>
        <w:t>1844’teki kapanan kapı, Pazar yasasında kapının kapanmasını temsil eder ve on altıncı ayetteki Pazar yasasından önce, Antiyokhos’un kendi krallığının sonunu işaretlemesiyle yedi yıllık bir dönem başlar; sonra da yedi yılın sonunda krallığı sona erer. Yedi yıllık dönem, canavarın suretinin sınama zamanını temsil eder ve bu dönem 321 yılındaki ilk Pazar yasasıyla başlar. Son Pazar yasasını tipolojik olarak temsil eden ilk Pazar yasasından önce, bir fermanla başlayan on yıllık bir dönem vardır. 313’teki “ferman”da, on yıl ile temsil edilen sınama başlar; sonra Antiyokhos ilk Pazar yasasını çıkarır ve Cumhuriyetçi boynuzun mühleti sona erer. Yedi yılın sonunda, Panium ve Pazar yasası gelir ve 330 yılında Doğu ile Batı’nın bölünmesine sebep olur.</w:t>
      </w:r>
    </w:p>
    <w:p>
      <w:pPr>
        <w:pStyle w:val="ArticleHeading"/>
        <w:jc w:val="left"/>
      </w:pPr>
      <w:r>
        <w:rPr>
          <w:rFonts w:ascii="Arial" w:hAnsi="Arial" w:eastAsia="Arial" w:cs="Arial"/>
        </w:rPr>
        <w:t>Pompeius</w:t>
      </w:r>
    </w:p>
    <w:p>
      <w:pPr>
        <w:pStyle w:val="ArticleBody"/>
        <w:jc w:val="left"/>
      </w:pPr>
      <w:r>
        <w:rPr>
          <w:rFonts w:ascii="Times New Roman" w:hAnsi="Times New Roman" w:eastAsia="Times New Roman" w:cs="Times New Roman"/>
        </w:rPr>
        <w:t>Pompey, on altıncı ayette görkemli diyarı fethetti; ancak MÖ 65’ten 63’e kadar olan iki yıllık dönem içinde, Daniel sekizinci bölüm, dokuzuncu ayetin tahakkuku olarak, fiilen “Doğu”yu ve “[görkemli] diyarı” fethetti; böylece kırkıncı ayette ve 1989’da görülen çifte fethin tipini teşkil etti.</w:t>
      </w:r>
    </w:p>
    <w:p>
      <w:pPr>
        <w:pStyle w:val="ArticleBody"/>
        <w:jc w:val="left"/>
      </w:pPr>
      <w:r>
        <w:rPr>
          <w:rFonts w:ascii="Times New Roman" w:hAnsi="Times New Roman" w:eastAsia="Times New Roman" w:cs="Times New Roman"/>
        </w:rPr>
        <w:t>Putperest Roma için üçüncü engel, Roma’daki ilk resmî üçlü birliği temsil eden ilk resmî Roma Triumvirliğini kurmasıyla tanınan Augustus Sezar tarafından gerçekleştirilecekti. Romalı önderlerin üçüncü işaret taşında, üçlü birlik Roma tarihinde resmen tescil edilir. On altıncı ayetteki Pazar yasasında ise, ejderha, canavar ve sahte peygamberin üçlü birliği tesis edilir ve ardından, Zekeriya’nın ortaya koyduğu üzere, kötülüğün kuşu Şinar’daki yerine yeniden konur.</w:t>
      </w:r>
    </w:p>
    <w:p>
      <w:pPr>
        <w:pStyle w:val="ArticleBody"/>
        <w:jc w:val="left"/>
      </w:pPr>
      <w:r>
        <w:rPr>
          <w:rFonts w:ascii="Times New Roman" w:hAnsi="Times New Roman" w:eastAsia="Times New Roman" w:cs="Times New Roman"/>
        </w:rPr>
        <w:t>Augustus Sezar, Roma’nın ilk resmî Triumvirliğini kurdu; ancak tarihçiler buna İkinci Triumvirlik adını verir; çünkü Jül Sezar da bir Triumvirlik kurmuştu, fakat bu Roma devletinin resmî bir Triumvirliği değildi. Yakında gelecek Pazar yasası sırasında ejderha, canavar ve sahte peygamberin üçlü birliğinin sembolleri olarak Jül ve Augustus Sezar arasındaki ilişki, Pazar yasalarını zorunlu kılma hareketinin başlangıcında Jül Sezar’la, sonunda ise Augustus Sezar’la tipolojik olarak temsil edilir. Peygamberî ilişki, 67 yılında Cestius’un kuşatmasıyla da temsil edilir; bunun ardından Titus’un kuşatması gelmiştir. Jül Sezar Cestius’tur ve Augustus Sezar Titus’tur. Jül Sezar ile Augustus Sezar üçlü birliği temsil eder; Cestius ile Titus ise bir kuşatmayı temsil eder.</w:t>
      </w:r>
    </w:p>
    <w:p>
      <w:pPr>
        <w:pStyle w:val="ArticleBody"/>
        <w:jc w:val="left"/>
      </w:pPr>
      <w:r>
        <w:rPr>
          <w:rFonts w:ascii="Times New Roman" w:hAnsi="Times New Roman" w:eastAsia="Times New Roman" w:cs="Times New Roman"/>
        </w:rPr>
        <w:t>Bir Pazar yasası için hareketin peygamberî bakımdan başlangıç noktası, 313’teki Milano Fermanı’dır. Ardından, on yedi yıllık dönemin ortası olan 321’de, ilk Pazar yasası ilan edilir. Krallığın Doğu ve Batı olarak bölünmesinin — Amerika Birleşik Devletleri’nde canavarın işaretini alanlarla Tanrı’nın mührünü alanlar arasındaki bölünmeyi temsil eden — üçüncü adımı 330 yılıydı. Nihai bir Pazar yasasına götüren bir dizi Pazar yasası vardır; 321, 330’daki son Pazar yasasına götüren ilk Pazar yasasını temsil eder.</w:t>
      </w:r>
    </w:p>
    <w:p>
      <w:pPr>
        <w:pStyle w:val="ArticleBody"/>
        <w:jc w:val="left"/>
      </w:pPr>
      <w:r>
        <w:rPr>
          <w:rFonts w:ascii="Times New Roman" w:hAnsi="Times New Roman" w:eastAsia="Times New Roman" w:cs="Times New Roman"/>
        </w:rPr>
        <w:t>Antiokhos’un iki yüz elli yılının aksine, Nero’nun iki yüz elli yılı; ortasında ilk Pazar Yasası bulunan sekiz yıllık bir dönemi ve ardından gelen dokuz yılı tanımlar. Çizgi üzerine çizgi ilkesine göre Antiokhos ve Nero, üç işaret taşıyla temsil edilen iki dönemi belirler. Her iki çizgide de ilk ve son işaret taşları aynıdır: başlangıçta bir evlilikle işaretlenen ve bir boşanmayla sonuçlanan bir ferman; ve hem başta hem sonda görülen, kuzey kralı ile güney kralı arasındaki savaş. Ortadaki MS 321’deki ilk Pazar Yasası, Antiokhos’un durduğu yer olmalıdır. O, on yıl ile temsil edilen bir sınanma sürecinin sonucunda durmaktadır; ve Antiokhos, “yediden olan sekizinci” olan canavarın suretini oluştururken, bu sınanma süreci Antiokhos’u “yediden olan sekizinci” olarak tezahür ettirir. Aynı zamanda yüz kırk dört bin, bir sınanma sürecinden geçer ve yedinci Laodikya kilisesinden sekizinci ve Filadelfya kilisesine dönüşürler.</w:t>
      </w:r>
    </w:p>
    <w:p>
      <w:pPr>
        <w:pStyle w:val="ArticleBody"/>
        <w:jc w:val="left"/>
      </w:pPr>
      <w:r>
        <w:rPr>
          <w:rFonts w:ascii="Times New Roman" w:hAnsi="Times New Roman" w:eastAsia="Times New Roman" w:cs="Times New Roman"/>
        </w:rPr>
        <w:t>İlk Pazar yasasında heykelin dikilmesi başlar ve Vahiy 13:11’deki Pazar yasasında sona erer; bu ayet, Amerika Birleşik Devletleri’nin bir kuzu olarak başlangıcı ile bir ejderha olarak sonu arasında bir karşıtlık kurar. On üç isyanın sembolüdür; ve on birinci ayetin bağlamında isyanın sembolü—Amerika Birleşik Devletleri’nin ejderha gibi konuşması—canavarın işaretidir; buna karşılık, Tanrı’nın mührüne sahip olanların sembolü on birdir. Vahiy 13:11, Amerika Birleşik Devletleri’nin ejderha gibi konuştuğu Pazar yasasında, canavarın işaretini alanlarla Tanrı’nın mührünü alanların ayrımını belirler.</w:t>
      </w:r>
    </w:p>
    <w:p>
      <w:pPr>
        <w:pStyle w:val="ArticleBody"/>
        <w:jc w:val="left"/>
      </w:pPr>
      <w:r>
        <w:rPr>
          <w:rFonts w:ascii="Times New Roman" w:hAnsi="Times New Roman" w:eastAsia="Times New Roman" w:cs="Times New Roman"/>
        </w:rPr>
        <w:t>Canavarın suretinin sınama zamanının, gelişini belirleyen ve aynı zamanda sonunu tipolojik olarak temsil eden belirli işaretleri vardır. Nuh’tan Boru Bayramı’na kadar Tanrı asla değişmez; O, bir sınama dönemini daima gelişinden önce ilan eder. Onun duyuruları peygamberlik sözünde bulunur. Çoğu Adventist’in (varsaydığım kadarıyla) Yeruşalim’in yıkımı sırasında iki kuşatma olduğunu ya da nihai yıkım gününün, Nebukadnezar’ın Yeruşalim’i ve tapınağı ilk (alfa) kez yıktığı yılın aynı günü olduğunu bilmediğini düşünüyorum. Ayrıca kuşatmaların kutsal bayramlarda başlayıp bir kutsal bayramda sona erdiğinden ya da kuşatma süresinin üç buçuk yıl olduğundan da haberdar olmayabilirler. Bu gerçekleri bilmiyorlarsa, Yulius Sezar’ın, canavarın suretinin sınama zamanının başlangıcını en yetkin temsilinde işaretlediğini görebilmeleri pek olası görünmez. Burada “en yetkin temsil”den kastım, onun nihai gerçekleşmesidir.</w:t>
      </w:r>
    </w:p>
    <w:p>
      <w:pPr>
        <w:pStyle w:val="ArticleBody"/>
        <w:jc w:val="left"/>
      </w:pPr>
      <w:r>
        <w:rPr>
          <w:rFonts w:ascii="Times New Roman" w:hAnsi="Times New Roman" w:eastAsia="Times New Roman" w:cs="Times New Roman"/>
        </w:rPr>
        <w:t>Aynı dönem, 1888’den Pazar Yasası’na kadar ve sonra yeniden 11 Eylül’den Pazar Yasası’na kadar temsil edilir; ancak, Büyük Konstantin tarafından 313’ten 330’a uzanan dönemde temsil edildiği üzere canavarın suretinin ikamesine ilişkin peygamberî dönemin mükemmel surette gerçekleşmesi, 1989’daki Zamanın Sonu’ndan itibaren sayılan sekizinci başkanın başkanlığı döneminde başlar.</w:t>
      </w:r>
    </w:p>
    <w:p>
      <w:pPr>
        <w:pStyle w:val="ArticleBody"/>
        <w:jc w:val="left"/>
      </w:pPr>
      <w:r>
        <w:rPr>
          <w:rFonts w:ascii="Times New Roman" w:hAnsi="Times New Roman" w:eastAsia="Times New Roman" w:cs="Times New Roman"/>
        </w:rPr>
        <w:t>İlk Pazar yasasından itibaren, Sebt Günü ile Pazar Günü’ne ilişkin sınanma dönemi, Antiyokhos’un yedi yılıyla temsil edilen bir zaman diliminde tezahür eder. Antiyokhos çizgisindeki yedi yıl ile Nero çizgisindeki dokuz yılın çarpımı altmış üç eder; ve MÖ 63 yılında Pompeius, Daniel kitabının on birinci bölüm on altıncı ayetinin yerine gelmesi olarak, görkemli diyarı fethetti. Pazar yasasında, krallıklarını Sur’un fahişesine vermeyi kabul eden on kral arasında baş kral olarak Amerika Birleşik Devletleri’ni dokuz kral tanıyacaktır; o ise bundan sonra yeryüzünün bütün krallarıyla zina edecektir.</w:t>
      </w:r>
    </w:p>
    <w:p>
      <w:pPr>
        <w:pStyle w:val="ArticleBody"/>
        <w:jc w:val="left"/>
      </w:pPr>
      <w:r>
        <w:rPr>
          <w:rFonts w:ascii="Times New Roman" w:hAnsi="Times New Roman" w:eastAsia="Times New Roman" w:cs="Times New Roman"/>
        </w:rPr>
        <w:t>On bakirenin benzetmesinin peygamberî yapısıyla uyumlu olarak, canavar ile yalancı peygamberin evliliği 1989'da tahakkuk etti; ancak Pazar yasasında bu evlilik kemale erer. O tarihin bir fraktalı, 2001 yılında, 11 Eylül'de başlayan dirilerin yargısı dönemidir. O noktadan Pazar yasasına kadar olan, canavarın suretinin sınama zamanı olan ve aynı zamanda yüz kırk dört binin mühürlenme zamanı olan dönemde, Tanrı'nın antlaşma halkı üzerinde ve İbrahim'in antlaşma peygamberliğinin yerine gelişi uyarınca ikamet ettikleri toprak üzerinde yargı icra olunur. O dönemde Laodikya durumundaki Yedinci Gün Adventist Kilisesi yargılanır, sonra da bakire olduklarını beyan edenler yargılanır. Böylece Protestanlık boynuzu yargılanır; ve bu, önce cumhuriyetçilik boynuzunun Demokrat Partisi'nin yargılandığı dönemden başlayıp, 2024'te cumhuriyetçilik boynuzunun Cumhuriyetçilerinin yargısının şu anda cereyan etmekte olduğu zamana kadar olan süreçte gerçekleşir. Anayasal yönetim, iki boynuzu taşıyan canavardır ve Pazar yasasında yargılanır.</w:t>
      </w:r>
    </w:p>
    <w:p>
      <w:pPr>
        <w:pStyle w:val="ArticleBody"/>
        <w:jc w:val="left"/>
      </w:pPr>
      <w:r>
        <w:rPr>
          <w:rFonts w:ascii="Times New Roman" w:hAnsi="Times New Roman" w:eastAsia="Times New Roman" w:cs="Times New Roman"/>
        </w:rPr>
        <w:t>1989’dan Pazar yasasına kadar olan dönem, 11 Eylül’den Pazar yasasına uzanan bir fraktalda temsil edilir; ancak canavarın suretinin kurulmasının kâmil surette yerine gelişi, yedisinden olan sekizinci başkandadır. Neron’un on yedi yılı, 11 Eylül’den Pazar yasasına kadar olan tarihin bir fraktalıdır. Antiyokhos’un on yedi yılı da aynıdır. Reagan ve gizli ittifakın evliliği, sekizinci başkanın döneminde açık bir ittifakla tamamına erdirilir. Alfa ve Omega evliliklerinin ilki, İngiliz hukukunun Roma hukukuna dönüştürüldüğü 2001’de Patriot Act ile simgelenmiştir. Milano Fermanı evliliği, canavarın suretinin kurulmasının kâmil surette yerine gelişinin başlangıcını işaretler. On bakirenin evliliğinin yapısına dayanır ve hakiki evlilik esnasında vuku bulan sahte evliliği temsil eder.</w:t>
      </w:r>
    </w:p>
    <w:p>
      <w:pPr>
        <w:pStyle w:val="ArticleBody"/>
        <w:jc w:val="left"/>
      </w:pPr>
      <w:r>
        <w:rPr>
          <w:rFonts w:ascii="Times New Roman" w:hAnsi="Times New Roman" w:eastAsia="Times New Roman" w:cs="Times New Roman"/>
        </w:rPr>
        <w:t>Canavarın suretinin imtihan zamanı, “mühürlenmeden” önce geçmemiz gereken “imtihanı” temsil eder. Önce Tanrı’nın evi yargılanır ve ardından Pazar yasasında Tanrı’nın evi dışında olanlar yargılanır. Son yargı dönemi, önce Tanrı’nın evi için, sonra da büyük kalabalık için, ilk Pazar yasasıyla başlar. Birleşik Devletler’de ilk Pazar yasası çıkacaktır; bu yasa, daha sonra Vahiy 13:11’i yerine getiren Pazar yasasında sona erecek olan canavarın suretinin imtihan zamanının tam ve nihai gerçekleşmesinin başlangıcını işaretleyecektir. O Pazar yasası, şanlı ülkedeki son Pazar yasasıdır. Şanlı ülkedeki son Pazar yasası, dünyadaki ilk Pazar yasasıdır ve dünya için canavarın suretinin imtihan zamanını işaretler. Dünyanın imtihan zamanı, on üçüncü bölümün on birinci ayetinde Birleşik Devletler’deki Pazar yasasıyla başlar. Yakında gelecek Pazar yasasında Birleşik Devletler ejderha gibi “konuştuğunda”, bölümün on ikinci ve sonraki ayetleri, dünyanın canavarın suretinin imtihan zamanını temsil eder.</w:t>
      </w:r>
    </w:p>
    <w:p>
      <w:pPr>
        <w:pStyle w:val="ArticleBody"/>
        <w:jc w:val="left"/>
      </w:pPr>
      <w:r>
        <w:rPr>
          <w:rFonts w:ascii="Times New Roman" w:hAnsi="Times New Roman" w:eastAsia="Times New Roman" w:cs="Times New Roman"/>
        </w:rPr>
        <w:t>Bu nedenle, 313’teki fermanla başlayan on yedi yılla nihayete eren ve ardından 321’de ilk Pazar yasasının, 330’da ise Doğu ile Batı’nın bölünmesinin geldiği Neron’a ait iki yüz elli yıllık peygamberliği görmek önemlidir. Neron’un hattının üç adımı zulümle ilgilidir; Neron zulmün sembolüdür ve iki yüz elli yıllık dönem, uzlaşma kilisesi geldiğinde 313’te sona eren Smyrna kilisesini temsil eder. Üçüncü adım bir krallığın sonunu işaretler; bu nedenle Amerika Birleşik Devletleri’ne uygulandığında Pazar yasasını ve altıncı krallıktan yedinci ve sekizinci krallıklara geçişi temsil eder. Dünyaya uygulandığında ise üçüncü işaret taşı, insanlığın imtihan süresinin kapanışıdır; bu, canavarın suretine dair dünyanın sınanma döneminin başlangıcında Amerika Birleşik Devletleri için imtihan süresinin kapanışıyla tiplenmişti.</w:t>
      </w:r>
    </w:p>
    <w:p>
      <w:pPr>
        <w:pStyle w:val="ArticleBody"/>
        <w:jc w:val="left"/>
      </w:pPr>
      <w:r>
        <w:rPr>
          <w:rFonts w:ascii="Times New Roman" w:hAnsi="Times New Roman" w:eastAsia="Times New Roman" w:cs="Times New Roman"/>
        </w:rPr>
        <w:t>Yirmi ikinci ayette ortaya konulduğu üzere haçla temsil edilen Pazar yasasına götüren dört Roma hükümdarından üçüncüsü olan Augustus Caesar, ardından yine haçı temsil eden Tiberias gelecek olsa da haçı temsil edebilir. Canavarın suretinin sınanma dönemi, önce yeryüzünü sonra da denizi sınayan iki yönlü bir sınamadır. Yeryüzü Amerika Birleşik Devletleri’dir ve deniz dünyadır.</w:t>
      </w:r>
    </w:p>
    <w:p>
      <w:pPr>
        <w:pStyle w:val="ArticleBody"/>
        <w:jc w:val="left"/>
      </w:pPr>
      <w:r>
        <w:rPr>
          <w:rFonts w:ascii="Times New Roman" w:hAnsi="Times New Roman" w:eastAsia="Times New Roman" w:cs="Times New Roman"/>
        </w:rPr>
        <w:t>Canavarın sûreti imtihanı, işaretlerin ikileşmesini ortaya çıkarır; öyle ki ikinci dönemin alfası aynı zamanda birinci dönemin omegasıdır. 321, peygamberlik tarihinin ilk Pazar yasasıydı; ve canavarın sûreti imtihan zamanını belirleyen on yedi yıl içinde, 321, Amerika Birleşik Devletleri’nde şanlı diyarda canavarın sûreti imtihan zamanının omega Pazar yasasına götüren ilk Pazar yasasıdır. Ne var ki 321, dünya için de ilk Pazar yasasıdır; bu nedenle 321 yılı, canavarın sûreti imtihan zamanının hem başlangıcının hem de sonunun ortasını işaretler. 313 başlangıçtır; ve başlangıç bir fermandır; bu da Pazar yasasının tipidir. Nero’nun on yedi yılı, insanlığın imtihan devresinin kapanışına kadar giderek tırmanan Pazar yasalarından oluşan bir dönemi tanımlar.</w:t>
      </w:r>
    </w:p>
    <w:p>
      <w:pPr>
        <w:pStyle w:val="ArticleBody"/>
        <w:jc w:val="left"/>
      </w:pPr>
      <w:r>
        <w:rPr>
          <w:rFonts w:ascii="Times New Roman" w:hAnsi="Times New Roman" w:eastAsia="Times New Roman" w:cs="Times New Roman"/>
        </w:rPr>
        <w:t>Ferman, lütuf zamanının sona ermesine götüren ilk Pazar yasasını tipolojik olarak simgeler. Pompeius on altıncı ayette Yahuda’yı ele geçirdi; bu, Pazar yasasını tipolojik olarak simgeler. Julius Caesar ise ilk Triumvirliği kurdu; her ne kadar gayriresmî bir üçlü birlik olsa da, tarihçiler yine de onu ilk olarak sayar. Julius Caesar’ın Pazar yasasının üçlü birliğine dair tipolojik temsili, Augustus Caesar’ın resmî Triumvirliğini tipolojik olarak simgeledi; bunu çarmıhta Tiberias izledi. Dört Roma hükümdarının tümü Pazar yasasını tipolojik olarak simgeler; aynı şekilde Nero’nun on yedi yıllık döneminin üç merhalesinin tamamı da öyledir.</w:t>
      </w:r>
    </w:p>
    <w:p>
      <w:pPr>
        <w:pStyle w:val="ArticleBody"/>
        <w:jc w:val="left"/>
      </w:pPr>
      <w:r>
        <w:rPr>
          <w:rFonts w:ascii="Times New Roman" w:hAnsi="Times New Roman" w:eastAsia="Times New Roman" w:cs="Times New Roman"/>
        </w:rPr>
        <w:t>Pompey 1989’a tekabül eder; Julius on birinci ayetle; Augustus on beşinci ayetle ve Tiberias da on altıncı ayetle örtüşür. Ayetlerde Julius’un öyküsü, onun Mısır’a yaptığı seferi ve Kleopatra’yı içerir. Bu tarih, Marc Antony tarafından tekrar edilir. Marc Antony, Julius Caesar yirmi üç bıçak darbesiyle öldürüldüğü sırada onun başlıca generaliydi. Yirmi üç, Pazar yasasını temsil eder ve Julius’un 23 yara ile ölümü, Pazar yasasında sona eren bir krallıktır. Ardından Marc Antony, Augustus Caesar ve Marcus Lepidas, onun ölümünün intikamını almak üzere ilk resmî Triumvirliği oluşturdular. Bu üçlü güçlerden biri olan Marc Antony, Julius’un Mısır ve Kleopatra ile olan karşılaşmasını tekrar edecekti.</w:t>
      </w:r>
    </w:p>
    <w:p>
      <w:pPr>
        <w:pStyle w:val="ArticleBody"/>
        <w:jc w:val="left"/>
      </w:pPr>
      <w:r>
        <w:rPr>
          <w:rFonts w:ascii="Times New Roman" w:hAnsi="Times New Roman" w:eastAsia="Times New Roman" w:cs="Times New Roman"/>
        </w:rPr>
        <w:t>İster Julius ister Marc Antony olsun, ikisi de Roma’nın simgeleridir; Kleopatra ise Mısır’ın ve Yunanistan’ın bir simgesiydi. O, Mısır’daki Grek egemenliğini temsil ediyordu; bunların her ikisi de ejderhanın simgeleridir; oysa Julius ile Marc Antony canavarın simgeleridir. İlişkide kadın olarak Kleopatra kiliseydi; böylece Julius ile Marc Antony devleti oluşturuyordu. Kleopatra, kral niteliğindeki Romalı âşıklarından iki kez ayrılan bir kadını temsil eder; ilki 1798’de, ikincisi ise deneme süresinin kapanışında, yardım edecek kimse olmaksızın sonuna geldiğinde. Onun nihai yıkımı MÖ 31’deki Actium Savaşı’ndadır. Actium Savaşı’nın galibi Augustus Caesar’dı; bu nedenle Pompey’in Mısır’da öldüğünü, Julius’un Mısır’da Kleopatra ile bir karşılaşma yaşadığını, bunun Marc Antony tarihçesinde iki katına çıktığını ve ardından Augustus Caesar’ın bu ilişkiyi Actium’da sona erdirdiğini görürüz. Actium, Pazar yasasını tanımlar; zira Actium Savaşı’nda Roma’nın önündeki üçüncü engel kaldırılmış ve Daniel 11:24’ün yerine gelişi olarak, imparatorluk dönemi putperest Roma üç yüz altmış yıl boyunca hüküm sürmeye başlamıştır.</w:t>
      </w:r>
    </w:p>
    <w:p>
      <w:pPr>
        <w:pStyle w:val="ArticleBody"/>
        <w:jc w:val="left"/>
      </w:pPr>
      <w:r>
        <w:rPr>
          <w:rFonts w:ascii="Times New Roman" w:hAnsi="Times New Roman" w:eastAsia="Times New Roman" w:cs="Times New Roman"/>
        </w:rPr>
        <w:t>Pompeius ilk iki engeli aldı, Augustus ise üçüncüsünü.</w:t>
      </w:r>
    </w:p>
    <w:p>
      <w:pPr>
        <w:pStyle w:val="ArticleScripture"/>
        <w:jc w:val="left"/>
      </w:pPr>
      <w:r>
        <w:rPr>
          <w:rFonts w:ascii="Times New Roman" w:hAnsi="Times New Roman" w:eastAsia="Times New Roman" w:cs="Times New Roman"/>
        </w:rPr>
        <w:t>Onlardan birinden küçük bir boynuz çıktı; güneye, doğuya ve güzel ülkeye doğru son derece büyüdü. Daniel 8:9.</w:t>
      </w:r>
    </w:p>
    <w:p>
      <w:pPr>
        <w:pStyle w:val="ArticleBody"/>
        <w:jc w:val="left"/>
      </w:pPr>
      <w:r>
        <w:rPr>
          <w:rFonts w:ascii="Times New Roman" w:hAnsi="Times New Roman" w:eastAsia="Times New Roman" w:cs="Times New Roman"/>
        </w:rPr>
        <w:t>Pompey 1989’dur; ölümcül yarası iyileştirilirken modern Roma’nın aşması gereken üç siyasî gücün ilk kilometre taşıdır. Bunlar Sovyetler Birliği; onu Amerika Birleşik Devletleri ve Daniel kitabının on birinci bölümünün kırk birinci ayetinde anılan Birleşmiş Milletler takip eder. Papalık gücünün savaşı hem siyasî hem de dinîdir; ve peygamberlik bakımından, Reagan ile Papa II. Jean Paul’ün gizli ittifakı gerçekleştiğinde Amerika Birleşik Devletleri’nin dinî gücü mağlup edildi. Papalığın hedefinde üç siyasî engel ve üç dinî güç bulunmaktadır. 1989’da bu üç siyasî güçten biri süpürülüp atıldı; kelime anlamıyla Roma’ya karşı protestoyu ifade eden Protestanlık da aynı tarihî süreçte Amerika Birleşik Devletleri başkanı tarafından süpürülüp atıldı. Üç siyasî güç Sovyetler Birliği, Amerika Birleşik Devletleri ve Birleşmiş Milletlerdir; dinî hedefler ise Protestanlık ile, tamamı spiritizm olarak kabul edilen ejderhanın çeşitli dinleridir. Dünyayı Armagedon’a götüren üç din, mürted Protestanlık, Katoliklik ve spiritizmdir; papalık gücünün kendi kilisesi içindeki muhafazakâr ve liberal ideolojiler arasındaki iç mücadeleleri, ortodoks Katoliklikteki bölünmelerle birlikte, bir dinî engeldir ve Katolikliğin fethetmesi gereken diğer iki dinî engel ise mürted Protestanlık ve spiritizmdir. Protestanlık 1989’da süpürülüp atıldı.</w:t>
      </w:r>
    </w:p>
    <w:p>
      <w:pPr>
        <w:pStyle w:val="ArticleBody"/>
        <w:jc w:val="left"/>
      </w:pPr>
      <w:r>
        <w:rPr>
          <w:rFonts w:ascii="Times New Roman" w:hAnsi="Times New Roman" w:eastAsia="Times New Roman" w:cs="Times New Roman"/>
        </w:rPr>
        <w:t>Eğer, Fatima’nın mesajlarından türetilen çeşitli Katolik kehanetlerinde temsil edildiği şekliyle, Katolikliğin iç mücadeleleri kendi dininin dışındaki dinî güçlerin üstesinden gelme çabalarından ayrı tutulursa, o hâlde Protestanlık üzerindeki Alfa zaferi Reagan’ın gizli ittifakı, Omega zaferi ise 2025’teki açık ittifaktı. Ortodoks kiliseleriyle olan mücadeleleri de 1989’daki ilk zaferden Panium’daki nihai zafere kadar tasvir edilmektedir.</w:t>
      </w:r>
    </w:p>
    <w:p>
      <w:pPr>
        <w:pStyle w:val="ArticleBody"/>
        <w:jc w:val="left"/>
      </w:pPr>
      <w:r>
        <w:rPr>
          <w:rFonts w:ascii="Times New Roman" w:hAnsi="Times New Roman" w:eastAsia="Times New Roman" w:cs="Times New Roman"/>
        </w:rPr>
        <w:t>Pompeius 1989’a denk düşer ve Daniel’in sekizinci bölüm, dokuzuncu ayette bu şekilde adlandırdığı “doğu” ve “güzel ülke” üzerindeki iki zaferi, papalığın eski Sovyetler Birliği üzerindeki ruhsal ve siyasî zaferini ve buna eşlik eden, kendini Protestan olarak beyan edenlerin görkemli ülkesi üzerindeki ruhsal zaferi temsil eder. Julius Sezar, III. Antiokus’un kaybettiği gibi ve Zelenskiy’nin de kaybedeceği üzere Rafya’da kaybedecektir. Julius, on yedinci ayetten on dokuzuncu ayete kadar ele alınır ve sonra vergi koyucu olarak Augustus Sezar ayağa kalkar. Tiberias Sezar çarmıhın zamanında hüküm sürmektedir; dolayısıyla Tiberias, on altıncı ayetin Pazar yasasıdır.</w:t>
      </w:r>
    </w:p>
    <w:p>
      <w:pPr>
        <w:pStyle w:val="ArticleBody"/>
        <w:jc w:val="left"/>
      </w:pPr>
      <w:r>
        <w:rPr>
          <w:rFonts w:ascii="Times New Roman" w:hAnsi="Times New Roman" w:eastAsia="Times New Roman" w:cs="Times New Roman"/>
        </w:rPr>
        <w:t>Bu, Augustus’u on beşinci ayetin Panium’u ile ve on birinci ayetin Raphia savaşı ile Julius’u hizaya getirmektedir. Panium savaşı, on altıncı ayetin Pazar yasasından hemen önce başlayan üçüncü dünya savaşıdır; ancak daha sonra Actium savaşına dönüşür. Panium kara savaşıydı (Birleşik Devletler) ve Actium deniz savaşıydı (dünya). Augustus, dört Roma hükümdarı çizgisinde Panium’da temsil edilir ve Actium’da fiilî önder oydu. Panium’da Antiochus, Roma ile müttefik olan Mısır’la uğraştı; Actium’da ise Augustus, Roma (Marc Antony) ile müttefik Mısır’la (Cleopatra) uğraştı. Bu, Pompey’in kırkıncı ayeti 1989’a kadar temsil ettiği ve Tiberias’ın kırk birinci ayetin Pazar yasasını temsil ettiği anlamına gelir. Julius Caesar, MÖ 217’deki Raphia savaşıyla tipik olarak önceden gösterildiği üzere, Ukrayna Savaşı başladığında 2014 yılında ortaya çıktı.</w:t>
      </w:r>
    </w:p>
    <w:p>
      <w:pPr>
        <w:pStyle w:val="ArticleBody"/>
        <w:jc w:val="left"/>
      </w:pPr>
      <w:r>
        <w:rPr>
          <w:rFonts w:ascii="Times New Roman" w:hAnsi="Times New Roman" w:eastAsia="Times New Roman" w:cs="Times New Roman"/>
        </w:rPr>
        <w:t>Bu, on yedinci ile yirmi ikinci ayetlerin 1989’da başladığını ve Pazar Yasasıyla sona erdiğini, dolayısıyla kırkıncı ayetin “gizli tarihi” ile örtüşen tarihi teşkil ettiklerini göstermektedir. Makabilerin peygamberî çizgisi de aynı “gizli tarih” ile örtüşmektedir. Romalı hükümdarların çizgisi modern Roma’yı, Vahiy on altının canavarını tanımlamakta; Makabilerin çizgisi ise Şanlı Diyar’ı, Vahiy on altının sahte peygamberini tasvir etmektedir. Üç savaşın çizgisi, Güney Kralı’na, yani Vahiy on altının ejderhasına karşı kazanılan zaferi tanımlamaktadır.</w:t>
      </w:r>
    </w:p>
    <w:p>
      <w:pPr>
        <w:pStyle w:val="ArticleBody"/>
        <w:jc w:val="left"/>
      </w:pPr>
      <w:r>
        <w:rPr>
          <w:rFonts w:ascii="Times New Roman" w:hAnsi="Times New Roman" w:eastAsia="Times New Roman" w:cs="Times New Roman"/>
        </w:rPr>
        <w:t>Bu üç hat, dünyayı Armagedon’a götüren üç gücü temsil etmektedir ve kırkıncı ayette şu şekilde temsil edilirler: güneyin kralı (ejderha), kuzeyin kralı (canavar) ve savaş arabaları, atlılar ile gemiler (sahte peygamber). Onuncu ayetten yirmi üçüncü ayete kadar olan üç hat, kırkıncı ayetin gizli tarihindeki üç gücü temsil etmektedir; bunlar, kırkıncı ayetin açık tarihinde temsil edilen üç unsurun süregiden bir tasvirinden ne eksik ne fazladır.</w:t>
      </w:r>
    </w:p>
    <w:p>
      <w:pPr>
        <w:pStyle w:val="ArticleHeading"/>
        <w:jc w:val="left"/>
      </w:pPr>
      <w:r>
        <w:rPr>
          <w:rFonts w:ascii="Arial" w:hAnsi="Arial" w:eastAsia="Arial" w:cs="Arial"/>
        </w:rPr>
        <w:t>Birinci Ayet</w:t>
      </w:r>
    </w:p>
    <w:p>
      <w:pPr>
        <w:pStyle w:val="ArticleBody"/>
        <w:jc w:val="left"/>
      </w:pPr>
      <w:r>
        <w:rPr>
          <w:rFonts w:ascii="Times New Roman" w:hAnsi="Times New Roman" w:eastAsia="Times New Roman" w:cs="Times New Roman"/>
        </w:rPr>
        <w:t>Birinci ila dördüncü ayetler, 1989 yılında “zamanın sonu”nu ve o başlangıç noktasından itibaren Amerika Birleşik Devletleri’nin sekiz başkanını, nihai ve çok daha zengin olan sekizinci başkanla sonuçlanacak şekilde tespit eder. Dördüncü ayette o kral, Büyük İskender, Kral Ahab, Vahiy on yedideki on kral, Mezmur seksen üçteki on kabile ve Yaratılış 15:18-21’de Tanrı’nın Avram’la yaptığı antlaşmanın daha ilk adımında dünya için bir sembol olarak ortaya konan on ulus tarafından temsil edildiği üzere, dünyanın kralı olur.</w:t>
      </w:r>
    </w:p>
    <w:p>
      <w:pPr>
        <w:pStyle w:val="ArticleBody"/>
        <w:jc w:val="left"/>
      </w:pPr>
      <w:r>
        <w:rPr>
          <w:rFonts w:ascii="Times New Roman" w:hAnsi="Times New Roman" w:eastAsia="Times New Roman" w:cs="Times New Roman"/>
        </w:rPr>
        <w:t>Birden dörde kadar olan ayetler, 1989'dan başlayıp kırk birinci ayetteki Pazar yasasında ortaya çıkan üçlü birliğe kadar uzanan tarihî süreci temsil eder; bu nedenle dört Roma hükümdarıyla, Makabiler hattıyla ve onuncu ila on beşinci ayetlerdeki üç savaşla paralellik arz eder; bunların tümü birlikte kırkıncı ayetin gizli tarihini oluşturmaktadır.</w:t>
      </w:r>
    </w:p>
    <w:p>
      <w:pPr>
        <w:pStyle w:val="ArticleBody"/>
        <w:jc w:val="left"/>
      </w:pPr>
      <w:r>
        <w:rPr>
          <w:rFonts w:ascii="Times New Roman" w:hAnsi="Times New Roman" w:eastAsia="Times New Roman" w:cs="Times New Roman"/>
        </w:rPr>
        <w:t>Beşten dokuza kadar olan ayetler, 538'den 1798'e kadar olan tarihi kusursuz biçimde temsil eden bir peygamberî hattı ortaya koyar ve kırkıncı ayetteki zamanın sonunun önemini anlamak için tarihî ve peygamberî mantığı sağlar. Bu mantık, onuncu ayeti beş ile dokuzuncu ayetlerin tarihine yönelik bir misilleme olarak açıklar ve böylelikle 1989'un mantığını tanımlar. Bu, Daniel kitabının on birinci bölümünün birden yirmi üçe kadar olan ayetlerinin, kırkıncı ayetin gizli tarihiyle örtüşen beş peygamberî hattı temsil ettiği anlamına gelir. İlk dört ayet, yediden biri olan sekizinci başkan Trump'ı konu alır; o, Vahiy on yedinin yedinci krallığında on kralın kralı olmaya mukadderdir.</w:t>
      </w:r>
    </w:p>
    <w:p>
      <w:pPr>
        <w:pStyle w:val="ArticleBody"/>
        <w:jc w:val="left"/>
      </w:pPr>
      <w:r>
        <w:rPr>
          <w:rFonts w:ascii="Times New Roman" w:hAnsi="Times New Roman" w:eastAsia="Times New Roman" w:cs="Times New Roman"/>
        </w:rPr>
        <w:t>Beş ila onuncu ayetler, 1798’e ve oradan 1989’a uzanan tarihi tanımlar; bu, kırkıncı ayetin tarihidir. On ila on beşinci ayetler, 1989’da başlayan üç vekalet savaşının tarihini tanımlar; ikincisi 2014’te başlar; ardından 2015’te en zengin başkan kalktı. O en zengin başkan 2020’de öldürüldü, 2022’de Raphia savaşı tırmandı, sonra en zengin başkan 2024’te geri döndü ve 2025’te canavarın başı ile canavarın suretinin başı, her ikisi de göreve başlatıldı.</w:t>
      </w:r>
    </w:p>
    <w:p>
      <w:pPr>
        <w:pStyle w:val="ArticleBody"/>
        <w:jc w:val="left"/>
      </w:pPr>
      <w:r>
        <w:rPr>
          <w:rFonts w:ascii="Times New Roman" w:hAnsi="Times New Roman" w:eastAsia="Times New Roman" w:cs="Times New Roman"/>
        </w:rPr>
        <w:t>Bu konulara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Yirmi Birinci Sayı</dc:title>
  <dc:subject>Görkemli ülkede Pazar günü yasasına yönelik hareket</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