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Numara Yirmi İki</w:t>
      </w:r>
    </w:p>
    <w:p>
      <w:pPr>
        <w:pStyle w:val="ArticleSubtitle"/>
        <w:jc w:val="left"/>
      </w:pPr>
      <w:r>
        <w:rPr>
          <w:rFonts w:ascii="Arial" w:hAnsi="Arial" w:eastAsia="Arial" w:cs="Arial"/>
        </w:rPr>
        <w:t>31 Aralık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31 Aralık 2023’ten bu yana, Yahuda oymağından Aslan, peygamberlik hakikatlerinin mühürlerini belirli bir düzen içinde açmaktadır. Bu düzen, Future for America’nın internet sitesinde yayımlanmış makaleler incelenerek kolaylıkla tespit edilebilir. Son aylarda mühürleri açılan hakikatler hem çoktur hem de derindir! Düzen rastgele değildir; amaçlıdır. Sıralama, Mesih’in, Yahuda oymağından Aslan olarak, kiliseye ve ardından da dünyaya yönelik son sınayıcı mesajların mühürlerini açarken gerçekleştirdiği amaçlı bir ardışık süreci açıkça ortaya koymaktadır. Vahiy kitabında, Yahuda oymağından Aslan, yedi mühürle mühürlenmiş olan kitabı alır ve mühürleri birer birer, sırayla kaldırır.</w:t>
      </w:r>
    </w:p>
    <w:p>
      <w:pPr>
        <w:pStyle w:val="ArticleHeading"/>
        <w:jc w:val="left"/>
      </w:pPr>
      <w:r>
        <w:rPr>
          <w:rFonts w:ascii="Arial" w:hAnsi="Arial" w:eastAsia="Arial" w:cs="Arial"/>
        </w:rPr>
        <w:t>Kendi sıralarına göre açığa çıkarılacaklar</w:t>
      </w:r>
    </w:p>
    <w:p>
      <w:pPr>
        <w:pStyle w:val="ArticleScripture"/>
        <w:jc w:val="left"/>
      </w:pPr>
      <w:r>
        <w:rPr>
          <w:rFonts w:ascii="Times New Roman" w:hAnsi="Times New Roman" w:eastAsia="Times New Roman" w:cs="Times New Roman"/>
        </w:rPr>
        <w:t>Bu yedi gök gürültüsü seslerini dile getirdikten sonra, küçük kitapla ilgili olarak Yuhanna’ya, Daniel’e olduğu gibi şu buyruk gelir: ‘Yedi gök gürültüsünün söylediklerini mühürle.’ Bunlar, sırayla açığa çıkarılacak gelecekteki olaylarla ilgilidir. Günlerin sonunda Daniel, kendisine düşen yerde duracaktır. Yuhanna küçük kitabın mühürünün açıldığını görür. Böylece Daniel’in peygamberlik sözleri, dünyaya verilecek birinci, ikinci ve üçüncü meleklerin mesajlarında yerli yerine oturur. Küçük kitabın mühürünün açılması, zamana ilişkin mesajdı.</w:t>
      </w:r>
    </w:p>
    <w:p>
      <w:pPr>
        <w:pStyle w:val="ArticleScripture"/>
        <w:jc w:val="left"/>
      </w:pPr>
      <w:r>
        <w:rPr>
          <w:rFonts w:ascii="Times New Roman" w:hAnsi="Times New Roman" w:eastAsia="Times New Roman" w:cs="Times New Roman"/>
        </w:rPr>
        <w:t>Daniel kitabı ile Vahiy kitabı birdir. Biri bir peygamberliktir, diğeri bir vahiydir; biri mühürlü bir kitap, diğeri açılmış bir kitaptır. Yuhanna, gök gürültülerinin dile getirdiği sırları işitti, ama onları yazmaması emredildi.</w:t>
      </w:r>
    </w:p>
    <w:p>
      <w:pPr>
        <w:pStyle w:val="ArticleScripture"/>
        <w:jc w:val="left"/>
      </w:pPr>
      <w:r>
        <w:rPr>
          <w:rFonts w:ascii="Times New Roman" w:hAnsi="Times New Roman" w:eastAsia="Times New Roman" w:cs="Times New Roman"/>
        </w:rPr>
        <w:t>Yedi gök gürlemesinde ifade edilen, Yuhanna’ya verilen özel ışık, birinci ve ikinci meleklerin mesajları çerçevesinde gerçekleşecek olayların bir tasviriydi. Halkın bunları bilmesi en uygunu değildi, çünkü imanlarının mutlaka sınanması gerekiyordu. Tanrı’nın düzeni içinde en harika ve ileri gerçekler ilan edilecekti. Birinci ve ikinci meleklerin mesajları ilan edilecekti, ancak bu mesajlar kendi özel görevlerini yerine getirmeden önce daha fazla ışık açıklanmayacaktı. Bu, bir ayağı denizin üzerinde duran meleğin, en ciddi yeminle artık zamanın olmayacağını ilan etmesiyle temsil edilir. Yedinci Gün Adventist Kutsal Kitap Yorumu, cilt 7, 971.</w:t>
      </w:r>
    </w:p>
    <w:p>
      <w:pPr>
        <w:pStyle w:val="ArticleBody"/>
        <w:jc w:val="left"/>
      </w:pPr>
      <w:r>
        <w:rPr>
          <w:rFonts w:ascii="Times New Roman" w:hAnsi="Times New Roman" w:eastAsia="Times New Roman" w:cs="Times New Roman"/>
        </w:rPr>
        <w:t>“Yedi gökgürültüsü”nün nihai vahyi 2023 sonrasında açıldı ve “yedi gökgürültüsü”nün, ilk alfa hayal kırıklığından son omega hayal kırıklığına kadar olanı temsil ettiğini ortaya koydu. “Yedi gökgürültüsü”nün vahyi tarihin tekil bir gerçekleşmesi olmayıp, Millerci tarihte vuku bulan ve son günlerde yeniden vuku bulacak bir “olayların tertibinin tasviri”nin bir örneklemesi olduğundan, Yuhanna’nın “yedi gökgürültüsü”nü tanımlamasına izin verilmedi. Kusursuz yerine geliş, 18 Temmuz 2020’den yakında gelecek Pazar yasasına kadar olan tarihi tasvir etmek üzere gösterildi. Aslan, yüz kırk dört binin mâbedinin inşası tarihinin üzerine ışık saçması için o nuru açtı.</w:t>
      </w:r>
    </w:p>
    <w:p>
      <w:pPr>
        <w:pStyle w:val="ArticleBody"/>
        <w:jc w:val="left"/>
      </w:pPr>
      <w:r>
        <w:rPr>
          <w:rFonts w:ascii="Times New Roman" w:hAnsi="Times New Roman" w:eastAsia="Times New Roman" w:cs="Times New Roman"/>
        </w:rPr>
        <w:t>Milleritlerin tarihinde "yedi gök gürlemesi" 1798’den 1844’e kadar olan dönemi temsil ediyordu; bu, Milleritlerin "en harikulade ve ileri hakikatleri" takdim ettikleri zamandı. Kendilerine tevdi edilen işi icra ederken Milleritler sınandılar. Tebliğ ettikleri mesajı da, yerine getirmekte oldukları tarihi de bütünüyle kavramamışlardı. Onların ilan ettikleri hakikatler, Kardeş White'ın "ileri hakikatler" diye tanımladığı, birinci ve ikinci meleklerin mesajları kendi vazifelerini tamamladıktan sonra anlaşılacak olan hakikatlerdi.</w:t>
      </w:r>
    </w:p>
    <w:p>
      <w:pPr>
        <w:pStyle w:val="ArticleBody"/>
        <w:jc w:val="left"/>
      </w:pPr>
      <w:r>
        <w:rPr>
          <w:rFonts w:ascii="Times New Roman" w:hAnsi="Times New Roman" w:eastAsia="Times New Roman" w:cs="Times New Roman"/>
        </w:rPr>
        <w:t>"Yedi gök gürlemesi" tam gerçekleşmesine ulaştığında, söz konusu "gelecek olaylar", Daniel kitabıyla birlikte Vahiy 14'teki üç meleğin mesajları tarafından temsil edilir. "Yedi gök gürlemesi"nin "gelecek olayları" tarafından temsil edilen yüz kırk dört binin hizmeti, Daniel kitabını üç melekle birleştirmektir.</w:t>
      </w:r>
    </w:p>
    <w:p>
      <w:pPr>
        <w:pStyle w:val="ArticleScripture"/>
        <w:jc w:val="left"/>
      </w:pPr>
      <w:r>
        <w:rPr>
          <w:rFonts w:ascii="Times New Roman" w:hAnsi="Times New Roman" w:eastAsia="Times New Roman" w:cs="Times New Roman"/>
        </w:rPr>
        <w:t>"Rab, dünyanın günahkârlığı sebebiyle dünyayı cezalandırmak üzeredir. Kendilerine verilmiş olan ışığı ve hakikati reddettiklerinden ötürü dinî kurumları cezalandırmak üzeredir. Birinci, ikinci ve üçüncü meleklerin mesajlarını birleştiren büyük mesaj dünyaya verilmelidir. Bu, çalışmamızın ağırlık noktası olmalıdır." Yedinci Gün Adventist Kutsal Kitap Yorumu, cilt 7, 950.</w:t>
      </w:r>
    </w:p>
    <w:p>
      <w:pPr>
        <w:pStyle w:val="ArticleBody"/>
        <w:jc w:val="left"/>
      </w:pPr>
      <w:r>
        <w:rPr>
          <w:rFonts w:ascii="Times New Roman" w:hAnsi="Times New Roman" w:eastAsia="Times New Roman" w:cs="Times New Roman"/>
        </w:rPr>
        <w:t>31 Aralık 2023 tarihinden bu yana, Yahuda oymağının Aslanı, peygamberî hakikatlerin mühürlerini belirli bir “tertibe” göre açmaktadır.</w:t>
      </w:r>
    </w:p>
    <w:p>
      <w:pPr>
        <w:pStyle w:val="ArticleHeading"/>
        <w:jc w:val="left"/>
      </w:pPr>
      <w:r>
        <w:rPr>
          <w:rFonts w:ascii="Arial" w:hAnsi="Arial" w:eastAsia="Arial" w:cs="Arial"/>
        </w:rPr>
        <w:t>Millercilik Tarihi</w:t>
      </w:r>
    </w:p>
    <w:p>
      <w:pPr>
        <w:pStyle w:val="ArticleScripture"/>
        <w:jc w:val="left"/>
      </w:pPr>
      <w:r>
        <w:rPr>
          <w:rFonts w:ascii="Times New Roman" w:hAnsi="Times New Roman" w:eastAsia="Times New Roman" w:cs="Times New Roman"/>
        </w:rPr>
        <w:t>"Bugün yaşayanlar arasında, Daniel ve Yuhanna'nın peygamberlik sözlerini incelerken, özel peygamberliklerin kendi sıraları içinde yerine gelmekte olduğu zemin üzerinde ilerledikçe Tanrı'dan büyük bir ışık alanlar vardır. Halka zaman mesajını bildirdiler. Gerçek, öğle vakti güneşi gibi apaçık parladı. Peygamberliğin doğrudan yerine gelişini gösteren tarihî olaylar halkın önüne konuldu ve peygamberliğin, bu dünyanın tarihinin kapanışına kadar uzanan olayların temsili bir tasviri olduğu görüldü." Seçilmiş Mesajlar, 2. kitap, 101, 102.</w:t>
      </w:r>
    </w:p>
    <w:p>
      <w:pPr>
        <w:pStyle w:val="ArticleBody"/>
        <w:jc w:val="left"/>
      </w:pPr>
      <w:r>
        <w:rPr>
          <w:rFonts w:ascii="Times New Roman" w:hAnsi="Times New Roman" w:eastAsia="Times New Roman" w:cs="Times New Roman"/>
        </w:rPr>
        <w:t>Mesih’in Geceyarısı Çığlığı mesajının mühürlerini açageldiği “tertib”, lütuf zamanının kapanışına götüren, peygamberlik sözünün “doğrudan yerine gelişini” sergileyen “tarihî olayları” temsil eder. Son günlerdeki peygamberlik sözünün doğrudan yerine gelişi, zamana dayalı peygamberliklerin bir vahyi değildir; ancak Palmoni, peygamberlik sözünün doğrudan yerine gelişlerini belirlemek için yine de sayıları kullanır. Artık “zaman” yoktur; Milleritler kendi kuşaklarına “zaman” mesajını taşımış olsalar da, üçüncü meleğin mesajı “zaman”dan daha güçlüdür.</w:t>
      </w:r>
    </w:p>
    <w:p>
      <w:pPr>
        <w:pStyle w:val="ArticleScripture"/>
        <w:jc w:val="left"/>
      </w:pPr>
      <w:r>
        <w:rPr>
          <w:rFonts w:ascii="Times New Roman" w:hAnsi="Times New Roman" w:eastAsia="Times New Roman" w:cs="Times New Roman"/>
        </w:rPr>
        <w:t>"Rab bana, üçüncü meleğin mesajının yayılması ve Rab'bin dağılmış çocuklarına ilan edilmesi gerektiğini ve bunun zamana bağlanmaması gerektiğini gösterdi; çünkü zaman artık bir daha asla bir imtihan olmayacaktır. Bazılarının zamanı vaaz etmekten doğan sahte bir heyecana kapıldığını, üçüncü meleğin mesajının zamanın sağlayabileceğinden daha güçlü olduğunu gördüm. Bu mesajın kendi temeli üzerinde durabileceğini, onu güçlendirmek için zamana ihtiyaç duymadığını ve büyük bir güçle ilerleyeceğini, işini yapacağını ve doğruluk içinde kısaltılacağını gördüm." Deneyimler ve Görüşler, 48.</w:t>
      </w:r>
    </w:p>
    <w:p>
      <w:pPr>
        <w:pStyle w:val="ArticleBody"/>
        <w:jc w:val="left"/>
      </w:pPr>
      <w:r>
        <w:rPr>
          <w:rFonts w:ascii="Times New Roman" w:hAnsi="Times New Roman" w:eastAsia="Times New Roman" w:cs="Times New Roman"/>
        </w:rPr>
        <w:t>Peygamberî hakikatlerin mühürlerinin açılmasının ardışık “düzeni” tedricî bir tarih seyrini tanımlar; fakat aynı zamanda mesajın gelişimini de tanımlar. Temsil edilen tarihin “düzeni” ile Yahuda oymağının Aslanı’nın 31 Aralık’tan bu yana mesajın mühürlerini nasıl açtığına ilişkin adımların anlaşılması, her ikisi de kurtuluş için zaruridir. 2023 Temmuz’unda, çölde bir ses, 31 Aralık 2023’teki mühür açılışına giden yolu hazırlamaya başladı. Sonra Yahuda oymağının Aslanı, Vahiy kitabının birinci bölümünün mührünü açtı.</w:t>
      </w:r>
    </w:p>
    <w:p>
      <w:pPr>
        <w:pStyle w:val="ArticleHeading"/>
        <w:jc w:val="left"/>
      </w:pPr>
      <w:r>
        <w:rPr>
          <w:rFonts w:ascii="Arial" w:hAnsi="Arial" w:eastAsia="Arial" w:cs="Arial"/>
        </w:rPr>
        <w:t>Başka Hiçbir Şey</w:t>
      </w:r>
    </w:p>
    <w:p>
      <w:pPr>
        <w:pStyle w:val="ArticleScripture"/>
        <w:jc w:val="left"/>
      </w:pPr>
      <w:r>
        <w:rPr>
          <w:rFonts w:ascii="Times New Roman" w:hAnsi="Times New Roman" w:eastAsia="Times New Roman" w:cs="Times New Roman"/>
        </w:rPr>
        <w:t>“Vahiy’de kendi sıralarına göre verilmiş olan ciddi mesajlar, Tanrı’nın halkının zihinlerinde birinci yeri işgal etmelidir. Dikkatimizi bütünüyle meşgul etmesine başka hiçbir şeye izin verilmemelidir.” Tanıklıklar, 8. cilt, 301, 302.</w:t>
      </w:r>
    </w:p>
    <w:p>
      <w:pPr>
        <w:pStyle w:val="ArticleBody"/>
        <w:jc w:val="left"/>
      </w:pPr>
      <w:r>
        <w:rPr>
          <w:rFonts w:ascii="Times New Roman" w:hAnsi="Times New Roman" w:eastAsia="Times New Roman" w:cs="Times New Roman"/>
        </w:rPr>
        <w:t>2023’te başlayan makaleler, “Tanrı’nın halkının zihinlerinde ilk sırayı işgal etmek” içindir.</w:t>
      </w:r>
    </w:p>
    <w:p>
      <w:pPr>
        <w:pStyle w:val="ArticleScripture"/>
        <w:jc w:val="left"/>
      </w:pPr>
      <w:r>
        <w:rPr>
          <w:rFonts w:ascii="Times New Roman" w:hAnsi="Times New Roman" w:eastAsia="Times New Roman" w:cs="Times New Roman"/>
        </w:rPr>
        <w:t>Tanrı’nın peygamberlik tarihinde geçmişte yerine getirileceğini belirlediği her şey gerçekleşmiştir; ve sırasına göre henüz gelmesi gereken her şey de gerçekleşecektir. Tanrı’nın peygamberi Daniel yerinde durmaktadır. Yuhanna yerinde durmaktadır. Vahiy’de, Yahuda oymağından Aslan, peygamberliğin öğrencilerine Daniel kitabını açmıştır; böylece Daniel yerinde durmaktadır. O tanıklığını verir; bu tanıklık, Rab’bin ona, gerçekleşmelerinin tam eşiğinde dururken bilmemiz gereken büyük ve ciddi olaylar hakkında görümde açıkladığıdır.</w:t>
      </w:r>
    </w:p>
    <w:p>
      <w:pPr>
        <w:pStyle w:val="ArticleScripture"/>
        <w:jc w:val="left"/>
      </w:pPr>
      <w:r>
        <w:rPr>
          <w:rFonts w:ascii="Times New Roman" w:hAnsi="Times New Roman" w:eastAsia="Times New Roman" w:cs="Times New Roman"/>
        </w:rPr>
        <w:t>"Tanrı'nın Sözü, tarih ve peygamberlikte, hakikat ile yanılgı arasındaki uzun süredir devam eden mücadeleyi tasvir eder. Söz konusu mücadele hâlâ sürmektedir. Olmuş olanlar tekrarlanacaktır." Seçilmiş Mesajlar, kitap 2, 109.</w:t>
      </w:r>
    </w:p>
    <w:p>
      <w:pPr>
        <w:pStyle w:val="ArticleHeading"/>
        <w:jc w:val="left"/>
      </w:pPr>
      <w:r>
        <w:rPr>
          <w:rFonts w:ascii="Arial" w:hAnsi="Arial" w:eastAsia="Arial" w:cs="Arial"/>
        </w:rPr>
        <w:t>Otuz</w:t>
      </w:r>
    </w:p>
    <w:p>
      <w:pPr>
        <w:pStyle w:val="ArticleBody"/>
        <w:jc w:val="left"/>
      </w:pPr>
      <w:r>
        <w:rPr>
          <w:rFonts w:ascii="Times New Roman" w:hAnsi="Times New Roman" w:eastAsia="Times New Roman" w:cs="Times New Roman"/>
        </w:rPr>
        <w:t>Daniel 11:40 ayetinin mesajının mührü 1996 yılında açıldı ve resmileştirildi. Otuz yıl sonra, aynı ayetin gizli tarihinin mührü, Gece Yarısı Nidası mesajının resmileştirilmesiyle bağlantılı olarak şimdi açılmaktadır; bu mesaj, İslam’a ilişkin düzeltilmiş bir dışsal öngörü ile Gece Yarısı Nidası’nın düzeltilmiş içsel mesajının bağlantısından oluşmaktadır. Gece Yarısı Nidası’nın mesajı, on altıncı ayetteki Pazar Yasası’ndan önce ilan edilir; zira benzetmede kapının kapandığı an Pazar Yasasıdır.</w:t>
      </w:r>
    </w:p>
    <w:p>
      <w:pPr>
        <w:pStyle w:val="ArticleHeading"/>
        <w:jc w:val="left"/>
      </w:pPr>
      <w:r>
        <w:rPr>
          <w:rFonts w:ascii="Arial" w:hAnsi="Arial" w:eastAsia="Arial" w:cs="Arial"/>
        </w:rPr>
        <w:t>Petrus</w:t>
      </w:r>
    </w:p>
    <w:p>
      <w:pPr>
        <w:pStyle w:val="ArticleBody"/>
        <w:jc w:val="left"/>
      </w:pPr>
      <w:r>
        <w:rPr>
          <w:rFonts w:ascii="Times New Roman" w:hAnsi="Times New Roman" w:eastAsia="Times New Roman" w:cs="Times New Roman"/>
        </w:rPr>
        <w:t>Bu, Petrus’u yüz kırk dört binin mühürlenişinin tarihine yerleştirir. Petrus’un üst odada ilan ettiği bir mesajı ve tapınakta ilan ettiği bir mesajı vardı. Üst oda mesajı, meselin Gece Yarısı Feryadı’dır; tapınak mesajı ise üçüncü meleğin yüksek sesli feryadıdır. Petrus’un üst oda mesajı olan Gece Yarısı Feryadı’nı ilan edebilmesi için, Petrus’un mesajı önce düzeltilip resmîleştirilecekti. Bu düzeltme ve resmîleştirme, Yahuda oymağının Aslanı’nın 31 Aralık 2023’ten beri belirlemekte olduğu peygamberlik çizgilerinin bir araya getirilmesiyle gerçekleştirilir.</w:t>
      </w:r>
    </w:p>
    <w:p>
      <w:pPr>
        <w:pStyle w:val="ArticleBody"/>
        <w:jc w:val="left"/>
      </w:pPr>
      <w:r>
        <w:rPr>
          <w:rFonts w:ascii="Times New Roman" w:hAnsi="Times New Roman" w:eastAsia="Times New Roman" w:cs="Times New Roman"/>
        </w:rPr>
        <w:t>Şimdi yapılacak iş, Gece Yarısı Feryadı’nın mesajını resmîleştirmektir. Mesajın resmîleştirilmesi, 1831’de William Miller ve 1996’da The Time of the End dergisi tarafından tipolojik olarak temsil edilmiştir. 18 Temmuz 2020’de ilk hayal kırıklığını doğuran mesajın tashihi, hem Josiah Litch hem de Samuel Snow tarafından tipolojik olarak temsil edilmiştir. Her birinin icra ettiği iş, 11 Ağustos 1840’ın akabinde ve yedinci ay hareketinin peşi sıra ortaya çıkan ‘etki’ye ‘neden oldu’. 1840’ta mesaj dünyanın her bir misyon istasyonuna ulaştırıldı ve 1844’te Gece Yarısı Feryadı’nın mesajı, bir gelgit dalgası gibi Amerika Birleşik Devletleri’nin doğu sahil şeridini silip süpürdü. İnsanların yürüttüğü iş, Kutsal Ruh’un dökülmesi ‘etkisine’ ‘neden oldu’. 1840, denizle temsil edilen dünyaya; 1844 ise yer ile temsil edilen Amerika Birleşik Devletleri’ne gitti. 1840’ın sembolü, Vahiy’in onuncu bölümünde yer ve denizin üzerinde duran Mesih’tir; ve aynı bölüm, 1840’tan 1844’e uzanan tarihi tanımlar ve Mesih’i yerin ve denizin üzerinde dururken tasvir eder.</w:t>
      </w:r>
    </w:p>
    <w:p>
      <w:pPr>
        <w:pStyle w:val="ArticleBody"/>
        <w:jc w:val="left"/>
      </w:pPr>
      <w:r>
        <w:rPr>
          <w:rFonts w:ascii="Times New Roman" w:hAnsi="Times New Roman" w:eastAsia="Times New Roman" w:cs="Times New Roman"/>
        </w:rPr>
        <w:t>Hem 1840’ta hem de 1844’te, öngörüde yapılan düzeltme, zamanı ileriye, kesin tarihe taşıyan bir düzeltmeydi. Bunlardan biri İslam’a ilişkin bir öngörü, diğeri ise on bakire benzetmesine ilişkin bir öngörüydü. Biri dışsaldı, diğeri içseldi. 1844 ayrıca mabedi yanlış anlama hatasını da içeriyordu. Mabet yeryüzü müydü, yoksa göksel mabet miydi? Bu yanlış anlama, yalnızca mabedin tanımından daha da derindi; zira aynı zamanda bir canın Mesih’i Kutsal Yer’den En Kutsal Yer’e izleyip izlemeyeceğine dair bir sınavı da temsil ediyordu.</w:t>
      </w:r>
    </w:p>
    <w:p>
      <w:pPr>
        <w:pStyle w:val="ArticleScripture"/>
        <w:jc w:val="left"/>
      </w:pPr>
      <w:r>
        <w:rPr>
          <w:rFonts w:ascii="Times New Roman" w:hAnsi="Times New Roman" w:eastAsia="Times New Roman" w:cs="Times New Roman"/>
        </w:rPr>
        <w:t>Baba'nın tahttan kalktığını ve ateşten bir savaş arabasıyla perde gerisindeki Kutsalların Kutsalı'na gidip oturduğunu gördüm. Sonra İsa tahttan kalktı ve eğilmiş durumda olanların çoğu O'nunla birlikte ayağa kalktı. O ayağa kalktıktan sonra, İsa'dan gaflet içindeki kalabalığa tek bir ışık ışınının geçtiğini görmedim; onlar da tam bir karanlıkta bırakıldılar. İsa ayağa kalktığında ayağa kalkanlar, O tahttan ayrılıp onları biraz ilerilere götürürken gözlerini O'na diktiler. Sonra sağ kolunu kaldırdı ve O'nun tatlı sesini şöyle derken işittik: "Burada bekleyin; krallığı almak üzere Babam'a gidiyorum; giysilerinizi lekesiz tutun ve çok geçmeden düğünden dönüp sizi kendime alacağım." Sonra, meleklerle çevrili, tekerlekleri alev alev yanan buluttan bir savaş arabası İsa'nın bulunduğu yere geldi. O, arabaya bindi ve Baba'nın oturduğu Kutsalların Kutsalı'na götürüldü. Orada İsa'yı, Yüce Başkâhin olarak, Baba'nın huzurunda dururken gördüm. Giysisinin etek ucunda bir zil ve bir nar, bir zil ve bir nar vardı. İsa ile birlikte ayağa kalkanlar, imanlarını Kutsalların Kutsalı'nda O'na yöneltir ve şöyle dua ederlerdi: "Babam, Ruhunu bize ver." O zaman İsa, Kutsal Ruh'u onların üzerine üflerdi. O nefeste nur, kudret ve çok sevgi, sevinç ve esenlik vardı.</w:t>
      </w:r>
    </w:p>
    <w:p>
      <w:pPr>
        <w:pStyle w:val="ArticleScripture"/>
        <w:jc w:val="left"/>
      </w:pPr>
      <w:r>
        <w:rPr>
          <w:rFonts w:ascii="Times New Roman" w:hAnsi="Times New Roman" w:eastAsia="Times New Roman" w:cs="Times New Roman"/>
        </w:rPr>
        <w:t>Döndüm ve hâlâ tahtın önünde eğilmiş bulunan topluluğa baktım; İsa'nın tahttan ayrılmış olduğunu bilmiyorlardı. Şeytan, Tanrı'nın işini sürdürmeye çalışıyormuşçasına, tahtın yanında imiş gibi görünüyordu. Onların tahta bakıp, 'Baba, Ruhunu bize ver' diye dua ettiklerini gördüm. O zaman Şeytan onların üzerine kutsal olmayan bir etki üflerdi; onun içinde ışık ve büyük kudret vardı, fakat tatlı sevgi, sevinç ve esenlik yoktu. Şeytan'ın amacı, onları aldanmış halde tutmak ve Tanrı'nın çocuklarını geri çekip aldatmaktı. Erken Yazılar, 55, 56.</w:t>
      </w:r>
    </w:p>
    <w:p>
      <w:pPr>
        <w:pStyle w:val="ArticleBody"/>
        <w:jc w:val="left"/>
      </w:pPr>
      <w:r>
        <w:rPr>
          <w:rFonts w:ascii="Times New Roman" w:hAnsi="Times New Roman" w:eastAsia="Times New Roman" w:cs="Times New Roman"/>
        </w:rPr>
        <w:t>Kutsal yer, kutsal yerin yanlış anlaşılmasından kaynaklanan bütün yanılgıları açıklayan "anahtar" olarak tanımlanmıştı. O, hüsranı açıklayan "anahtar"dı. Son günlerde ise "anahtar", mâbedin yanlış anlaşılmasını açıklayan hüsrandır.</w:t>
      </w:r>
    </w:p>
    <w:p>
      <w:pPr>
        <w:pStyle w:val="ArticleBody"/>
        <w:jc w:val="left"/>
      </w:pPr>
      <w:r>
        <w:rPr>
          <w:rFonts w:ascii="Times New Roman" w:hAnsi="Times New Roman" w:eastAsia="Times New Roman" w:cs="Times New Roman"/>
        </w:rPr>
        <w:t>22 Ekim 1844 itibarıyla "zaman artık yoktur" ve 18 Temmuz 2020’deki hayal kırıklığına ilişkin yanılgı şimdi düzeltilmelidir; ancak zaman bakımından değil, zira zaman artık yoktur.</w:t>
      </w:r>
    </w:p>
    <w:p>
      <w:pPr>
        <w:pStyle w:val="ArticleScripture"/>
        <w:jc w:val="left"/>
      </w:pPr>
      <w:r>
        <w:rPr>
          <w:rFonts w:ascii="Times New Roman" w:hAnsi="Times New Roman" w:eastAsia="Times New Roman" w:cs="Times New Roman"/>
        </w:rPr>
        <w:t>Ve denizin ve yeryüzünün üzerinde durduğunu gördüğüm melek elini göğe kaldırdı ve sonsuzlara dek yaşayan, göğü ve onda bulunanları, yeri ve onda bulunanları, denizi ve onda bulunanları yaratan üzerine ant içti: artık zamanın olmayacağını. Ama yedinci meleğin sesi duyulduğu günlerde, borusunu çalmaya başladığında, Tanrı’nın sırrı, kulları olan peygamberlere bildirdiği gibi, tamamlanacaktır. Vahiy 10:5-7.</w:t>
      </w:r>
    </w:p>
    <w:p>
      <w:pPr>
        <w:pStyle w:val="ArticleBody"/>
        <w:jc w:val="left"/>
      </w:pPr>
      <w:r>
        <w:rPr>
          <w:rFonts w:ascii="Times New Roman" w:hAnsi="Times New Roman" w:eastAsia="Times New Roman" w:cs="Times New Roman"/>
        </w:rPr>
        <w:t>Düzeltilmesi gereken kehanetin konumu Nashville, Tennessee'dir ve bu konum değiştirilemez; zira onu belirleyen Future for America değil, Ellen White'tır ve Peygamberlik Ruhu asla yanılmaz.</w:t>
      </w:r>
    </w:p>
    <w:p>
      <w:pPr>
        <w:pStyle w:val="ArticleScripture"/>
        <w:jc w:val="left"/>
      </w:pPr>
      <w:r>
        <w:rPr>
          <w:rFonts w:ascii="Times New Roman" w:hAnsi="Times New Roman" w:eastAsia="Times New Roman" w:cs="Times New Roman"/>
        </w:rPr>
        <w:t>Nashville’deyken halka konuşuyordum ve gece vakti gökten doğrudan gelen muazzam bir ateş küresi Nashville’e inip orada durdu. O küreden oklar gibi alevler fışkırıyordu; evler yanıp kül oluyordu; evler sarsılıyor ve yıkılıyordu. Halkımızdan bazıları orada duruyordu. “Tam da beklediğimiz gibi,” dediler, “biz bunu bekliyorduk.” Başkaları ise ıstırap içinde ellerini buruyor ve Tanrı’ya merhamet için yakarıyorlardı. “Bunu biliyordunuz,” dediler, “bunun geleceğini biliyordunuz ve bizi uyarmak için tek söz söylemediniz!” Kendilerine bunu hiç söylememiş ya da hiçbir uyarıda bulunmamış olduklarını düşündüklerinden, onları neredeyse parçalayacak gibiydiler. El Yazması 188, 1905.</w:t>
      </w:r>
    </w:p>
    <w:p>
      <w:pPr>
        <w:pStyle w:val="ArticleBody"/>
        <w:jc w:val="left"/>
      </w:pPr>
      <w:r>
        <w:rPr>
          <w:rFonts w:ascii="Times New Roman" w:hAnsi="Times New Roman" w:eastAsia="Times New Roman" w:cs="Times New Roman"/>
        </w:rPr>
        <w:t>Nashville üzerine gelen ateş toplarıyla ilgili içsel mesele şudur: Bu, Laodikya Yedinci Gün Adventizminin Nashville uyarı mesajını bildiğini, fakat sustuğunu ortaya koyar. Bu, peygamberî tarihte “Geceyarısı Çığlığı” mesajının “utanç” ya da “sevinç”inin tezahür ettiği noktadır. Bu, sancak olacak olanların, Laodikya Yedinci Gün Adventizminin Nashville uyarısı vermemiş olmasına hüsrana uğrayıp öfkelenen dünyadakiler tarafından o sırada utandırılanlardan ayrışacak şekilde yükseltilmeye başlanacağı noktadır. Aynı peygamberî ayrım, Karmel Dağı’nda İlyas ile Baal’ın peygamberleri arasında ve Millerci tarihte ikinci meleğin tarihinde temsil edilmişti; o zaman Protestanlar sapkın Protestanlara dönüşerek sahte peygamber olarak rollerine başlamış ve Roma’nın kızları olmuşlardı. 1989’da siyasal boynuz Reagan aracılığıyla aynı şeyi yaptı; ancak Reagan Roma’nın kızları olmadı, Roma’nın aşığı olan Ahab ve I. Clovis’e dönüştü.</w:t>
      </w:r>
    </w:p>
    <w:p>
      <w:pPr>
        <w:pStyle w:val="ArticleScripture"/>
        <w:jc w:val="left"/>
      </w:pPr>
      <w:r>
        <w:rPr>
          <w:rFonts w:ascii="Times New Roman" w:hAnsi="Times New Roman" w:eastAsia="Times New Roman" w:cs="Times New Roman"/>
        </w:rPr>
        <w:t>"Bana bir sahne sunuldu. Şabat’tan önceki geceydi. İşte o sırada bu sahne bana gösterildi. Pencereden dışarı baktım; gökten gelmiş olan muazzam bir ateş küresi vardı ve sütunlarla inşa edilmekte olan binaların bulunduğu yere düştü; özellikle sütunlar bana gösterildi. Sanki küre doğrudan binaya gelip onu ezip yıktı; bunun kollara ayrıldığını, kollara ayrıldığını ve genişlediğini gördüler; ağlamaya ve yas tutmaya, yas tutmaya ve ellerini çaresizlikle büküp durmaya başladılar; ve bizim insanlarımızdan bazılarının orada durup, ‘Pekâlâ, beklediğimiz tam da bu; hep sözünü ettiğimiz tam da bu; hep sözünü ettiğimiz tam da bu,’ dediklerini düşündüm. ‘Bunu biliyor muydunuz?’ dedi halk. ‘Biliyordunuz da bize bundan hiç söz etmediniz mi?’ Yüzlerinde öylesine bir ıstırap, görünüşlerinde öylesine bir ıstırap olduğunu düşündüm." El Yazması 152; 1904.</w:t>
      </w:r>
    </w:p>
    <w:p>
      <w:pPr>
        <w:pStyle w:val="ArticleBody"/>
        <w:jc w:val="left"/>
      </w:pPr>
      <w:r>
        <w:rPr>
          <w:rFonts w:ascii="Times New Roman" w:hAnsi="Times New Roman" w:eastAsia="Times New Roman" w:cs="Times New Roman"/>
        </w:rPr>
        <w:t>18 Temmuz 2020’de yaşanan hayal kırıklığı, sancak olarak yükseltilecek olan tapınağın kimliğini tespit etmenin “anahtarı”dır. Adventistlerin iki sınıfa ayrılması, Kutsal Kitap peygamberliğinin başlıca temalarından biridir. Yeremya “alay edenlerin meclisine” katılmayı reddetti ve Smyrna ile Filadelfiya kiliselerinin her ikisi de, Yahudi olduklarını iddia eden ama olmayanların oluşturduğu Şeytan’ın havrası ile karşıtlık içinde sunulmuştur. Kendini Adventist olarak beyan eden iki sınıf arasındaki ayrım, Kutsal Kitap’ı incelemek için benimsedikleri metodolojiyle temsil edilir. Bu, hakiki eğitim ile Kardeş White’ın deyimiyle “sözde yükseköğrenim” arasındaki ayrımdır.</w:t>
      </w:r>
    </w:p>
    <w:p>
      <w:pPr>
        <w:pStyle w:val="ArticleBody"/>
        <w:jc w:val="left"/>
      </w:pPr>
      <w:r>
        <w:rPr>
          <w:rFonts w:ascii="Times New Roman" w:hAnsi="Times New Roman" w:eastAsia="Times New Roman" w:cs="Times New Roman"/>
        </w:rPr>
        <w:t>Nashville, “Güney’in Atinası” olarak bilinir ve Nashville’de Yunanistan’ı temsil eden en meşhur yapı, 1897’de antik Yunan Parthenon’unun bire bir ölçekli bir kopyası olarak inşa edilen Centennial Park’taki Parthenon’dur. 1796’da Tennessee’nin eyalet statüsüne kabulünün yüzüncü yılını kutlamak üzere inşa edilmiş olup, kutlamadan sonra yıkılması tasarlanmıştı. Bunun yerine, arazi 1903’te bir parka dönüştürüldü ve Parthenon 1920’den 1931’e kadar kalıcı olarak yeniden inşa edildi.</w:t>
      </w:r>
    </w:p>
    <w:p>
      <w:pPr>
        <w:pStyle w:val="ArticleBody"/>
        <w:jc w:val="left"/>
      </w:pPr>
      <w:r>
        <w:rPr>
          <w:rFonts w:ascii="Times New Roman" w:hAnsi="Times New Roman" w:eastAsia="Times New Roman" w:cs="Times New Roman"/>
        </w:rPr>
        <w:t>"Parthenon" adı, "bakire" ya da "genç kız" anlamına gelen Yunanca parthénos sözcüğünden türemiştir; bu, Athena’nın dokunulmamış, bilge ve savaşçı yönüyle, bilgelik, strateji, sanatlar, zanaatlar ve uygarlık tanrıçası oluşuna atıfta bulunur. Atina’daki Akropolis üzerinde MÖ 447–432 yılları arasında inşa edilen yapı, heykeltıraş Phidias tarafından yapılmış devasa bir krizelefantin (altın ve fildişi) Athena heykelini barındırıyordu; özünde onun "evi" ya da hazır bulunduğuna inanılan tanrısal ikametgâhı işlevini görüyordu.</w:t>
      </w:r>
    </w:p>
    <w:p>
      <w:pPr>
        <w:pStyle w:val="ArticleBody"/>
        <w:jc w:val="left"/>
      </w:pPr>
      <w:r>
        <w:rPr>
          <w:rFonts w:ascii="Times New Roman" w:hAnsi="Times New Roman" w:eastAsia="Times New Roman" w:cs="Times New Roman"/>
        </w:rPr>
        <w:t>Batı eğitim sisteminin geniş bilgiye, eleştirel sorgulamaya, yurttaşlığa hazırlığa ve özgür sanatlar çerçevesine yaptığı vurgu, temelde antik Yunan felsefesi ve pratiğine dayanmaktadır. Platon’un Akademisi, Aristoteles’in Lykeion’u veya Atina paideiası olmaksızın, bugün bildiğimiz haliyle modern okul eğitimi çok farklı görünürdü.</w:t>
      </w:r>
    </w:p>
    <w:p>
      <w:pPr>
        <w:pStyle w:val="ArticleBody"/>
        <w:jc w:val="left"/>
      </w:pPr>
      <w:r>
        <w:rPr>
          <w:rFonts w:ascii="Times New Roman" w:hAnsi="Times New Roman" w:eastAsia="Times New Roman" w:cs="Times New Roman"/>
        </w:rPr>
        <w:t>Madison School, 1904 yılında Nashville’in dokuz mil dışında kuruldu. Ellen White, ilk Madison School’un (resmî adıyla Nashville Agricultural and Normal Institute, daha sonra ise Madison College olarak bilinen) kurucu yönetim kurulu üyesiydi. 1904’teki kuruluşundan itibaren yönetim kurulunda kurucu üye olarak görev yaptı. 1914 civarına kadar yönetim kurulunda kaldı (1915’teki vefatından bir yıl önce).</w:t>
      </w:r>
    </w:p>
    <w:p>
      <w:pPr>
        <w:pStyle w:val="ArticleBody"/>
        <w:jc w:val="left"/>
      </w:pPr>
      <w:r>
        <w:rPr>
          <w:rFonts w:ascii="Times New Roman" w:hAnsi="Times New Roman" w:eastAsia="Times New Roman" w:cs="Times New Roman"/>
        </w:rPr>
        <w:t>Bu, onun katılmayı ya da görev yapmayı kabul ettiği tek kolej ya da kurum yönetim kuruluydu. Diğer Adventist kuruluşlarında bu tür resmî görevleri bilerek sınırladı; ancak, eğitimle ilgili öğütleriyle uyumu nedeniyle Madison için bir istisna yaptı (kendi kendini destekleyen, çiftlik temelli, Kutsal Kitap’a, el emeğine ve Güney’de ve ötesinde hizmet için pratik hazırlığa vurgu yapan misyoner odaklı eğitim). Bayan White’tan gelen Nashville mesajları 1904 ve 1905’te geldi; bu, Madison Okulu’nun başladığı ve Parthenon sergisinin kalıcı bir parkta kalıcı bir yapıya dönüştürülmekte olduğu aynı dönemdi. Yunan eğitiminin sembolü ile semavî eğitimin sembolünün her ikisinin de başlangıçlarını aynı kısa zaman diliminde işaretlemesi, Nashville’in ateş toplarına dair görümlerin verildiği dönemle aynıydı.</w:t>
      </w:r>
    </w:p>
    <w:p>
      <w:pPr>
        <w:pStyle w:val="ArticleScripture"/>
        <w:jc w:val="left"/>
      </w:pPr>
      <w:r>
        <w:rPr>
          <w:rFonts w:ascii="Times New Roman" w:hAnsi="Times New Roman" w:eastAsia="Times New Roman" w:cs="Times New Roman"/>
        </w:rPr>
        <w:t>Geçen gece önümde bir sahne gösterildi. Bunun bütününü açıklamayı kendime belki hiçbir zaman uygun görmeyeceğim, fakat küçük bir kısmını açıklayacağım.</w:t>
      </w:r>
    </w:p>
    <w:p>
      <w:pPr>
        <w:pStyle w:val="ArticleScripture"/>
        <w:jc w:val="left"/>
      </w:pPr>
      <w:r>
        <w:rPr>
          <w:rFonts w:ascii="Times New Roman" w:hAnsi="Times New Roman" w:eastAsia="Times New Roman" w:cs="Times New Roman"/>
        </w:rPr>
        <w:t>Öyle görünüyordu ki, muazzam bir ateş küresi dünyanın üzerine indi ve büyük evleri çökertti. Yer yer şu haykırış yükseldi: 'Rab geldi! Rab geldi!' Birçoğu O'nu karşılamaya hazırlıksızdı, ancak birkaç kişi, 'Rab'be hamdolsun!' diyordu.</w:t>
      </w:r>
    </w:p>
    <w:p>
      <w:pPr>
        <w:pStyle w:val="ArticleScripture"/>
        <w:jc w:val="left"/>
      </w:pPr>
      <w:r>
        <w:rPr>
          <w:rFonts w:ascii="Times New Roman" w:hAnsi="Times New Roman" w:eastAsia="Times New Roman" w:cs="Times New Roman"/>
        </w:rPr>
        <w:t>Üzerlerine ani yıkım gelmekte olanlar, ‘Niçin Rab’bi övüyorsunuz?’ diye sordular.</w:t>
      </w:r>
    </w:p>
    <w:p>
      <w:pPr>
        <w:pStyle w:val="ArticleScripture"/>
        <w:jc w:val="left"/>
      </w:pPr>
      <w:r>
        <w:rPr>
          <w:rFonts w:ascii="Times New Roman" w:hAnsi="Times New Roman" w:eastAsia="Times New Roman" w:cs="Times New Roman"/>
        </w:rPr>
        <w:t>'Çünkü şimdi aradığımız şeyi görüyoruz.'</w:t>
      </w:r>
    </w:p>
    <w:p>
      <w:pPr>
        <w:pStyle w:val="ArticleScripture"/>
        <w:jc w:val="left"/>
      </w:pPr>
      <w:r>
        <w:rPr>
          <w:rFonts w:ascii="Times New Roman" w:hAnsi="Times New Roman" w:eastAsia="Times New Roman" w:cs="Times New Roman"/>
        </w:rPr>
        <w:t>'Bu şeylerin geleceğine inanıyorduysanız, neden bize söylemediniz?' korkunç yanıttı. 'Biz bu şeylerden haberdar değildik. Neden bizi cehalet içinde bıraktınız? Defalarca bizi gördünüz; neden bizimle tanışmadınız ve gelecek olan yargıyı ve helâk olmamak için Tanrı'ya hizmet etmemiz gerektiğini bize bildirmediniz? Artık helâk olduk!' El Yazması 102, 1904.</w:t>
      </w:r>
    </w:p>
    <w:p>
      <w:pPr>
        <w:pStyle w:val="ArticleBody"/>
        <w:jc w:val="left"/>
      </w:pPr>
      <w:r>
        <w:rPr>
          <w:rFonts w:ascii="Times New Roman" w:hAnsi="Times New Roman" w:eastAsia="Times New Roman" w:cs="Times New Roman"/>
        </w:rPr>
        <w:t>Nashville mesajlarının bağlamı, coğrafi bir unsur olarak, doğru ya da yanlış eğitimin ruhsal bağlamına yerleştirilmişti. Bu, bir ruhu ya göğün ya da yeryüzünün yurttaşı olmaya hazırlayan bir eğitimdir. Bayan White’ın Nashville görülerinde İslam’a hiçbir atıf yoktur; öyleyse Nashville üzerindeki ateş topları görüsüne İslam’ı iliştirmenin gerekçesi ne olabilir? 2020 tarihli Nashville mesajına getirilecek bir tashih, Josiah Litch ve Samuel Snow’un çalışmasıyla nasıl uyumlu olurdu? Onların tashihleri, ilk tahmine götürmüş olan aynı kanıtların, düzeltilmiş tahmini de temellendirdiğini fark ettiklerinde yapılmıştı.</w:t>
      </w:r>
    </w:p>
    <w:p>
      <w:pPr>
        <w:pStyle w:val="ArticleBody"/>
        <w:jc w:val="left"/>
      </w:pPr>
      <w:r>
        <w:rPr>
          <w:rFonts w:ascii="Times New Roman" w:hAnsi="Times New Roman" w:eastAsia="Times New Roman" w:cs="Times New Roman"/>
        </w:rPr>
        <w:t>İslam’a dair delil, Nashville’deki uyarı mesajıyla irtibatlandırılmadan çok önce ortaya konmuştu. İslam’ın mesajı, üçüncü meleğin mesajına doğrudan bağlıdır. Bu gerçek, Kutsal Kitap’tan birkaç şahitlikle örneklendirilmiştir. Üçüncü meleğin uyarısı, kuzey kralının yetkesinin alametine dair bir uyarıyı temsil eder; İslam’ın uyarısı ise Doğu’nun çocuklarının uyarısıyla temsil edilir.</w:t>
      </w:r>
    </w:p>
    <w:p>
      <w:pPr>
        <w:pStyle w:val="ArticleScripture"/>
        <w:jc w:val="left"/>
      </w:pPr>
      <w:r>
        <w:rPr>
          <w:rFonts w:ascii="Times New Roman" w:hAnsi="Times New Roman" w:eastAsia="Times New Roman" w:cs="Times New Roman"/>
        </w:rPr>
        <w:t>Fakat doğudan ve kuzeyden gelecek haberler onu tedirgin edecek; bu nedenle büyük bir öfkeyle yok etmek ve birçoğunu büsbütün ortadan kaldırmak için harekete geçecek. Daniel 11:44.</w:t>
      </w:r>
    </w:p>
    <w:p>
      <w:pPr>
        <w:pStyle w:val="ArticleBody"/>
        <w:jc w:val="left"/>
      </w:pPr>
      <w:r>
        <w:rPr>
          <w:rFonts w:ascii="Times New Roman" w:hAnsi="Times New Roman" w:eastAsia="Times New Roman" w:cs="Times New Roman"/>
        </w:rPr>
        <w:t>Üçüncü melek, yedinci borazan çalınmaya başladığında, 22 Ekim 1844’te tarih sahnesine girdi. Yedinci borazan aynı zamanda İslam’ın üçüncü “vay”ıdır. 1863’teki isyan, 9/11’e kadar yedinci borazanın çalınmasını susturdu; o gün, New York’un büyük binaları Tanrı’nın kudretinin bir dokunuşuyla yıkılırken Vahiy’in on sekizinci bölümünde üçüncü melek indi.</w:t>
      </w:r>
    </w:p>
    <w:p>
      <w:pPr>
        <w:pStyle w:val="ArticleBody"/>
        <w:jc w:val="left"/>
      </w:pPr>
      <w:r>
        <w:rPr>
          <w:rFonts w:ascii="Times New Roman" w:hAnsi="Times New Roman" w:eastAsia="Times New Roman" w:cs="Times New Roman"/>
        </w:rPr>
        <w:t>11 Eylül, mühürleme zamanının Alfa’sı ya da başlangıcıydı; bu zamanın Omega’sı ise yakında gelecek Pazar Yasası sırasında yüz kırk dört binin mühürlenmesinin sona ermesidir.</w:t>
      </w:r>
    </w:p>
    <w:p>
      <w:pPr>
        <w:pStyle w:val="ArticleBody"/>
        <w:jc w:val="left"/>
      </w:pPr>
      <w:r>
        <w:rPr>
          <w:rFonts w:ascii="Times New Roman" w:hAnsi="Times New Roman" w:eastAsia="Times New Roman" w:cs="Times New Roman"/>
        </w:rPr>
        <w:t>11 Eylül, Amerika Birleşik Devletleri’nde canavarın suretine ilişkin sınanma döneminin alfasıdır; bu dönem, canavarın damgasının Amerika Birleşik Devletleri’nde zorunlu kılındığı zaman meydana gelen, yine Amerika Birleşik Devletleri’nde canavarın suretine ilişkin sınanma döneminin omegasında sona erer.</w:t>
      </w:r>
    </w:p>
    <w:p>
      <w:pPr>
        <w:pStyle w:val="ArticleBody"/>
        <w:jc w:val="left"/>
      </w:pPr>
      <w:r>
        <w:rPr>
          <w:rFonts w:ascii="Times New Roman" w:hAnsi="Times New Roman" w:eastAsia="Times New Roman" w:cs="Times New Roman"/>
        </w:rPr>
        <w:t>9/11, onun Cumhuriyetçi ve Protestan boynuzları da dâhil olmak üzere yeryüzü canavarına ilişkin yaşayanların yargısının alfası ya da başlangıcıdır; bu, yakında gelecek Pazar yasasında sona erer.</w:t>
      </w:r>
    </w:p>
    <w:p>
      <w:pPr>
        <w:pStyle w:val="ArticleBody"/>
        <w:jc w:val="left"/>
      </w:pPr>
      <w:r>
        <w:rPr>
          <w:rFonts w:ascii="Times New Roman" w:hAnsi="Times New Roman" w:eastAsia="Times New Roman" w:cs="Times New Roman"/>
        </w:rPr>
        <w:t>11 Eylül, "Rab'bin Hazırlık Günü"nün alfasıdır; söz konusu gün, Rab'bin Şabat Günü'ne dair imtihanda nihayete erer.</w:t>
      </w:r>
    </w:p>
    <w:p>
      <w:pPr>
        <w:pStyle w:val="ArticleBody"/>
        <w:jc w:val="left"/>
      </w:pPr>
      <w:r>
        <w:rPr>
          <w:rFonts w:ascii="Times New Roman" w:hAnsi="Times New Roman" w:eastAsia="Times New Roman" w:cs="Times New Roman"/>
        </w:rPr>
        <w:t>11 Eylül, temel taşıyla temsil edilen mâbed inşasının alfasıdır; bu inşa, omega tepe taşı mâbedin üzerine yerleştirildiğinde nihayete erer.</w:t>
      </w:r>
    </w:p>
    <w:p>
      <w:pPr>
        <w:pStyle w:val="ArticleBody"/>
        <w:jc w:val="left"/>
      </w:pPr>
      <w:r>
        <w:rPr>
          <w:rFonts w:ascii="Times New Roman" w:hAnsi="Times New Roman" w:eastAsia="Times New Roman" w:cs="Times New Roman"/>
        </w:rPr>
        <w:t>9/11, Amerika Birleşik Devletleri'nde üçüncü vayın alfasıdır; bu, Vahiy'in on birinci bölümündeki depremde sona erer ki bu da yakında gelecek Pazar yasasıdır. O depremde üçüncü vay tez gelir. Nashville ateş toplarının tarihi, "Şimdi biz mahvolduk" diyerek Laodikyalı Adventistleri mahkûm edenlerin beyanına rağmen, Pazar yasasında lütuf kapısı kapanmadan öncedir.</w:t>
      </w:r>
    </w:p>
    <w:p>
      <w:pPr>
        <w:pStyle w:val="ArticleBody"/>
        <w:jc w:val="left"/>
      </w:pPr>
      <w:r>
        <w:rPr>
          <w:rFonts w:ascii="Times New Roman" w:hAnsi="Times New Roman" w:eastAsia="Times New Roman" w:cs="Times New Roman"/>
        </w:rPr>
        <w:t>Yoel kitabı ve onun Pentekost’taki gerçekleşmesi, bilginin artışını kavrayamayan bir zümrenin kavrayanları sarhoşlukla suçladığı Geceyarısı Feryadı mesajına ilişkin tartışmayı ortaya koyar. Efrayim’in sarhoşları ile hikmetlilerin yüzleşmesi, Tanrı’nın peygamberlik sözünde sıkça ele alınan bir konudur. Hakikatin unsurlarından biri, mesajın iki aşamalı oluşudur; bu, Petrus’un üst odada ve ardından tapınakta gösterdiği üzere örneklendirilir. Bu, yargının önce Tanrı’nın evinde başlaması ve ardından Tanrı’nın evinin dışındakilerle sürmesiyle temsil edilir. Yargı süreci ayrıca Vahiy on sekizinci bölümün iki sesiyle de temsil edilir; burada ilk ses 9/11’den Pazar Yasası’na kadar olan dönemi kapsar, dördüncü ayetteki ikinci ses ise Pazar Yasası’nı işaretler. Geç yağmurun hakiki ve sahte peygamberlik mesajının ayrımı da, Malaki’nin lütuf zamanının kapanışından hemen önce geri döneceğini bildirdiği İlyas tarafından örneklendirilir.</w:t>
      </w:r>
    </w:p>
    <w:p>
      <w:pPr>
        <w:pStyle w:val="ArticleBody"/>
        <w:jc w:val="left"/>
      </w:pPr>
      <w:r>
        <w:rPr>
          <w:rFonts w:ascii="Times New Roman" w:hAnsi="Times New Roman" w:eastAsia="Times New Roman" w:cs="Times New Roman"/>
        </w:rPr>
        <w:t>Karmel Dağı’ndaki akıllı ve akılsızın simgeleri, ‘bilge olan İlyas’ ile akılsız Baal peygamberleriydi. İlyas Petrus’tur ve Baal peygamberleri Efrayim’in ayyaşlarıdır. Ateşin dökülmesi aracılığıyla akılsız ayyaşlar sahte Baal peygamberleri olarak açığa çıktığında, halk nihayet, “Rab, O Tanrı’dır” diye karşılık verir. Nashville kehanetinin gerçekleşmesinde Laodikyalı Yedinci Gün Adventistleri bu şekilde açığa çıkar. O sırada akılsızların sadakatsizliğine uyandırılan, Adventizm’in dışında olanlar vicdanen ikna edilir; ancak mühletleri henüz kapanmamıştır. Nashville uyarı mesajıyla temsil edilen akıllı ve akılsız bakirelerin açığa çıkışına ilişkin tasvir, on bakire benzetmesinin nihai ve mükemmel gerçekleşmesinde bir yol işaretidir.</w:t>
      </w:r>
    </w:p>
    <w:p>
      <w:pPr>
        <w:pStyle w:val="ArticleBody"/>
        <w:jc w:val="left"/>
      </w:pPr>
      <w:r>
        <w:rPr>
          <w:rFonts w:ascii="Times New Roman" w:hAnsi="Times New Roman" w:eastAsia="Times New Roman" w:cs="Times New Roman"/>
        </w:rPr>
        <w:t>18 Temmuz 2020’deki hayal kırıklığı, düzeltilmesi gereken mesajı ve Adventizm içinde yağa sahip olanlarla olmayanların tezahürünü belirler. Nashville’i uyaran yağa ilişkin mesajdan yoksun olanlar, daha sonra yağa sahip olanlarla tezat oluşturacak şekilde karşılaştırılır. Mesajın yağına sahip olan ya da olmayan iki sınıftan, bir sınıf Millerit tarihinin ilk hayal kırıklığıyla temsil edilen bir hayal kırıklığını tecrübe etmiştir; diğeri ise bu tecrübeye sahip değildir. Milleritlerle örneklenen hayal kırıklığı olmaksızın, başarısız olmuş herhangi bir öngörüye dair yapılacak bir tashih yoktur. 2020’deki Nashville öngörüsünün İslam’ı işaret ediyor olması, düzeltilmesi gereken, başarısız bir mesajın bir unsuru ile tutarlıdır.</w:t>
      </w:r>
    </w:p>
    <w:p>
      <w:pPr>
        <w:pStyle w:val="ArticleBody"/>
        <w:jc w:val="left"/>
      </w:pPr>
      <w:r>
        <w:rPr>
          <w:rFonts w:ascii="Times New Roman" w:hAnsi="Times New Roman" w:eastAsia="Times New Roman" w:cs="Times New Roman"/>
        </w:rPr>
        <w:t>Bunun bir delili şudur: Nashville’deki ateş toplarının vukû bulduğu tarih, yalnızca Milleritlerin ilk hayal kırıklığının ve bunu müteakip mesaj tashihinin tarihiyle mutabık olmakla kalmaz; aynı zamanda 11 Eylül’de üçüncü meleğin gelişiyle başlayan ve üçüncü “vay”ın İslâm’ının gelişini işaretleyen bir tarihî süreç içinde cereyan eder; ayrıca bu süreç, Vahiy’in on birinci bölümündeki Pazar yasası depreminde İslâm’ın peygamberî surette yeniden gelişini de kaydeder. Kardeş White’ın İslâm’a ve Nashville uyarısına hiçbir doğrudan atıfta bulunmamasına rağmen, mesajda İslâm’ın muhafaza edilmesi, tarihin temasının İslâm oluşuna dayanmaktadır.</w:t>
      </w:r>
    </w:p>
    <w:p>
      <w:pPr>
        <w:pStyle w:val="ArticleBody"/>
        <w:jc w:val="left"/>
      </w:pPr>
      <w:r>
        <w:rPr>
          <w:rFonts w:ascii="Times New Roman" w:hAnsi="Times New Roman" w:eastAsia="Times New Roman" w:cs="Times New Roman"/>
        </w:rPr>
        <w:t>Daniel Kitabı başlıklı dizinin yüz elli üçüncü makalesinde, Balaam ile eşeğin tanıklığıyla uyumlu olarak, eşekle temsil edilen İslam’ın, 11 Eylül’den Pazar Yasası’na uzanan tarihsel süreçte Amerika Birleşik Devletleri ile üç asli etkileşimi olacağını tespit etmiştik. İlkini 11 Eylül, ikincisini ise 7 Ekim 2022 olarak belirledik. İlk saldırının ruhsal Görkemli Ülke’ye, ikinci saldırının ise İsrail’in harfî Görkemli Ülkesi’ne yönelik olduğunu ve üçüncü saldırının Pazar Yasası’nın depremi sırasında gerçekleşecek saldırı olacağını kaydetmiştik. Bu peygamberî düzeyde Balaam’ın tarihçesinin hakikatin imzasını taşıdığını, çünkü ilk ve son saldırının ruhsal Görkemli Ülke’ye, ortadaki saldırının ise isyanın bir simgesi olan harfî Görkemli Ülke’ye yöneldiğini belirtmiştik. Şimdi, Gece Yarısı Çığlığı mesajının başlangıcını işaretleyen dördüncü bir darbenin, Nashville’in ateş topları gerçekleştiğinde, ruhsal Görkemli Ülke’de vuku bulacağını görüyoruz. Bu da, Balaam ve eşeğinin ikinci darbesinin çift olduğunu; iki darbeden ilkinin harfî, ikincisinin ise ruhsal Görkemli Ülke’ye yönelik olduğunu ifade eder.</w:t>
      </w:r>
    </w:p>
    <w:p>
      <w:pPr>
        <w:pStyle w:val="ArticleBody"/>
        <w:jc w:val="left"/>
      </w:pPr>
      <w:r>
        <w:rPr>
          <w:rFonts w:ascii="Times New Roman" w:hAnsi="Times New Roman" w:eastAsia="Times New Roman" w:cs="Times New Roman"/>
        </w:rPr>
        <w:t>Makale, Yahuda oymağından Aslan’ın şimdi İslam’ın Nashville’deki ateş toplarıyla peygamberî bağlantısına dair bir başka şahit olarak açığa çıkardığı eksik bir hakikati sundu. İslam’ın ateş toplarıyla ilişkilendirilmesini destekleyen bir başka delil de kutsal tarihin reform hatları içinde bulunur. Her reform hareketinin, bütün reform hareketine nüfuz eden, kendine mahsus bir teması vardır. Musa’nın reform hareketinde konu, seçilmiş bir halkla ahit akdetmekti. Mesih’in reform hattında konu Mesih’ti. Davut’un reform hattında konu On Emir ve mâbeddi. Milleritlerde tema peygamberî zamandı; zira Milleritler “zamanın mesajı”nı taşıyorlardı. Üçüncü meleğin 11 Eylül’de gelişiyle, yüz kırk dört binin reform hattının teması; üçüncü “vay”ın İslam’ı, doğunun çocukları, Kutsal Kitap peygamberliğinin merkebi, Vahiy 9’daki savaş atları, doğu rüzgârı, çekirgeler ve ulusların öfkelendirilmesi olarak tanımlandı.</w:t>
      </w:r>
    </w:p>
    <w:p>
      <w:pPr>
        <w:pStyle w:val="ArticleBody"/>
        <w:jc w:val="left"/>
      </w:pPr>
      <w:r>
        <w:rPr>
          <w:rFonts w:ascii="Times New Roman" w:hAnsi="Times New Roman" w:eastAsia="Times New Roman" w:cs="Times New Roman"/>
        </w:rPr>
        <w:t>Vahiy’in on birinci bölümündeki deprem, üçüncü “vay” ile ilişkili İslam’ı işaretler ve aynı zamanda Geceyarısı Feryadı mesajının tamamlanışını temsil eder. Geceyarısı Feryadı, merkebin çözülmesiyle başlayan Mesih’in Yeruşalim’e muzaffer girişiyle tipolojik olarak temsil edilmişti. Millerci tarihte Geceyarısı Feryadı’nın başlangıcı, Samuel Snow’un at sırtında Exeter kamp toplantısına varışıydı. Geceyarısı Feryadı döneminin başlangıcı, İslam’a ait sembollerle işaretlenmiştir. 18 Temmuz 2020 tarihli düzeltilmiş mesajın, uyarı mesajının bir parçası olarak İslam’ı içerdiğini teyit eden çok sayıda tanıklık vardır. Belirlenmiş bir tarih yoktur, fakat Nashville’in “ateş topları” son günlerdeki “yeni şarap” tartışmasını işaret eder; dolayısıyla Nashville’in ateş topları İslam’ı içerir; peki ateş toplarının nükleer silahlar olarak tanımlanması hakkında ne söylenebilir?</w:t>
      </w:r>
    </w:p>
    <w:p>
      <w:pPr>
        <w:pStyle w:val="ArticleBody"/>
        <w:jc w:val="left"/>
      </w:pPr>
      <w:r>
        <w:rPr>
          <w:rFonts w:ascii="Times New Roman" w:hAnsi="Times New Roman" w:eastAsia="Times New Roman" w:cs="Times New Roman"/>
        </w:rPr>
        <w:t>Mesaj, birçok tanığın tanıklığına dayanarak, saldırıda hasımın İslam olarak belirlendiğine dair nitelendirmeyi muhafaza etmelidir. Düzeltilmesi gereken zaman tayini hatası, hem 1840 hem de 1844 ile örneklenmiştir. Zaman, bundan böyle peygamberlik mesajının bir parçası olmayacaktır; ne var ki sayılar olmaya devam etmektedir. Kutsal Yer’in yanlış anlaşılmasının temsil ettiği hata da çözüme kavuşturulmalıdır; ancak bu hata giderilip düzeltilmiş mesaja dâhil edilmeden önce, Kutsal Yer yanlış anlaşılmasıyla örneklenen hatanın ne olduğu teşhis edilmelidir. 18 Temmuz Nashville uyarısında o Kutsal Yer yanlış anlaşılması neyi temsil ediyordu?</w:t>
      </w:r>
    </w:p>
    <w:p>
      <w:pPr>
        <w:pStyle w:val="ArticleBody"/>
        <w:jc w:val="left"/>
      </w:pPr>
      <w:r>
        <w:rPr>
          <w:rFonts w:ascii="Times New Roman" w:hAnsi="Times New Roman" w:eastAsia="Times New Roman" w:cs="Times New Roman"/>
        </w:rPr>
        <w:t>Şunu ileri sürüyorum: Cevaplar, 2023’ün sonundan bu yana mühürleri açıldıkça açığa çıkan ışıkta bulunmaktadır. Yaratılış, Matta ve Vahiy’de 11. bölümlerle başlayıp 22. bölümlerle sonlanan, on birer bölümden oluşan üç paralel dizi, Tanrı’nın yüz kırk dört binle yaptığı antlaşmanın yenilenmesidir. O’nun merhamet teklifini, çağrısını duymamış gibi davranarak mı reddediyoruz; yoksa insani kudretimize dayanarak eğilip, “O’nun buyurduğu her şeyi yapacağım” mı ilan ediyoruz? Yahut Kutsal Ruh’un yasasını yüreklerimize ve zihinlerimize yazmasına mı izin veriyoruz?</w:t>
      </w:r>
    </w:p>
    <w:p>
      <w:pPr>
        <w:pStyle w:val="ArticleBody"/>
        <w:jc w:val="left"/>
      </w:pPr>
      <w:r>
        <w:rPr>
          <w:rFonts w:ascii="Times New Roman" w:hAnsi="Times New Roman" w:eastAsia="Times New Roman" w:cs="Times New Roman"/>
        </w:rPr>
        <w:t>Cevaplar ayrıca, Daniel kitabının on ikinci bölümünde, zamanı birinci, ikinci ve üçüncü meleğin mesajları olarak sunan üç ayetin mühürünün açılmasında da bulunur. Bu üç ayet, yedinci ayette 31 Aralık 2023’ü, on ikinci ayette 18 Temmuz 2020’yi işaretler; on birinci ayette ise 1989’dan Pazar yasasına ve oradan da mühletin kapanışına kadar olan dönem temsil edilir. Bu üç ayette yer alan bu üç hakikat, bir peygamberliğin mühürü açıldığında daima vuku bulan üçlü sınama sürecinin ortaya konulduğu Kutsal Yazılar pasajının tam da içinde yer almaktadır!</w:t>
      </w:r>
    </w:p>
    <w:p>
      <w:pPr>
        <w:pStyle w:val="ArticleBody"/>
        <w:jc w:val="left"/>
      </w:pPr>
      <w:r>
        <w:rPr>
          <w:rFonts w:ascii="Times New Roman" w:hAnsi="Times New Roman" w:eastAsia="Times New Roman" w:cs="Times New Roman"/>
        </w:rPr>
        <w:t>Mesih, Daniel 12’deki üçlü imtihanın mührünü yalnızca açmakla kalmadı; ayrıca bu imtihanları ilkin bir temel imtihan, onu izleyen bir tapınak imtihanı ve ardından bir turnusol testi olarak tanımladı. Dahası, temel imtihanın 31 Aralık 2023’te başladığını ve, dışsal görümü tesis eden sembolün Mesih karşıtı olmasıyla temsil edildiği üzere, Millerit hareketinin temel imtihanına dayandığını da belirledi.</w:t>
      </w:r>
    </w:p>
    <w:p>
      <w:pPr>
        <w:pStyle w:val="ArticleBody"/>
        <w:jc w:val="left"/>
      </w:pPr>
      <w:r>
        <w:rPr>
          <w:rFonts w:ascii="Times New Roman" w:hAnsi="Times New Roman" w:eastAsia="Times New Roman" w:cs="Times New Roman"/>
        </w:rPr>
        <w:t>Ardından, onuncu bölümde tapınakta Mesih’in görümünde temsil edilen ikinci, yani tapınak imtihanını belirledi. Bu imtihan hâlen sürmektedir. Daniel 12’de mühürlerin açılmasıyla 1989, 18 Temmuz 2020, 31 Aralık 2023 tarihlerinin ve Pazar yasasının açığa çıkarılması, Roma’nın görümünü ve Mesih’in görümünü içerir. Her iki görüm de, on ikinci bölümdeki mühürlerin açılışının yer aldığı bizzat aynı görümde ortaya konmuştur. Bu üç bölüm tek bir görümden ibarettir; Mesih’in görümü onuncu bölümdeki tapınak imtihanıdır, Mesih karşıtının görümü on birinci bölümdeki temel imtihanıdır ve on ikinci bölümde yüz kırk dört binin yol işaretleri, birçok kişi arındırılıp aklanıp sınanırken akılsızların anlayışlılardan ayrıldığı üçüncü ve turnusol imtihanını temsil eder.</w:t>
      </w:r>
    </w:p>
    <w:p>
      <w:pPr>
        <w:pStyle w:val="ArticleBody"/>
        <w:jc w:val="left"/>
      </w:pPr>
      <w:r>
        <w:rPr>
          <w:rFonts w:ascii="Times New Roman" w:hAnsi="Times New Roman" w:eastAsia="Times New Roman" w:cs="Times New Roman"/>
        </w:rPr>
        <w:t>Mabet imtihanı, Levililer yirmi üçün ışığını açığa çıkardı; bu, Antlaşma Sandığı'nın ışığıydı; bu da yedinci gün Sebti'nin alfa ışığı ve yedinci yıl Sebti'nin omega ışığıdır. Alfa ve omega Sebtlerinin ışığı, enkarnasyonun ışığını işaret eder. O ışık, ilahi tabiat ile insani tabiatın birleşimini yeniden tesis etmek amacıyla Tanrı'nın insan bedenini alışını tanımlar; bu, Mesih'in 22 Ekim 1844'te başlattığı iştir; şimdi ise yaşayanların yargısında tamamlamakta olduğu iştir.</w:t>
      </w:r>
    </w:p>
    <w:p>
      <w:pPr>
        <w:pStyle w:val="ArticleBody"/>
        <w:jc w:val="left"/>
      </w:pPr>
      <w:r>
        <w:rPr>
          <w:rFonts w:ascii="Times New Roman" w:hAnsi="Times New Roman" w:eastAsia="Times New Roman" w:cs="Times New Roman"/>
        </w:rPr>
        <w:t>Levililer 23’ün ışığı, alfa ilkbahar bayramlarını omega sonbahar bayramlarıyla bir araya getirerek, 31 Aralık 2023’ten insanlığın denenme süresinin kapanışına kadar uzanan bizzat tarihi meydana getirdi. Bu hat içinde, temel sınamanın 31 Aralık 2023’te geldiği işaretlenmiş, tapınak sınamasının ise 2025’te başladığı belirlenmiştir; bu sınama Borular Bayramı’nın turnusol sınamasına kadar sürmektedir. 2023 Temmuz’unda başlayan çölde haykıran ses, üç bölümlü işaret taşından beş gün sonra sona eren Mayasız Ekmekler Bayramı ile işaretlenmiştir. Ardından otuz günlük bir dönem gelmiş, onu üç bölümlü bir işaret taşı, onu da beş gün izlemiştir; böylece ebedî müjdenin üç adımı tasvir edilmiştir. Üç bölümlü alfa işaret taşını izleyen beş gün birinci meleği, otuz gün ikinci meleği, üç bölümlü omega işaret taşını izleyen ve Pentekost’taki Pazar Yasası’na kadar uzanan beş gün ise üçüncü meleği temsil eder.</w:t>
      </w:r>
    </w:p>
    <w:p>
      <w:pPr>
        <w:pStyle w:val="ArticleBody"/>
        <w:jc w:val="left"/>
      </w:pPr>
      <w:r>
        <w:rPr>
          <w:rFonts w:ascii="Times New Roman" w:hAnsi="Times New Roman" w:eastAsia="Times New Roman" w:cs="Times New Roman"/>
        </w:rPr>
        <w:t>Mesih ayrıca, tapınaktaki sınanma zamanında Antlaşma Sandığı’nın inşasına dair Levililer yirmi üçün ışığını da açığa çıkardı. Sandığın bir yanında Yedinci Gün Sebti’nin mesajı yahut meleği, diğer yanında ise Yedinci Yıl Sebti’nin meleği; bunlar, sandığın içine bakan örtücü Keruvları temsil eder. Yüz kırk dört binin mühürlenişinin tarihinde, o iki meleğin ikili ışığı Yedinci Gün Sebti ile Enkarnasyon doktrinini temsil eder; bu, ebediyet boyunca tetkik edilecek bir mevzudur.</w:t>
      </w:r>
    </w:p>
    <w:p>
      <w:pPr>
        <w:pStyle w:val="ArticleBody"/>
        <w:jc w:val="left"/>
      </w:pPr>
      <w:r>
        <w:rPr>
          <w:rFonts w:ascii="Times New Roman" w:hAnsi="Times New Roman" w:eastAsia="Times New Roman" w:cs="Times New Roman"/>
        </w:rPr>
        <w:t>Elbette, yedi zamanı, 1863’ün ruhsal Özgürlük Bildirgesi olan Yovel’in simgesi olarak göremiyorsanız, o zaman William Miller’ın alfa ve omega peygamberliklerinin yedi zaman ve iki bin üç yüz gün olduğunu da göremezsiniz. Bu iki bağlantılı zaman peygamberliğinin önemini görememek, 1798’in yedi zamanı ve 1844’ün iki bin üç yüz günü temsil ettiğini her türlü tanımayı engeller. Bu bilgi yoksunluğuyla, Levililer yirmi üçüncü bölüm satır üzerine satır bir araya getirilip, ilkbahar bayramlarını ortaya koyan ilk yirmi iki ayeti, sonbahar bayramlarını ele alan son yirmi iki ayetiyle yan yana yerleştirildiğinde; hattın 1844’ün temsil ettiği yedinci gün Şabatı ile başladığını ve kırk dört ayetlik hattı sona erdiren Şabat’ın ise 1798’in temsil ettiği toprağın Şabat’ı olduğunu görmek neredeyse imkânsız olur.</w:t>
      </w:r>
    </w:p>
    <w:p>
      <w:pPr>
        <w:pStyle w:val="ArticleBody"/>
        <w:jc w:val="left"/>
      </w:pPr>
      <w:r>
        <w:rPr>
          <w:rFonts w:ascii="Times New Roman" w:hAnsi="Times New Roman" w:eastAsia="Times New Roman" w:cs="Times New Roman"/>
        </w:rPr>
        <w:t>İki Sebt’in ilişkisini görememek, 1798’deki yedi zamanın beşeriyet olduğunu ve 1844’teki iki bin üç yüz günün ulûhiyet olduğunu görememeyi ifade eder. Böylesine derin bir körlükle, Yedinci Gün Sebti’nin alfa ışığı ile enkarnasyon doktrininin omega ışığının, Mesih’in ulûhiyetini düşmüş insanın beşeriyetiyle birleştirme işini tanımladığını fark etmek neredeyse imkânsız görünür. Mesih’in ulûhiyetini bizim beşeriyetimizle birleştirme işi, 1798 ile 1844’ü birleştirme işidir; zira 1798 beşerî tabiatı, 1844 ise ulûhiyeti temsil eder.</w:t>
      </w:r>
    </w:p>
    <w:p>
      <w:pPr>
        <w:pStyle w:val="ArticleBody"/>
        <w:jc w:val="left"/>
      </w:pPr>
      <w:r>
        <w:rPr>
          <w:rFonts w:ascii="Times New Roman" w:hAnsi="Times New Roman" w:eastAsia="Times New Roman" w:cs="Times New Roman"/>
        </w:rPr>
        <w:t>İnsanlık, Tanrı’nın suretinde, üst ve alt tabiata sahip olarak yaratıldı. İnsanın üst tabiatı bedenseldir ve günaha satılmıştır. Mesih, dönüşüm anında dönüşmüş cana kendi düşüncesini verir; çünkü aklanma dönüşümde gerçekleşir ve aklanmak, doğru kılınmaktır. Alt tabiat bir anda kurtarılamaz ve alt tabiatın müjde vaadi şudur: Mesih’in dönüşünde yüceltilmiş bir bedene kavuşacağız. Üst tabiat zihindir, alt tabiat ise bedendir. Üst tabiat, yedinci borazan ile Yovel borazanının ikisinin de çalmaya başladığı Kefaret Günü, yani 22 Ekim 1844’te sona eren yedi vakitlik peygamberliktir. Alt tabiatın yedi vakti 1798’de sona erdi; çünkü Mesih’in İkinci Gelişi’ne kadar yenilenemez.</w:t>
      </w:r>
    </w:p>
    <w:p>
      <w:pPr>
        <w:pStyle w:val="ArticleBody"/>
        <w:jc w:val="left"/>
      </w:pPr>
      <w:r>
        <w:rPr>
          <w:rFonts w:ascii="Times New Roman" w:hAnsi="Times New Roman" w:eastAsia="Times New Roman" w:cs="Times New Roman"/>
        </w:rPr>
        <w:t>1798 yılına ilişkin yedi vakit, 1844 yılına ilişkin yedi vakit ve 1844’e varan iki bin üç yüz yıl, 22 Ekim 1844’te başlayan Mesih’in hizmetini temsil eder. Bu hizmet, O’nun İlahiyetini beşeriyetle birleştirmekti; ancak beşeriyet ve İlahiyetten oluşan mâbed 1844’te birleştirileceği zaman, 1798 buna dahil edilmeyecekti; çünkü o, Uluslar Avlusu’nu temsil eder.</w:t>
      </w:r>
    </w:p>
    <w:p>
      <w:pPr>
        <w:pStyle w:val="ArticleBody"/>
        <w:jc w:val="left"/>
      </w:pPr>
      <w:r>
        <w:rPr>
          <w:rFonts w:ascii="Times New Roman" w:hAnsi="Times New Roman" w:eastAsia="Times New Roman" w:cs="Times New Roman"/>
        </w:rPr>
        <w:t>Mâbed sınaması, mâbedin ölçülmesini içerir ve 2023’te başlayan mühürlerin çözülmesi tarihinin başlarında, yedi gök gürlemesinin mühürünün çözülmesi, ilk hayal kırıklığından Büyük Hayal Kırıklığı’na uzanan tarihi, yedi gök gürlemesinin temsil ettiği tarihin nihai ve kâmil tezahürü olarak tanımladı; ilham, bunların birinci ve ikinci meleklerin tarihi sırasında vuku bulan olayları ve ayrıca sıraları içinde açığa çıkarılacak gelecekteki olayları temsil ettiğini beyan eder. Kâmil yerine geliş, 2023’te gelen ilk vahiylerden biri olan hakikat çerçevesi içine yerleştirildi. Başlangıçtaki hayal kırıklığı omega hayal kırıklığını temsil ediyordu ve ortada, mesajın “yağı” esas alınarak akıllı ve akılsızların ayrıldığı Exeter kamp toplantısı vardı.</w:t>
      </w:r>
    </w:p>
    <w:p>
      <w:pPr>
        <w:pStyle w:val="ArticleBody"/>
        <w:jc w:val="left"/>
      </w:pPr>
      <w:r>
        <w:rPr>
          <w:rFonts w:ascii="Times New Roman" w:hAnsi="Times New Roman" w:eastAsia="Times New Roman" w:cs="Times New Roman"/>
        </w:rPr>
        <w:t>Milleritlerin mâbedi, hayal kırıklığından hayal kırıklığına inşa edildi; böylelikle, yüz kırk dört binin mâbedinin de 18 Temmuz 2020’den, benzetmede kapının kapandığı —tıpkı 22 Ekim 1844’te olduğu gibi— yakında gelecek Pazar yasasına kadar inşa edilmekte olduğu ortaya konur. Yedi gök gürlemesiyle temsil edilen tarih, Daniel kitabının on ikinci bölümünün ışığında temsil edilen tarihle aynıdır. Daniel kitabının on ikinci bölümündeki bin iki yüz doksan günün ışığı, on birinci ayette temsil edilen otuz yıllık döneme doğrudan bağlanır. Bu ışık ayrıca, seçilmiş bir halkla yapılan antlaşmanın ilk temsilcisiyle ve harfî İsrail’den ruhsal İsrail’e antlaşma ilişkisindeki değişimi tanımlamak üzere yükseltilen peygamberle işaretlenen otuz yılla da bağlantılıdır. Levililer kitabının yirmi üçüncü bölümünün çerçevesinin ortasındaki otuz gün, Tanrı ile İbrahim’in üçlü antlaşmasının ilk adımındaki aynı otuz yıldır. On birinci ayette 508’den 538’e uzanan otuz yıl, yüz kırk dört binin kâhinliğinin bir sembolüdür.</w:t>
      </w:r>
    </w:p>
    <w:p>
      <w:pPr>
        <w:pStyle w:val="ArticleBody"/>
        <w:jc w:val="left"/>
      </w:pPr>
      <w:r>
        <w:rPr>
          <w:rFonts w:ascii="Times New Roman" w:hAnsi="Times New Roman" w:eastAsia="Times New Roman" w:cs="Times New Roman"/>
        </w:rPr>
        <w:t>Levililer 23’teki düzende yer alan otuz gün, Mesih’in göğe yükselene kadar öğrencilerine yüz yüze öğrettiği kırk günün bir parçasıdır. Otuz, otuz yaşında hizmete başlayan kâhinlerin bir simgesidir. 508’den 538’e uzanan otuz yıllık dönem, putperest Roma’dan papalık Roması’na geçişi tanımlar ve böylelikle yüz kırk dört binin Laodikya kâhinliğinden yüz kırk dört binin Filadelfya kâhinliğine geçişini de tanımlar. Geçiş, “daily”nin ortadan kaldırıldığı 508’le, 533’te Jüstinyen’in fermanıyla ve bunu izleyen 538’deki Pazar yasasıyla temsil edilen üç aşamada gerçekleşir; bu suretle geçiş nihai olarak tamamlanmıştır.</w:t>
      </w:r>
    </w:p>
    <w:p>
      <w:pPr>
        <w:pStyle w:val="ArticleBody"/>
        <w:jc w:val="left"/>
      </w:pPr>
      <w:r>
        <w:rPr>
          <w:rFonts w:ascii="Times New Roman" w:hAnsi="Times New Roman" w:eastAsia="Times New Roman" w:cs="Times New Roman"/>
        </w:rPr>
        <w:t>Bu otuz yıl, 1989’dan Pazar yasasına kadar olan dönemi temsil eder; bu dönemde Tanrı’nın mühürlenmiş Filadelfya halkı, O’nun tapınağı olarak, bütün dünyanın görmesi için yüceltilecektir. Dünya o zaman şu ikisi arasında hüküm verecektir: Halkı tarafından temsil edilen Mesih (halkı Mesih’le birlikte göksel yerlerde oturduğundan Tanrı’nın tapınağındadır) ya da Tanrı’nın tapınağında oturup kendini Tanrı olarak gösteren günah adamı. Yakında gelecek Pazar yasasında, aynı zamanda büyük kalabalık olan on birinci saat işçileri temel bir sınamayla karşı karşıya kalacaklardır. Yedinci Gün Sebti Tanrı’nın Sebti midir, yoksa Tanrı’nın Sebti güneşin günü müdür?</w:t>
      </w:r>
    </w:p>
    <w:p>
      <w:pPr>
        <w:pStyle w:val="ArticleScripture"/>
        <w:jc w:val="left"/>
      </w:pPr>
      <w:r>
        <w:rPr>
          <w:rFonts w:ascii="Times New Roman" w:hAnsi="Times New Roman" w:eastAsia="Times New Roman" w:cs="Times New Roman"/>
        </w:rPr>
        <w:t>Ve şimdi gözlerinin önünden başka bir sahne geçti. O'nun Babası'nın yasasını onurlandırdıklarını ileri sürerken Yahudileri Mesih'i reddetmeye sevk etmedeki Şeytan'ın işi kendisine gösterilmişti. Şimdi ise Mesih'i kabul ettiklerini iddia ederken Tanrı'nın yasasını reddeden Hristiyan âlemini benzer bir aldatma altında gördü. Kâhinler ve ihtiyarların ağzından şu çılgınca haykırışı işitmişti: "Uzaklaştırın O'nu!" "Çarmıha gerin O'nu, çarmıha gerin!" ve şimdi de sözde Hristiyan öğretmenlerden şu çığlığı duydu: "Yasayı kaldırın!" Sebt Günü'nün ayaklar altına alındığını ve yerine sahte bir müessesenin ikame edildiğini gördü. Musa yeniden hayret ve dehşetle doldu. Mesih'e iman edenler, kutsal dağda bizzat kendi sesiyle beyan ettiği yasayı nasıl reddedebilirlerdi? Tanrı'dan korkan herhangi biri, göklerde ve yeryüzünde O'nun yönetiminin temeli olan yasayı nasıl bir kenara koyabilirdi? Musa, sevinçle, Tanrı'nın yasasının hâlâ sadık birkaç kişi tarafından onurlandırılıp yüceltildiğini gördü. Yeryüzü güçlerinin, Tanrı'nın yasasını tutanları yok etmek üzere giriştiği son büyük mücadeleyi gördü. Tanrı'nın, yeryüzünün sakinlerini kötülükleri nedeniyle cezalandırmak üzere ayağa kalkacağı ve O'nun adından korkanların O'nun gazap gününde örtülüp saklanacağı zamana baktı. Kutsal meskeninden sesini duyurduğunda ve göklerle yer sarsıldığında, O'nun yasasını tutmuş olanlarla yaptığı esenlik ahdini ilan ettiğini işitti. Mesih'in yücelik içinde ikinci gelişini, doğrulardan ölmüş olanların ölümsüz yaşama diriltildiğini ve yaşayan kutsalların ölümü tatmadan göğe alındığını ve hepsinin birlikte sevinç ezgileriyle Tanrı'nın Kenti'ne yükseldiğini gördü. Atalar ve Peygamberler, 476.</w:t>
      </w:r>
    </w:p>
    <w:p>
      <w:pPr>
        <w:pStyle w:val="ArticleBody"/>
        <w:jc w:val="left"/>
      </w:pPr>
      <w:r>
        <w:rPr>
          <w:rFonts w:ascii="Times New Roman" w:hAnsi="Times New Roman" w:eastAsia="Times New Roman" w:cs="Times New Roman"/>
        </w:rPr>
        <w:t>Yahudi olmayanlardan ve bir saatlik işçilerden oluşan büyük kalabalık, bir temel sınavından geçirilir; bunun hemen ardından bir mâbed sınavı gelir. İmanınızı üzerinde bina edeceğiniz zemin, günah adamıyla birlikte Roma’nın insani mâbedi mi olacak—kaya mı, yoksa kum mu? Yoksa ilahiyet ile beşeriyetin birleşimi olan Enkarnasyon’un mâbedi mi—Petrus’un “ruhsal bir ev” diye adlandırdığı yüz kırk dört binin mâbedi? Temelin ve mâbedin sınandığı o dönemde, zulüm üçüncü adımın turnusol testini yerine getirecek ve sonra insana tanınan imtihan devresi kapanacaktır.</w:t>
      </w:r>
    </w:p>
    <w:p>
      <w:pPr>
        <w:pStyle w:val="ArticleBody"/>
        <w:jc w:val="left"/>
      </w:pPr>
      <w:r>
        <w:rPr>
          <w:rFonts w:ascii="Times New Roman" w:hAnsi="Times New Roman" w:eastAsia="Times New Roman" w:cs="Times New Roman"/>
        </w:rPr>
        <w:t>Yahuda oymağının Aslanı şimdi kırkıncı ayetin saklı tarihini tamamlamakta ve Kiros, Nero ve Trump’a ilişkin iki yüz elli yıllık üç peygamberlik aracılığıyla daha da fazla ışık getirmiştir; ve O, bunu, Nashville’in düzeltilmiş mesajının ilan edilmesi işini vurgulamış olduğu tam zamanda yapmıştır. Nero’nun hattı, canavarın suretinin önce Amerika Birleşik Devletleri’nde ve ardından dünyada nihai olarak tesis edilmesinin çerçevesini sağlar. Kiros’un MÖ 457 hattı, Raphia ile Panium arasındaki tarihi, yani Ukrayna Savaşı ile, Panium’un yakında gelecek Pazar yasasında Aktium’la birleşmesiyle başlayacak olan Üçüncü Dünya Savaşı arasındaki tarihi belirler. Trump’ın hattı bu yıl 4 Temmuz’da sona erecektir.</w:t>
      </w:r>
    </w:p>
    <w:p>
      <w:pPr>
        <w:pStyle w:val="ArticleBody"/>
        <w:jc w:val="left"/>
      </w:pPr>
      <w:r>
        <w:rPr>
          <w:rFonts w:ascii="Times New Roman" w:hAnsi="Times New Roman" w:eastAsia="Times New Roman" w:cs="Times New Roman"/>
        </w:rPr>
        <w:t>Nero zulmün bir sembolüdür; Smyrna kilisesi, zulmün 250 yıl sonra Pergamos kilisesi ve taviz dönemiyle sona ermesine kadar devam eden tarihi tanımlar. Hat, suretin kurulmasını tanımlar ve bu nedenle, Mesih’in kendi tapınağında suretinin kurulmakta olduğu tarihle örtüşür. “Ferman”, ilk Pazar yasasına götüren başlangıç noktasıdır; bu yasanın ardından doğu ile batı, akıllı ile akılsız, buğday ile delice ve kurtulmuş olanlarla kaybolmuş olanlar arasındaki ayrılığın kapanmış kapısı gelir. Dönemi başlatan “ferman”, dünya için aynı imtihan dönemini de başlatan “fermandır”. “Ferman” bu nedenle ilki ve sonudur. Nero’nun on yedi yıllık hattındaki her işaret taşı, bir “ferman”la başlayan ve “başkanlık kararnamesi” kabilinden bir şey olan Pazar yasası krizinin tırmanan zulmünü tanımlamaktadır.</w:t>
      </w:r>
    </w:p>
    <w:p>
      <w:pPr>
        <w:pStyle w:val="ArticleBody"/>
        <w:jc w:val="left"/>
      </w:pPr>
      <w:r>
        <w:rPr>
          <w:rFonts w:ascii="Times New Roman" w:hAnsi="Times New Roman" w:eastAsia="Times New Roman" w:cs="Times New Roman"/>
        </w:rPr>
        <w:t>Kiros’un MÖ 457 yılına ait üç fermanı, sonunda üç işaret noktası bulunan on yedi yıllık bir dönemi belirler; Neron’un hattı ve Kiros’un diğer hattı da böyledir; bunlar 1798’den 1844’e kadar birinci, ikinci ve üçüncü meleklerin gelişiyle sona erer. Kiros’un üç adımı şunlardır: Raphia Muharebesi; bunun ardından ikinci adıma dek on yıl; ve sonra Panium Muharebesi’ne kadar yedi yıl. Başlangıcı da sonu da muharebedir; böylece Alfa ve Omega’nın imzasını taşır. İlk on yıllık dönem, 2014’te Ukrayna Savaşı ile başlayan bir sınama dönemini temsil eder ve ikinci dönem yedi yıl sonra Panium Muharebesi’nde sona erer.</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birinci ve ikinci meleklerin tarihindeki Milleritlere zamanın mesajının mührünü açtı ve O, yüz kırk dört binin tarihinde, ki bu üçüncü meleğin tarihidir, sayıların mesajının mührünü açmaktadır.</w:t>
      </w:r>
    </w:p>
    <w:p>
      <w:pPr>
        <w:pStyle w:val="ArticleBody"/>
        <w:jc w:val="left"/>
      </w:pPr>
      <w:r>
        <w:rPr>
          <w:rFonts w:ascii="Times New Roman" w:hAnsi="Times New Roman" w:eastAsia="Times New Roman" w:cs="Times New Roman"/>
        </w:rPr>
        <w:t>Makabi İsyanı ile temsil edilen 1776'dan 1798'e kadar olan yirmi iki yıl gibi sembolik peygamberî tarihler, altıncı krallığın başlangıcının sebebini ve beşinci krallığın sona ermesinin sebebini tespit eder. Yirmi ikinci başkan Grover Cleveland, ardışık olmayan iki dönem görev yapan tek iki başkan olmaları nedeniyle, Donald Trump'ın omega başkanlığını tipolojik olarak önceden örnekleyen alfa başkandı. Önceki bir başkanın dönemi içinde görevi devralan başkanlarla, bizzat ikinci bir dönem kazanmış başkanlar birlikte sayıldığında, Trump ikinci bir dönem kazanan yirmi ikinci başkandır. Kutsal Kitap peygamberliğine göre altıncı krallık, Bağımsızlık Bildirgesi'nden sonraki yirmi iki yılın ardından, 1798'de başladı. 1798'den 2026'ya kadar olan dönem, alfa tarihte 22 ve omega tarihte 22 ile temsil edilir.</w:t>
      </w:r>
    </w:p>
    <w:p>
      <w:pPr>
        <w:pStyle w:val="ArticleBody"/>
        <w:jc w:val="left"/>
      </w:pPr>
      <w:r>
        <w:rPr>
          <w:rFonts w:ascii="Times New Roman" w:hAnsi="Times New Roman" w:eastAsia="Times New Roman" w:cs="Times New Roman"/>
        </w:rPr>
        <w:t>On birinci bölümle başlayıp yirmi ikinci bölümle sona eren, on birer bölümden oluşan üç dizi vardır. Bu üç on bir bölümlük dizinin her birinde, üç ayetle temsil edilen tam bir orta nokta bulunur. Yaratılış, “sünnet”in, seçilmiş bir halkla antlaşma ilişkisinin sembolü olarak ne zaman verildiğini belirtir. Bu, seçilmiş bir halka, onları antlaşma halkı olarak temsil eden bir işaretin ilk kez verilmesiydi; ve Matta’da merkezdeki üç ayet, Mesih’in kilisesini üzerine inşa edeceği Kaya’yı belirler. Bu ayetler, Simun Bar-Yona’nın adının Petrus olarak değiştirildiği zamanı tespit eder; bu da yüz kırk dört bine tekabül eder. Vahiy’deki dizinin ortası, papalığı yedinin içinden olan sekizinci baş olarak tanımlarken, ölüm antlaşmasını da tanımlar. Desire of Ages adlı eserde on birinci bölümün Vaftizci Yahya’nın mesajını, yirmi ikinci bölümün ise Yahya’nın ölümünü ortaya koymasının ne gibi sonuçları olduğunu düşünüyorsunuz?</w:t>
      </w:r>
    </w:p>
    <w:p>
      <w:pPr>
        <w:pStyle w:val="ArticleBody"/>
        <w:jc w:val="left"/>
      </w:pPr>
      <w:r>
        <w:rPr>
          <w:rFonts w:ascii="Times New Roman" w:hAnsi="Times New Roman" w:eastAsia="Times New Roman" w:cs="Times New Roman"/>
        </w:rPr>
        <w:t>Söz konusu bölümlerin ortası sizi 168. sayfaya götürür; burada Nikodim başlıklı bölüm başlar. On birinci bölüm Vaftiz, yirmi ikinci bölüm ise Yahya’nın Hapsedilişi ve Ölümü başlığını taşır. On birinci bölüm, ölüm, gömülme ve dirilişin bir simgesidir; on yedinci bölüm ve Nikodim de, Yahya’nın ölümü de öyledir.</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Numara Yirmi İki</dc:title>
  <dc:subject>31 Aralık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