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 сім</w:t>
      </w:r>
    </w:p>
    <w:p>
      <w:pPr>
        <w:pStyle w:val="ArticleSubtitle"/>
        <w:jc w:val="left"/>
      </w:pPr>
      <w:r>
        <w:rPr>
          <w:rFonts w:ascii="Arial" w:hAnsi="Arial" w:eastAsia="Arial" w:cs="Arial"/>
        </w:rPr>
        <w:t>Розкриття пророчих рис злого союзу: висновки з книги Ісаї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Пророча ознака дракона — це конфедерація, як зазначив Ісая.</w:t>
      </w:r>
    </w:p>
    <w:p>
      <w:pPr>
        <w:pStyle w:val="ArticleScripture"/>
        <w:jc w:val="left"/>
      </w:pPr>
      <w:r>
        <w:rPr>
          <w:rFonts w:ascii="Times New Roman" w:hAnsi="Times New Roman" w:eastAsia="Times New Roman" w:cs="Times New Roman"/>
        </w:rPr>
        <w:t>З’єднуйтеся, народи, — і будете розбиті; слухайте, всі ви з далеких країв: підперізуйтесь — і будете розбиті; підперізуйтесь — і будете розбиті. Радьтеся разом — і це зійде нанівець; кажіть слово — і воно не встоїть, бо з нами Бог. Бо так сказав мені Господь міцною рукою і наставив мене, щоб я не ходив дорогою цього народу, кажучи: Не кажіть: «Змова» щодо всього, про що цей народ каже: «Змова»; і не бійтеся їхнього страху, і не лякайтесь. Освячуйте самого Господа Саваота; нехай Він буде вашим страхом і вашим жахом. І Він буде святинею; але й каменем спотикання і скелею спокуси для обох домів Ізраїля, петлею і пасткою для мешканців Єрусалима. І багато з них спіткнуться, і впадуть, і будуть розбиті, і потраплять у пастку, і будуть схоплені. Зв’яжи свідчення, запечатай закон серед моїх учнів. Ісая 8:9–16.</w:t>
      </w:r>
    </w:p>
    <w:p>
      <w:pPr>
        <w:pStyle w:val="ArticleBody"/>
        <w:jc w:val="left"/>
      </w:pPr>
      <w:r>
        <w:rPr>
          <w:rFonts w:ascii="Times New Roman" w:hAnsi="Times New Roman" w:eastAsia="Times New Roman" w:cs="Times New Roman"/>
        </w:rPr>
        <w:t>В останні дні, у час запечатування ста сорока чотирьох тисяч, коли Ісая каже: "Зв'яжи свідчення, запечатай закон серед моїх учнів", на планеті Земля існує "зла конфедерація". Важливо розуміти, що історія Сполучених Штатів, яка веде до недільного закону, є прообразом тих самих подій на глобальному рівні.</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Сестра Вайт ретельно визначає, хто становить «злу змову», і вона являє собою прогресивний лібералізм сучасних глобалістів. Роблячи це, вона неодноразово цитує попередні вірші з книги Ісаї, які визначають «злу змову» під час запечатування ста сорока чотирьох тисяч.</w:t>
      </w:r>
    </w:p>
    <w:p>
      <w:pPr>
        <w:pStyle w:val="ArticleScripture"/>
        <w:jc w:val="left"/>
      </w:pPr>
      <w:r>
        <w:rPr>
          <w:rFonts w:ascii="Times New Roman" w:hAnsi="Times New Roman" w:eastAsia="Times New Roman" w:cs="Times New Roman"/>
        </w:rPr>
        <w:t>Господь проголошує через пророка Ісаю: цитовано Ісаї 8:9-13.</w:t>
      </w:r>
    </w:p>
    <w:p>
      <w:pPr>
        <w:pStyle w:val="ArticleScripture"/>
        <w:jc w:val="left"/>
      </w:pPr>
      <w:r>
        <w:rPr>
          <w:rFonts w:ascii="Times New Roman" w:hAnsi="Times New Roman" w:eastAsia="Times New Roman" w:cs="Times New Roman"/>
        </w:rPr>
        <w:t>"Дехто ставить під сумнів, чи правильно християнам бути членами масонських та інших таємних товариств. Нехай усі такі задумаються над щойно наведеними текстами Писання. Якщо ми взагалі християни, ми повинні бути християнами повсюди і маємо зважати на настанову, дану, щоб зробити нас християнами згідно з мірилом Божого Слова, і дослухатися до неї." Євангелізація, 617, 618.</w:t>
      </w:r>
    </w:p>
    <w:p>
      <w:pPr>
        <w:pStyle w:val="ArticleBody"/>
        <w:jc w:val="left"/>
      </w:pPr>
      <w:r>
        <w:rPr>
          <w:rFonts w:ascii="Times New Roman" w:hAnsi="Times New Roman" w:eastAsia="Times New Roman" w:cs="Times New Roman"/>
        </w:rPr>
        <w:t>Зла конфедерація останніх днів пов’язана з масонами та іншими таємними товариствами. Її релігія — спіритизм, і вона складається зі світових банкірів і мільярдерів-купців землі, які «централізують багатство і владу світу» і просувають такі рухи, як Antifa та Black Lives Matter, щоб розпалювати «дух неспокою, заворушень і кровопролиття» у «всесвітньому масштабі», намагаючись відтворити анархію «Французької революції».</w:t>
      </w:r>
    </w:p>
    <w:p>
      <w:pPr>
        <w:pStyle w:val="ArticleScripture"/>
        <w:jc w:val="left"/>
      </w:pPr>
      <w:r>
        <w:rPr>
          <w:rFonts w:ascii="Times New Roman" w:hAnsi="Times New Roman" w:eastAsia="Times New Roman" w:cs="Times New Roman"/>
        </w:rPr>
        <w:t>Спіритизм твердить, що люди — непадші напівбоги; що «кожен розум сам себе судитиме»; що «істинне знання ставить людей над усяким законом»; що «усі вчинені гріхи невинні»; бо «усе, що існує, — правильне» і «Бог не засуджує». Найпідліших із людей він представляє як таких, що перебувають на небі, і високо звеличених там. Отак він проголошує всім людям: «Не має значення, що ви робите; живіть, як хочете, небо — ваш дім». Так безліч людей починають вірити, що бажання — найвищий закон, що вседозволеність — це свобода, і що людина відповідальна лише перед самою собою.</w:t>
      </w:r>
    </w:p>
    <w:p>
      <w:pPr>
        <w:pStyle w:val="ArticleScripture"/>
        <w:jc w:val="left"/>
      </w:pPr>
      <w:r>
        <w:rPr>
          <w:rFonts w:ascii="Times New Roman" w:hAnsi="Times New Roman" w:eastAsia="Times New Roman" w:cs="Times New Roman"/>
        </w:rPr>
        <w:t>«За такого навчання, що дається на самому початку життя, коли найсильніший потяг, а потреба в самообмеженні та чистоті — найнагальніша, де запоруки чесноти? Що завадить світові стати другим Содомом? Водночас анархія прагне змісти геть усі закони — не лише Божі, а й людські. Централізація багатства і влади; величезні об’єднання задля збагачення небагатьох коштом багатьох; об’єднання бідніших верств для захисту своїх інтересів і вимог; дух неспокою, заколотів і кровопролиття; світове поширення тих самих вчень, які призвели до Французької революції, — усе це веде до того, що весь світ втягується у боротьбу, подібну до тієї, що сколихнула Францію». Освіта, 227, 228.</w:t>
      </w:r>
    </w:p>
    <w:p>
      <w:pPr>
        <w:pStyle w:val="ArticleBody"/>
        <w:jc w:val="left"/>
      </w:pPr>
      <w:r>
        <w:rPr>
          <w:rFonts w:ascii="Times New Roman" w:hAnsi="Times New Roman" w:eastAsia="Times New Roman" w:cs="Times New Roman"/>
        </w:rPr>
        <w:t>Кожна мисляча людина має запитати себе, що відбувається на таких зустрічах, як та, що нещодавно відбулася в Давосі, де чоловіки викладають свої плани щодо планети Земля, не беручи жодним чином до уваги решту населення Землі? Які таємниці там обговорювалися? Звісно, Давос — лише одна з кількох таємних закритих зустрічей світових мільярдерів, банкірів, корумпованих політиків і морально збочених чоловіків, які розробляють свої високопарні плани щодо планети Земля.</w:t>
      </w:r>
    </w:p>
    <w:p>
      <w:pPr>
        <w:pStyle w:val="ArticleScripture"/>
        <w:jc w:val="left"/>
      </w:pPr>
      <w:r>
        <w:rPr>
          <w:rFonts w:ascii="Times New Roman" w:hAnsi="Times New Roman" w:eastAsia="Times New Roman" w:cs="Times New Roman"/>
        </w:rPr>
        <w:t>У ці останні дні з’являються дивні омани та теорії людського походження, які, як проголошує Бог, будуть розбиті вщент. Дух користолюбства спонукав людей шукати земної вигоди, і розкішшю та показухою вони намагалися приховати свої лихі вчинки, які вони вчинили, щоб досягти своєї мети. Особи, що обіймають високі довірені посади, виявили це протиправне прагнення до наживи; вони вдавалися до здирництва й грабунку та задовольняли злі пристрасті своїх сердець, аж поки наші міста не зіпсувалися через їхню нечестивість. Бог проголосив, що він викриє ці діла обману й грабунку через їхні ж власні дії. У деяких випадках суди Божі вже тяжко впали на ці міста.</w:t>
      </w:r>
    </w:p>
    <w:p>
      <w:pPr>
        <w:pStyle w:val="ArticleScripture"/>
        <w:jc w:val="left"/>
      </w:pPr>
      <w:r>
        <w:rPr>
          <w:rFonts w:ascii="Times New Roman" w:hAnsi="Times New Roman" w:eastAsia="Times New Roman" w:cs="Times New Roman"/>
        </w:rPr>
        <w:t>"Ісая 8:8-12 цитовано." Рев'ю енд Геральд, 18 липня 1907 р.</w:t>
      </w:r>
    </w:p>
    <w:p>
      <w:pPr>
        <w:pStyle w:val="ArticleBody"/>
        <w:jc w:val="left"/>
      </w:pPr>
      <w:r>
        <w:rPr>
          <w:rFonts w:ascii="Times New Roman" w:hAnsi="Times New Roman" w:eastAsia="Times New Roman" w:cs="Times New Roman"/>
        </w:rPr>
        <w:t>Міста було зіпсовано, як і було передбачено в попередньому уривку, і це зіпсуття спричинила зла змова, про яку йдеться у восьмому розділі книги Ісаї. Їх зіпсували «люди, які обіймають високі посади суспільної довіри», котрі «виявили» свою «незаконну жадобу наживи». Зіпсуті міста легко побачити в штатах, генеральних прокурорів яких було обрано завдяки коштам комуністів на кшталт Джорджа Сороса. Це видно, коли чинні закони не забезпечуються виконанням корумпованими політиками у Вашингтоні, окрузі Колумбія. Це видно й із законів, які застосовуються лише проти тих, хто перебуває на іншому боці політичного спектра, як це демонструють такі особи, як Ненсі Пелосі та Адам Шифф.</w:t>
      </w:r>
    </w:p>
    <w:p>
      <w:pPr>
        <w:pStyle w:val="ArticleScripture"/>
        <w:jc w:val="left"/>
      </w:pPr>
      <w:r>
        <w:rPr>
          <w:rFonts w:ascii="Times New Roman" w:hAnsi="Times New Roman" w:eastAsia="Times New Roman" w:cs="Times New Roman"/>
        </w:rPr>
        <w:t>Переступаючи і брешучи проти Господа, і відступаючи від нашого Бога, говорячи про утиск і заколот, задумуючи та вимовляючи від серця слова неправди. І суд відступив назад, а справедливість стоїть здалека: бо правда впала на вулиці, і праведність не може ввійти. Так, правда щезла; і той, хто відступає від зла, стає здобиччю; і побачив це Господь, і це не сподобалося Йому, що немає правосуддя. Ісая 59:13–15.</w:t>
      </w:r>
    </w:p>
    <w:p>
      <w:pPr>
        <w:pStyle w:val="ArticleBody"/>
        <w:jc w:val="left"/>
      </w:pPr>
      <w:r>
        <w:rPr>
          <w:rFonts w:ascii="Times New Roman" w:hAnsi="Times New Roman" w:eastAsia="Times New Roman" w:cs="Times New Roman"/>
        </w:rPr>
        <w:t>У попередньому уривку з Review and Herald чоловіків, які займають високі довірчі посади, визначено як корумпованих політиків, чиї портфелі на Волл-стріт завжди перевищують найкращу можливу дохідність через їхню законотворчу діяльність із легалізації «інсайдерської торгівлі» для себе й ні для кого іншого. Згадайте історію Марти Стюарт. Міста в цьому уривку зіпсуті своєю порочністю, і це особливо помітно в містах і штатах, керованих глобалістськими демократами.</w:t>
      </w:r>
    </w:p>
    <w:p>
      <w:pPr>
        <w:pStyle w:val="ArticleBody"/>
        <w:jc w:val="left"/>
      </w:pPr>
      <w:r>
        <w:rPr>
          <w:rFonts w:ascii="Times New Roman" w:hAnsi="Times New Roman" w:eastAsia="Times New Roman" w:cs="Times New Roman"/>
        </w:rPr>
        <w:t>Злий союз в останні дні складається з дракона, звіра та лжепророка, і звір та лжепророк мають свої власні лихі пророчі риси, але риси, що так очевидні в ліберальному глобалізмі, є рисами дракона.</w:t>
      </w:r>
    </w:p>
    <w:p>
      <w:pPr>
        <w:pStyle w:val="ArticleScripture"/>
        <w:jc w:val="left"/>
      </w:pPr>
      <w:r>
        <w:rPr>
          <w:rFonts w:ascii="Times New Roman" w:hAnsi="Times New Roman" w:eastAsia="Times New Roman" w:cs="Times New Roman"/>
        </w:rPr>
        <w:t>Об’явлення 17:13–14 процитовано. «Вони мають одну думку». Будуть всесвітні узи єдності, одна велика гармонія, конфедерація сил Сатани. «І віддадуть свою владу та силу звірові». Так виявляється та сама свавільна, гнобительська влада проти релігійної свободи, свободи поклонятися Богові згідно з веліннями сумління, як це виявляло папство, коли в минулому воно переслідувало тих, хто наважувався відмовитися підкорятися релігійним обрядам і церемоніям романізму.</w:t>
      </w:r>
    </w:p>
    <w:p>
      <w:pPr>
        <w:pStyle w:val="ArticleScripture"/>
        <w:jc w:val="left"/>
      </w:pPr>
      <w:r>
        <w:rPr>
          <w:rFonts w:ascii="Times New Roman" w:hAnsi="Times New Roman" w:eastAsia="Times New Roman" w:cs="Times New Roman"/>
        </w:rPr>
        <w:t>У війні, що вестиметься в останні дні, проти Божого народу об’єднаються всі зіпсуті сили, які відступили від вірності закону Єгови. У цій війні субота четвертої заповіді стане головним предметом суперечки; адже в заповіді про суботу великий Законодавець виявляє Себе як Творця неба і землі. Біблійний коментар адвентистів сьомого дня, 983.</w:t>
      </w:r>
    </w:p>
    <w:p>
      <w:pPr>
        <w:pStyle w:val="ArticleBody"/>
        <w:jc w:val="left"/>
      </w:pPr>
      <w:r>
        <w:rPr>
          <w:rFonts w:ascii="Times New Roman" w:hAnsi="Times New Roman" w:eastAsia="Times New Roman" w:cs="Times New Roman"/>
        </w:rPr>
        <w:t>Ми розглянемо пророчі характеристики звіра та відступницького протестантизму у наступних статтях. Важно визначити, що було відкрито щодо того, яка політична партія очолює і тягне за ниточки у впровадженні недільного законодавства. Звичайно, обидві партії (демократи й республіканці) сходяться в питанні недільного закону, як фарисеї та саддукеї біля хреста, але немає жодних обґрунтованих підстав стверджувати, що ярлик протестанта чи відступницького протестанта можна пов’язати з Демократичною партією, адже це очевидно сила дракона.</w:t>
      </w:r>
    </w:p>
    <w:p>
      <w:pPr>
        <w:pStyle w:val="ArticleBody"/>
        <w:jc w:val="left"/>
      </w:pPr>
      <w:r>
        <w:rPr>
          <w:rFonts w:ascii="Times New Roman" w:hAnsi="Times New Roman" w:eastAsia="Times New Roman" w:cs="Times New Roman"/>
        </w:rPr>
        <w:t>Історія запечатування ста сорока чотирьох тисяч — це історія, у якій визначається зла змова з восьмого розділу книги Ісаї. Та історія розпочалася 11 вересня 2001 року, коли при владі був четвертий президент, Буш другий. У тій історії шостий президент мав прийти у 2016 році, і він збудив би (розбурхав би) усе царство Грецьке, бо він пробудив би світ до боротьби між силою дракона та відступницьким протестантизмом, що здійснює діло відновлення звіра на престолі землі.</w:t>
      </w:r>
    </w:p>
    <w:p>
      <w:pPr>
        <w:pStyle w:val="ArticleBody"/>
        <w:jc w:val="left"/>
      </w:pPr>
      <w:r>
        <w:rPr>
          <w:rFonts w:ascii="Times New Roman" w:hAnsi="Times New Roman" w:eastAsia="Times New Roman" w:cs="Times New Roman"/>
        </w:rPr>
        <w:t>Сліпа, безрозсудна ненависть до Трампа, на думку багатьох, є різновидом божевілля, адже вона ґрунтується на нечесності та ірраціональній логіці. Світ намагається дати визначення невиправданій ненависті до Трампа, але насправді це не просто людське божевілля з боку глобалістів, а надприродний прояв сповнення пророцтва впродовж історії запечатування ста сорока чотирьох тисяч.</w:t>
      </w:r>
    </w:p>
    <w:p>
      <w:pPr>
        <w:pStyle w:val="ArticleScripture"/>
        <w:jc w:val="left"/>
      </w:pPr>
      <w:r>
        <w:rPr>
          <w:rFonts w:ascii="Times New Roman" w:hAnsi="Times New Roman" w:eastAsia="Times New Roman" w:cs="Times New Roman"/>
        </w:rPr>
        <w:t>О, якби народ Божий усвідомлював близьке знищення тисяч міст, нині майже відданих ідолопоклонству! Але багато з тих, хто мав би проголошувати істину, звинувачують і засуджують своїх братів. Коли перетворювальна сила Божа зійде на уми, відбудеться рішуча зміна. Люди не матимуть схильності критикувати і руйнувати. Вони не займатимуть позиції, яка перешкоджає світлу світити світові. Їхня критика, їхні звинувачення, припиняться. Сили ворога збираються до бою. Попереду суворі битви. Тримайтеся разом, мої брати і сестри, тримайтеся разом. Єднайтеся з Христом. 'Не кажіть: Змова, . . . і їхнього страху не бійтеся і не лякайтеся. Освячуйте самого Господа Саваофа; і нехай Він буде вашим страхом, і нехай Він буде вашим трепетом. І Він буде святилищем; але каменем спотикання і скелею спокуси для обох домів Ізраїля, пасткою і сіттю для жителів Єрусалима. І багато хто з них спіткнеться, і впаде, і розіб’ється, і потрапить у сіті, і буде схоплений.'</w:t>
      </w:r>
    </w:p>
    <w:p>
      <w:pPr>
        <w:pStyle w:val="ArticleScripture"/>
        <w:jc w:val="left"/>
      </w:pPr>
      <w:r>
        <w:rPr>
          <w:rFonts w:ascii="Times New Roman" w:hAnsi="Times New Roman" w:eastAsia="Times New Roman" w:cs="Times New Roman"/>
        </w:rPr>
        <w:t>Світ — театр. Актори, його мешканці, готуються зіграти свою роль в останній великій драмі. Про Бога забувають. Серед великих мас людства немає єдності, хіба що люди об’єднуються, щоб здійснити свої егоїстичні наміри. Бог спостерігає. Його наміри щодо бунтівних підданих здійсняться. Світ не відданий у руки людей, хоча Бог дозволяє стихіям смути й безладдя панувати певний час. Діє сила знизу, щоб наблизити останні великі сцени драми — Сатана приходить як Христос і діє з усією оманою неправди в тих, хто об’єднується в таємні товариства. Ті, хто піддаються пристрасті до об’єднання, здійснюють задуми ворога. За причиною настане наслідок.</w:t>
      </w:r>
    </w:p>
    <w:p>
      <w:pPr>
        <w:pStyle w:val="ArticleScripture"/>
        <w:jc w:val="left"/>
      </w:pPr>
      <w:r>
        <w:rPr>
          <w:rFonts w:ascii="Times New Roman" w:hAnsi="Times New Roman" w:eastAsia="Times New Roman" w:cs="Times New Roman"/>
        </w:rPr>
        <w:t>Беззаконня майже досягло своєї межі. Сум’яття охопило світ, і великий жах незабаром прийде на людей. Кінець уже дуже близько. Ми, які знаємо істину, повинні готуватися до того, що незабаром вразить світ як приголомшлива несподіванка. Review and Herald, 10 вересня 1903 р.</w:t>
      </w:r>
    </w:p>
    <w:p>
      <w:pPr>
        <w:pStyle w:val="ArticleBody"/>
        <w:jc w:val="left"/>
      </w:pPr>
      <w:r>
        <w:rPr>
          <w:rFonts w:ascii="Times New Roman" w:hAnsi="Times New Roman" w:eastAsia="Times New Roman" w:cs="Times New Roman"/>
        </w:rPr>
        <w:t>Іслам третього горя ось-ось завдасть удару «тисячам міст», а лаодикійський адвентизм не усвідомлює близького знищення, яке ось-ось станеться. У період, коли злий союз Ісаї здійснює свою роботу, діє сатанинська «сила знизу», яка «працює, щоб привести до останніх великих сцен драми», і це все приходить як «приголомшлива несподіванка». Безумство, спрямоване проти Трампа, спричинене силою знизу. Воно є складовою останніх сцен історії Землі.</w:t>
      </w:r>
    </w:p>
    <w:p>
      <w:pPr>
        <w:pStyle w:val="ArticleBody"/>
        <w:jc w:val="left"/>
      </w:pPr>
      <w:r>
        <w:rPr>
          <w:rFonts w:ascii="Times New Roman" w:hAnsi="Times New Roman" w:eastAsia="Times New Roman" w:cs="Times New Roman"/>
        </w:rPr>
        <w:t>Це не слід розуміти як підтримку Трампа; це просто Боже Слово, яке ніколи не підводить. Під час запечатування ста сорока чотирьох тисяч Бог виливає Свою силу згори, тоді як Сатана виявляє свою силу знизу.</w:t>
      </w:r>
    </w:p>
    <w:p>
      <w:pPr>
        <w:pStyle w:val="ArticleScripture"/>
        <w:jc w:val="left"/>
      </w:pPr>
      <w:r>
        <w:rPr>
          <w:rFonts w:ascii="Times New Roman" w:hAnsi="Times New Roman" w:eastAsia="Times New Roman" w:cs="Times New Roman"/>
        </w:rPr>
        <w:t>Якщо ми хочемо мати дух і силу звістки третього ангела, ми повинні представляти закон і Євангеліє разом, бо вони йдуть рука об руку. У той час як сила знизу підбурює дітей непокори скасувати Божий закон і потоптати істину, що Христос — наша праведність, сила згори діє на серця вірних, щоб звеличити закон і піднести Ісуса як досконалого Спасителя. Якщо божественна сила не буде внесена в досвід Божого народу, фальшиві теорії та ідеї візьмуть уми в полон, Христос і Його праведність випадуть із досвіду багатьох, і їхня віра буде без сили й життя. Євангельські працівники, 161.</w:t>
      </w:r>
    </w:p>
    <w:p>
      <w:pPr>
        <w:pStyle w:val="ArticleBody"/>
        <w:jc w:val="left"/>
      </w:pPr>
      <w:r>
        <w:rPr>
          <w:rFonts w:ascii="Times New Roman" w:hAnsi="Times New Roman" w:eastAsia="Times New Roman" w:cs="Times New Roman"/>
        </w:rPr>
        <w:t>Прояв сатанинської сили, який відбувається перед і веде до недільного закону, що невдовзі буде запроваджений, типізує кульмінаційний акт сили сатани, який відбудеться під час запровадження цього недільного закону.</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Мотивація, що нині походить знизу й виявляє свою діяльність серед глобалістських представників дракона у Сполучених Штатах, буде відтворена серед народів світу після того, як настане недільний закон. Навіть зараз народи світу виявляють те саме надприродне божевілля щодо Трампа.</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Те, що республіканці Сполучених Штатів вважають божевіллям з боку демократів у їхньому нелогічному протистоянні Трампу, насправді є надприродним проявом сатанинської сили, який є виконанням другого вірша одинадцятого розділу книги Даниїла. Трамп, шостий президент після часу кінця у 1989 році, мав "підбурити" (пробудити) соціалістичних глобалістів усього світу. Ненависть до нього є надприродною і передвіщає прояв сатанинської сили, який з’явиться в ще більшому масштабі з приходом недільного закону, що невдовзі настане.</w:t>
      </w:r>
    </w:p>
    <w:p>
      <w:pPr>
        <w:pStyle w:val="ArticleBody"/>
        <w:jc w:val="left"/>
      </w:pPr>
      <w:r>
        <w:rPr>
          <w:rFonts w:ascii="Times New Roman" w:hAnsi="Times New Roman" w:eastAsia="Times New Roman" w:cs="Times New Roman"/>
        </w:rPr>
        <w:t>Прояв сили знизу, згідно з посиланням Сестри Вайт, відбувається під час злої змови, про яку Ісая застерігає у восьмому розділі, і в той період відбувається запечатування Божого народу.</w:t>
      </w:r>
    </w:p>
    <w:p>
      <w:pPr>
        <w:pStyle w:val="ArticleScripture"/>
        <w:jc w:val="left"/>
      </w:pPr>
      <w:r>
        <w:rPr>
          <w:rFonts w:ascii="Times New Roman" w:hAnsi="Times New Roman" w:eastAsia="Times New Roman" w:cs="Times New Roman"/>
        </w:rPr>
        <w:t>Зв'яжи свідчення, запечатай закон серед моїх учнів. Ісая 8:16.</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Страшні видовища надприродного характеру незабаром з’являться на небі, на знак сили демонів, що творять чудеса. Духи демонів вирушать до царів землі і до всього світу, щоб утвердити їх в обмані та спонукати їх до єднання з Сатаною в його останній боротьбі проти влади неба. За посередництвом цих сил однаково будуть обмануті і правителі, і піддані. З’являться люди, що вдаватимуть із себе самого Христа, і вимагатимуть титулу та поклоніння, які належать Викупителю світу. Вони творитимуть дивовижні чудеса зцілення і стверджуватимуть, що мають одкровення з небес, які суперечать свідченню Писання.</w:t>
      </w:r>
    </w:p>
    <w:p>
      <w:pPr>
        <w:pStyle w:val="ArticleScripture"/>
        <w:jc w:val="left"/>
      </w:pPr>
      <w:r>
        <w:rPr>
          <w:rFonts w:ascii="Times New Roman" w:hAnsi="Times New Roman" w:eastAsia="Times New Roman" w:cs="Times New Roman"/>
        </w:rPr>
        <w:t>Як завершальний акт у великій драмі обману, Сатана сам видаватиме себе за Христа. Церква здавна сповідує, що дивиться на пришестя Спасителя як на здійснення своїх надій. Тепер великий обманщик створить враження, ніби Христос прийшов. У різних частинах землі Сатана з’являтиметься серед людей як велична істота сліпучої яскравості, подібна до опису Сина Божого, поданого Іваном в Об’явленні. Об’явлення 1:13–15. Слава, що оточує його, перевершує все, що будь-коли бачили смертні очі. У повітрі лунає переможний крик: «Христос прийшов! Христос прийшов!» Люди падають ниць у поклонінні перед ним, а він підносить руки й проголошує їм благословення, як Христос благословляв Своїх учнів, коли був на землі. Його голос м’який і стриманий, проте мелодійний. Ніжними, співчутливими тонами він подає деякі з тих самих благодатних, небесних істин, які виголошував Спаситель; він зцілює недуги людей, а потім, у своїй привласненій ролі Христа, заявляє, що змінив суботу на неділю, і велить усім шанувати день, який він благословив. Він заявляє, що ті, хто наполягає на освяченні сьомого дня, богохульствують проти його імені, відмовляючись слухати його ангелів, посланих до них зі світлом і істиною. Це потужна, майже непереборна омана. Подібно до самарян, обманутих Симоном Волхвом, натовпи, від найменшого до найбільшого, піддаються цим чарам, кажучи: «Це велика сила Божа». Дії 8:10.</w:t>
      </w:r>
    </w:p>
    <w:p>
      <w:pPr>
        <w:pStyle w:val="ArticleScripture"/>
        <w:jc w:val="left"/>
      </w:pPr>
      <w:r>
        <w:rPr>
          <w:rFonts w:ascii="Times New Roman" w:hAnsi="Times New Roman" w:eastAsia="Times New Roman" w:cs="Times New Roman"/>
        </w:rPr>
        <w:t>Але народ Божий не буде введений в оману. Вчення цього лжехриста не узгоджуються зі Святим Письмом. Його благословення проголошується над поклонниками звіра та його образу, саме над тими, про кого Біблія стверджує, що на них буде вилито нерозбавлений Божий гнів. Велика боротьба,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 сім</dc:title>
  <dc:subject>Розкриття пророчих рис злого союзу: висновки з книги Ісаї</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