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шістдесят чотири</w:t>
      </w:r>
    </w:p>
    <w:p>
      <w:pPr>
        <w:pStyle w:val="ArticleSubtitle"/>
        <w:jc w:val="left"/>
      </w:pPr>
      <w:r>
        <w:rPr>
          <w:rFonts w:ascii="Arial" w:hAnsi="Arial" w:eastAsia="Arial" w:cs="Arial"/>
        </w:rPr>
        <w:t>Пророче значення 11-го розділу книги Даниїла: розкриття історичних і майбутніх наслідків</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2024-03-28</w:t>
      </w:r>
    </w:p>
    <w:p>
      <w:pPr>
        <w:pStyle w:val="ArticleBody"/>
        <w:jc w:val="left"/>
      </w:pPr>
      <w:r>
        <w:rPr>
          <w:rFonts w:ascii="Times New Roman" w:hAnsi="Times New Roman" w:eastAsia="Times New Roman" w:cs="Times New Roman"/>
        </w:rPr>
        <w:t>У шістнадцятому вірші одинадцятого розділу книги Даниїла представлено завоювання Юдеї та Єрусалима Помпеєм у 63 році до Р. Х. Воно означає близьке запровадження недільного закону в Сполучених Штатах як виконання сорок першого вірша того самого розділу. Історія, пов’язана з цим віршем, вказує на громадянську війну, що триває в той час, коли місто захоплюють, і таким чином визначає повторення Громадянської війни в США, що нині відбувається в Сполучених Штатах. Незалежно від того, чи вже пролунали постріли, чи ні, два класи тепер ведуть боротьбу за контроль над Сполученими Штатами. Коли Помпей завоював Єрусалим, це означало, що Єрусалим залишатиметься під римською владою, доки не буде зруйнований у 70 році по Р. Х. Отже, це було прообразом близького недільного закону, який позначає кінець шостого царства біблійного пророцтва.</w:t>
      </w:r>
    </w:p>
    <w:p>
      <w:pPr>
        <w:pStyle w:val="ArticleBody"/>
        <w:jc w:val="left"/>
      </w:pPr>
      <w:r>
        <w:rPr>
          <w:rFonts w:ascii="Times New Roman" w:hAnsi="Times New Roman" w:eastAsia="Times New Roman" w:cs="Times New Roman"/>
        </w:rPr>
        <w:t>Помпей є першим із чотирьох римських володарів, які ототожнюються в цьому уривку. Марк Антоній, який був римлянином, також ототожнюється, але з-поміж чотирьох володарів, представлених як римські правителі, Антоній уособлює римську владу, що збунтувалася й уклала союз з Єгиптом проти Риму. Помпей, Юлій Цезар, Август Цезар і Тиберій Цезар — це ті чотири римляни, яких пророчо використано для представлення чотирьох поколінь республіканського рогу земного звіра.</w:t>
      </w:r>
    </w:p>
    <w:p>
      <w:pPr>
        <w:pStyle w:val="ArticleBody"/>
        <w:jc w:val="left"/>
      </w:pPr>
      <w:r>
        <w:rPr>
          <w:rFonts w:ascii="Times New Roman" w:hAnsi="Times New Roman" w:eastAsia="Times New Roman" w:cs="Times New Roman"/>
        </w:rPr>
        <w:t>Помпей, який уособлює повстання Громадянської війни США в поколінні 1863 року, також ілюструє останнє покоління та теперішню «громадянську війну», що нині вже триває. Юлій Цезар уособлює друге покоління, коли Сполучені Штати міцно утвердилися як провідна нація серед народів, але були вбиті в 1913 році, коли суверенітет фінансової системи був переданий глобалістській банківській системі, і розпочалася праця задля встановлення одного світового уряду. Цезар Август уособлює роки слави перших двох світових воєн, коли, попри кровопролиття, Сполучені Штати стали предметом заздрощів усього світу. Потім, в останньому поколінні, Тиберій Цезар, відомий своїм пияцтвом і розп’яттям Христа, уособлює період, що по суті розпочався з обрання Джона Ф. Кеннеді, першого президента-католика, тим самим визначаючи покоління, яке схилиться перед Римом.</w:t>
      </w:r>
    </w:p>
    <w:p>
      <w:pPr>
        <w:pStyle w:val="ArticleBody"/>
        <w:jc w:val="left"/>
      </w:pPr>
      <w:r>
        <w:rPr>
          <w:rFonts w:ascii="Times New Roman" w:hAnsi="Times New Roman" w:eastAsia="Times New Roman" w:cs="Times New Roman"/>
        </w:rPr>
        <w:t>Ці пророчі питання, пов’язані з Помпеєм, важливі, але наразі ми зосереджуємося на пророчій історії, що передує Помпею і шістнадцятому віршу, історії, яка починається в перших двох віршах розділу, визначаючи 1989 рік як час кінця, а потім вказуючи на багатого шостого президента після Рейгана, який збурює глобалістів, як Трамп, безперечно, і зробив.</w:t>
      </w:r>
    </w:p>
    <w:p>
      <w:pPr>
        <w:pStyle w:val="ArticleBody"/>
        <w:jc w:val="left"/>
      </w:pPr>
      <w:r>
        <w:rPr>
          <w:rFonts w:ascii="Times New Roman" w:hAnsi="Times New Roman" w:eastAsia="Times New Roman" w:cs="Times New Roman"/>
        </w:rPr>
        <w:t>Трампа уособлює четвертий правитель після Кіра — Ксеркс, багатий перський цар, який в історії про Естер також відомий як Ахашверош. У віршах наступним царем після Ксеркса є Олександр Великий (у третьому вірші). Історично між Ксерксом і Олександром Великим було вісім правителів. Від Трампа до єдиного світового уряду, який уособлює Олександр Великий, представлено десять царів; Трамп — перший, а Олександр — останній.</w:t>
      </w:r>
    </w:p>
    <w:p>
      <w:pPr>
        <w:pStyle w:val="ArticleBody"/>
        <w:jc w:val="left"/>
      </w:pPr>
      <w:r>
        <w:rPr>
          <w:rFonts w:ascii="Times New Roman" w:hAnsi="Times New Roman" w:eastAsia="Times New Roman" w:cs="Times New Roman"/>
        </w:rPr>
        <w:t>Пророчі рядки вказують на те, що всі царі землі вчинять блуд із папством наприкінці світу, і ці царі представлені як «десять царів». Ахав, який був головою десятичастинного царства і який був одружений з Єзавеллю, являє той факт, що, хоч усі десять царів і чинять блуд із папством, існує один головний цар, який перший робить це. Уперше, коли папству було дано престол землі, головним царем був Хлодвіг, цар франків (Франції), у 496 році по Р. Х. Це узгоджується з тим, що папство надало Франції титул первістка Католицької церкви та старшої дочки Католицької церкви.</w:t>
      </w:r>
    </w:p>
    <w:p>
      <w:pPr>
        <w:pStyle w:val="ArticleBody"/>
        <w:jc w:val="left"/>
      </w:pPr>
      <w:r>
        <w:rPr>
          <w:rFonts w:ascii="Times New Roman" w:hAnsi="Times New Roman" w:eastAsia="Times New Roman" w:cs="Times New Roman"/>
        </w:rPr>
        <w:t>Пророче діяння, здійснене Францією, коли вона поставила Рим на трон цивілізованого світу, є прообразом пророчої діяльності Сполучених Штатів. Недільний закон біблійного пророцтва починається у Сполучених Штатах, а потім кожен народ на землі наслідує цей приклад. Пророцтво за пророцтвом вказує, що провідним серед десяти царів, хто першим і передусім чинить блуд із людиною гріха в останні дні, є Сполучені Штати. Хоч у віршах другому й третьому між Ксерксом — першим багатим царем — і Олександром Великим — останнім царем — не представлено жодних царів, історія виокремлює десять царів. Число десять символізує випробування, а також конфедерацію.</w:t>
      </w:r>
    </w:p>
    <w:p>
      <w:pPr>
        <w:pStyle w:val="ArticleBody"/>
        <w:jc w:val="left"/>
      </w:pPr>
      <w:r>
        <w:rPr>
          <w:rFonts w:ascii="Times New Roman" w:hAnsi="Times New Roman" w:eastAsia="Times New Roman" w:cs="Times New Roman"/>
        </w:rPr>
        <w:t>Випробування, перед яким стоїть світ, — це створення світової системи, представленої як образ звіра. Це випробування починається у Сполучених Штатах із недільного закону, що незабаром буде запроваджений, і закінчується тоді, коли кожна країна на земній кулі наслідує цей приклад. Ісус завжди ілюструє кінець чогось його початком, тож хоча між багатим царем і Олександром у віршах другому та третьому не перелічено жодних царів, історія виявляє процес випробування, що починається з найбагатшого президента, який був багатим завдяки своїм бізнесовим починанням, а не тому, що нажив статки, беручи участь у корумпованій політичній системі.</w:t>
      </w:r>
    </w:p>
    <w:p>
      <w:pPr>
        <w:pStyle w:val="ArticleBody"/>
        <w:jc w:val="left"/>
      </w:pPr>
      <w:r>
        <w:rPr>
          <w:rFonts w:ascii="Times New Roman" w:hAnsi="Times New Roman" w:eastAsia="Times New Roman" w:cs="Times New Roman"/>
        </w:rPr>
        <w:t>Назва «Америка» походить від латинської версії імені «Амеріго», яке носив італійський дослідник і навігатор Амеріго Веспуччі, що здійснив кілька подорожей до Нового Світу наприкінці XV та на початку XVI століть. Загалом дослідження Веспуччі стали можливими завдяки фінансовій підтримці та капіталовкладенням з боку спонсорів і меценатів, які бачили потенційні можливості для прибутку, розширення та престижу в дослідженні Нового Світу. Назва «Америка» є символом прагнення отримувати прибутки.</w:t>
      </w:r>
    </w:p>
    <w:p>
      <w:pPr>
        <w:pStyle w:val="ArticleBody"/>
        <w:jc w:val="left"/>
      </w:pPr>
      <w:r>
        <w:rPr>
          <w:rFonts w:ascii="Times New Roman" w:hAnsi="Times New Roman" w:eastAsia="Times New Roman" w:cs="Times New Roman"/>
        </w:rPr>
        <w:t>Ісус завжди ілюструє кінець певної речі її початком, і початок десяти царів, які являють міст від дворогого царства Мідо-Персії до одного світового уряду, представленого Олександром Великим, починається з багатого царя, що є президентом царства, прообразом якого є Франція та Ахав, і який також стане головою, представленою Олександром Великим, коли весь світ постане перед економічною системою, пов’язаною з владою Сполучених Штатів, у той час як вони примушуватимуть увесь світ вклонитися Католицькій церкві, якщо ті бажають мати змогу купувати й продавати.</w:t>
      </w:r>
    </w:p>
    <w:p>
      <w:pPr>
        <w:pStyle w:val="ArticleBody"/>
        <w:jc w:val="left"/>
      </w:pPr>
      <w:r>
        <w:rPr>
          <w:rFonts w:ascii="Times New Roman" w:hAnsi="Times New Roman" w:eastAsia="Times New Roman" w:cs="Times New Roman"/>
        </w:rPr>
        <w:t>Сьоме царство в сімнадцятому розділі Об’явлення — це десять царів, і однією з пророчих ознак цих десяти царів є те, що їхнє панування триває лише «короткий час», перш ніж вони погодяться віддати своє сьоме царство блудниці Вавилону, що тримається лише «одну годину». Пророчою причиною, з якої вони приймають цю угоду, є те, що вони сп’янілі від вина Вавилону. Історично Олександр Великий правив лише короткий час, бо його життя закінчилося так само швидко, як утвердилося його царство, адже він випив себе до смерті, тим самим символізуючи короткий час і п’янство десяти царів Організації Об’єднаних Націй. Щойно Олександр Великий піднявся, він був зломлений, а його царство було віддане чотирьом вітрам, що вказує на подальшу боротьбу за відновлення його колишнього царства.</w:t>
      </w:r>
    </w:p>
    <w:p>
      <w:pPr>
        <w:pStyle w:val="ArticleScripture"/>
        <w:jc w:val="left"/>
      </w:pPr>
      <w:r>
        <w:rPr>
          <w:rFonts w:ascii="Times New Roman" w:hAnsi="Times New Roman" w:eastAsia="Times New Roman" w:cs="Times New Roman"/>
        </w:rPr>
        <w:t>Також я в перший рік Дарія Мідіянина, я сам, став, щоб утвердити й зміцнити його. А тепер я покажу тобі правду. Ось у Персії постануть ще три царі, а четвертий буде значно багатший за всіх їх; і своєю силою через своє багатство він підніме всіх проти царства Греції. І постане могутній цар, що пануватиме з великою владою і чинитиме за своєю волею. І коли він зміцниться, його царство буде зламане і поділене на чотири вітри небесні; не його нащадкам, і не за його владою, якою він володів, бо його царство буде вирване й віддане іншим, крім них. Даниїл 11:1-4.</w:t>
      </w:r>
    </w:p>
    <w:p>
      <w:pPr>
        <w:pStyle w:val="ArticleBody"/>
        <w:jc w:val="left"/>
      </w:pPr>
      <w:r>
        <w:rPr>
          <w:rFonts w:ascii="Times New Roman" w:hAnsi="Times New Roman" w:eastAsia="Times New Roman" w:cs="Times New Roman"/>
        </w:rPr>
        <w:t>Царство Олександра розпалося так само швидко, як і сформувалося, бо воно символізує останні дні, у яких пророцтво трактується як таке, що відбувається швидко.</w:t>
      </w:r>
    </w:p>
    <w:p>
      <w:pPr>
        <w:pStyle w:val="ArticleScripture"/>
        <w:jc w:val="left"/>
      </w:pPr>
      <w:r>
        <w:rPr>
          <w:rFonts w:ascii="Times New Roman" w:hAnsi="Times New Roman" w:eastAsia="Times New Roman" w:cs="Times New Roman"/>
        </w:rPr>
        <w:t>"Сили зла об'єднують свої зусилля і згуртовуються. Вони зміцнюються перед останньою великою кризою. Великі зміни невдовзі відбудуться в нашому світі, і завершальні події розгортатимуться швидко." Свідчення, том 9, 11.</w:t>
      </w:r>
    </w:p>
    <w:p>
      <w:pPr>
        <w:pStyle w:val="ArticleBody"/>
        <w:jc w:val="left"/>
      </w:pPr>
      <w:r>
        <w:rPr>
          <w:rFonts w:ascii="Times New Roman" w:hAnsi="Times New Roman" w:eastAsia="Times New Roman" w:cs="Times New Roman"/>
        </w:rPr>
        <w:t>Третє горе ісламу ґрунтується на пророчих характеристиках першого й другого горя. У першому горі був період, який розпочався з приходом Мухаммеда і тривав до наступного періоду, що визначений як «п’ять місяців», або сто п’ятдесят років, протягом яких іслам мав «мучити» війська Риму. Завершення цього пророцтва про сто п’ятдесят років водночас позначає початок пророцтва про триста дев’яносто один рік і п’ятнадцять днів, упродовж якого іслам другого Горя вже мав «убивати» війська Риму.</w:t>
      </w:r>
    </w:p>
    <w:p>
      <w:pPr>
        <w:pStyle w:val="ArticleBody"/>
        <w:jc w:val="left"/>
      </w:pPr>
      <w:r>
        <w:rPr>
          <w:rFonts w:ascii="Times New Roman" w:hAnsi="Times New Roman" w:eastAsia="Times New Roman" w:cs="Times New Roman"/>
        </w:rPr>
        <w:t>11 вересня 2001 року ознаменувало настання періоду, представленого Магометом першого горя, який включає 7 жовтня 2023 року як позначення початку періоду, коли іслам мав «шкодити» «військам Риму» у давній буквальній «Славетній Землі», що є прообразом Сполучених Штатів; і від 7 жовтня 2023 року напади ісламу на військо Риму на час написання цієї статті, 17 лютого 2024 року, наближаються до двохсот.</w:t>
      </w:r>
    </w:p>
    <w:p>
      <w:pPr>
        <w:pStyle w:val="ArticleBody"/>
        <w:jc w:val="left"/>
      </w:pPr>
      <w:r>
        <w:rPr>
          <w:rFonts w:ascii="Times New Roman" w:hAnsi="Times New Roman" w:eastAsia="Times New Roman" w:cs="Times New Roman"/>
        </w:rPr>
        <w:t>З прийняттям невдовзі очікуваного недільного закону Сполучені Штати будуть "убиті" як шосте царство біблійного пророцтва, що є паралеллю до трьохсот дев’яноста одного року і п’ятнадцяти днів ісламських нападів, які знищили колишні війська Риму, у міру того, як посилюються воєнні дії їхнього третього великого джихаду. Коли Михаїл стане, закриється час випробування для людей, а чотири вітри будуть повністю розв’язані під час семи останніх кар.</w:t>
      </w:r>
    </w:p>
    <w:p>
      <w:pPr>
        <w:pStyle w:val="ArticleScripture"/>
        <w:jc w:val="left"/>
      </w:pPr>
      <w:r>
        <w:rPr>
          <w:rFonts w:ascii="Times New Roman" w:hAnsi="Times New Roman" w:eastAsia="Times New Roman" w:cs="Times New Roman"/>
        </w:rPr>
        <w:t>Я побачив, що гнів народів, гнів Божий і час, щоб судити мертвих, були окремими й відмінними та йшли одна за одною; також що Михаїл ще не повстав і що час скорботи, якої ніколи не бувало, ще не розпочався. Тепер народи гніваються, але коли наш первосвященик завершить свою працю у святилищі, він повстане, зодягнеться в шати помсти, і тоді будуть вилиті сім останніх кар.</w:t>
      </w:r>
    </w:p>
    <w:p>
      <w:pPr>
        <w:pStyle w:val="ArticleScripture"/>
        <w:jc w:val="left"/>
      </w:pPr>
      <w:r>
        <w:rPr>
          <w:rFonts w:ascii="Times New Roman" w:hAnsi="Times New Roman" w:eastAsia="Times New Roman" w:cs="Times New Roman"/>
        </w:rPr>
        <w:t>"Я бачила, що чотири ангели стримуватимуть чотири вітри, доки не завершиться служіння Ісуса у святилищі, а тоді прийдуть сім останніх кар." Ранні твори, 36.</w:t>
      </w:r>
    </w:p>
    <w:p>
      <w:pPr>
        <w:pStyle w:val="ArticleBody"/>
        <w:jc w:val="left"/>
      </w:pPr>
      <w:r>
        <w:rPr>
          <w:rFonts w:ascii="Times New Roman" w:hAnsi="Times New Roman" w:eastAsia="Times New Roman" w:cs="Times New Roman"/>
        </w:rPr>
        <w:t>«Чотири вітри» Сестра Вайт зображує як «розгніваного коня, що прагне вирватися й нести смерть і руйнування на своєму шляху», і вони повністю вивільняються, коли закінчується час випробування. Під час другого горя вони були представлені як «чотири ангели», а не чотири вітри.</w:t>
      </w:r>
    </w:p>
    <w:p>
      <w:pPr>
        <w:pStyle w:val="ArticleScripture"/>
        <w:jc w:val="left"/>
      </w:pPr>
      <w:r>
        <w:rPr>
          <w:rFonts w:ascii="Times New Roman" w:hAnsi="Times New Roman" w:eastAsia="Times New Roman" w:cs="Times New Roman"/>
        </w:rPr>
        <w:t>Кажучи шостому ангелові, який мав сурму: Розв’яжи чотирьох ангелів, що зв’язані у великій річці Євфрат. І були розв’язані ті чотири ангели, які були приготовані на годину, і день, і місяць, і рік, щоб убити третю частину людей. Об’явлення 9:14, 15.</w:t>
      </w:r>
    </w:p>
    <w:p>
      <w:pPr>
        <w:pStyle w:val="ArticleBody"/>
        <w:jc w:val="left"/>
      </w:pPr>
      <w:r>
        <w:rPr>
          <w:rFonts w:ascii="Times New Roman" w:hAnsi="Times New Roman" w:eastAsia="Times New Roman" w:cs="Times New Roman"/>
        </w:rPr>
        <w:t>"Чотири вітри", або "чотири ангели", обидва є символами ісламу, залежно від контексту, в якому вжито цей символ. Коли Олександр Македонський утвердився, його царство, що представляє сьоме царство, тобто одну третину потрійного царства дракона, звіра та лжепророка: "коли він утвердиться, його царство буде зламане й буде поділене на чотири вітри небесні." Коли завершиться випробувальний час для людства, чотири вітри, або чотири ангели, будуть розв'язані, і вони зламають його царство, бо його царство "буде зламане". Ті десять царів та їхні спільники, глобалістські купці, тоді стануть здалека й будуть плакати та голосити.</w:t>
      </w:r>
    </w:p>
    <w:p>
      <w:pPr>
        <w:pStyle w:val="ArticleScripture"/>
        <w:jc w:val="left"/>
      </w:pPr>
      <w:r>
        <w:rPr>
          <w:rFonts w:ascii="Times New Roman" w:hAnsi="Times New Roman" w:eastAsia="Times New Roman" w:cs="Times New Roman"/>
        </w:rPr>
        <w:t>Бо ось, царі зібралися, разом перейшли. Побачили й так здивувалися; стривожилися і поспішно відступили. Там охопив їх страх, і біль, як у жінки, що народжує. Ти розбиваєш кораблі Таршішу східним вітром. Псалми 48:4–7.</w:t>
      </w:r>
    </w:p>
    <w:p>
      <w:pPr>
        <w:pStyle w:val="ArticleBody"/>
        <w:jc w:val="left"/>
      </w:pPr>
      <w:r>
        <w:rPr>
          <w:rFonts w:ascii="Times New Roman" w:hAnsi="Times New Roman" w:eastAsia="Times New Roman" w:cs="Times New Roman"/>
        </w:rPr>
        <w:t>Економічна структура десяти царів порушена «східним вітром» ісламу.</w:t>
      </w:r>
    </w:p>
    <w:p>
      <w:pPr>
        <w:pStyle w:val="ArticleScripture"/>
        <w:jc w:val="left"/>
      </w:pPr>
      <w:r>
        <w:rPr>
          <w:rFonts w:ascii="Times New Roman" w:hAnsi="Times New Roman" w:eastAsia="Times New Roman" w:cs="Times New Roman"/>
        </w:rPr>
        <w:t>Твої веслярі привели тебе у великі води: східний вітер розбив тебе посеред морів. Твої багатства і твої ярмарки, твоя торгівля, твої моряки і твої кормчі, твої конопатники і торговці твоїм крамом, і всі твої мужі війни, що в тобі, і вся твоя громада, що посеред тебе, упадуть посеред морів у день твоєї руїни. Єзекіїль 27: 26, 27.</w:t>
      </w:r>
    </w:p>
    <w:p>
      <w:pPr>
        <w:pStyle w:val="ArticleBody"/>
        <w:jc w:val="left"/>
      </w:pPr>
      <w:r>
        <w:rPr>
          <w:rFonts w:ascii="Times New Roman" w:hAnsi="Times New Roman" w:eastAsia="Times New Roman" w:cs="Times New Roman"/>
        </w:rPr>
        <w:t>«Східний вітер» ісламу розбиває царство десятьох царів у «день їхньої загибелі», як це представлено тим, що царство Олександра Македонського було «зламане» і віддане чотирьом вітрам. Багато з історії, викладеної в одинадцятому розділі Даниїла, повториться, коли одинадцятий розділ досягне свого остаточного сповнення. Визначення того, де правильно провести межу між цими історіями, є пророчою працею тих, хто покликаний бути дослідниками пророцтв. Останні шість віршів одинадцятого розділу Даниїла завершуються із закриттям людського випробувального часу, коли повстане Михаїл. Коли царство Олександра Македонського розділене й віддане чотирьом вітрам, це символізує закриття випробувального часу і вказує, що наступну пророчу історію, починаючи з п’ятого вірша, слід розглядати як нову пророчу лінію.</w:t>
      </w:r>
    </w:p>
    <w:p>
      <w:pPr>
        <w:pStyle w:val="ArticleBody"/>
        <w:jc w:val="left"/>
      </w:pPr>
      <w:r>
        <w:rPr>
          <w:rFonts w:ascii="Times New Roman" w:hAnsi="Times New Roman" w:eastAsia="Times New Roman" w:cs="Times New Roman"/>
        </w:rPr>
        <w:t>Вірші з п’ятого по шістнадцятий окреслюють історію від 538 року до близького прийдешнього недільного закону. Вірші з п’ятого по дев’ятий представляють історію тисячі двохсот шістдесяти років папського правління, що почалося 538 року і завершилося в час кінця, у 1798 році. Десятий вірш визначає історію, яка є прообразом сорокового вірша, коли папство змело Радянський Союз у час кінця, в 1989 році. Вірші одинадцятий і дванадцятий визначають теперішню проксі-війну в Україні, яку Путін і Росія мають виграти, але наслідки перемоги Путіна будуть паралельні «битві при Ніневії» та «падінню Хосроя», що було «ключем, який відчинив безодню» і вивільнив іслам в історії першого горя.</w:t>
      </w:r>
    </w:p>
    <w:p>
      <w:pPr>
        <w:pStyle w:val="ArticleBody"/>
        <w:jc w:val="left"/>
      </w:pPr>
      <w:r>
        <w:rPr>
          <w:rFonts w:ascii="Times New Roman" w:hAnsi="Times New Roman" w:eastAsia="Times New Roman" w:cs="Times New Roman"/>
        </w:rPr>
        <w:t>Після нетривалого тріумфу Путіна Сполучені Штати, у віршах тринадцятому—п’ятнадцятому, здобудуть перемогу у війні через посередників; тобто це є завершенням війни через посередників, що велася від Другої світової війни. Цей уривок визначає три битви: перша битва завершилася 1989 року на сповнення віршів десятого і сорокового; друга, теперішня війна в Україні, відповідає віршам одинадцятому і дванадцятому; а третя війна через посередників, що означає остаточну перемогу Сполучених Штатів, представлена у віршах тринадцятому—п’ятнадцятому.</w:t>
      </w:r>
    </w:p>
    <w:p>
      <w:pPr>
        <w:pStyle w:val="ArticleBody"/>
        <w:jc w:val="left"/>
      </w:pPr>
      <w:r>
        <w:rPr>
          <w:rFonts w:ascii="Times New Roman" w:hAnsi="Times New Roman" w:eastAsia="Times New Roman" w:cs="Times New Roman"/>
        </w:rPr>
        <w:t>Що слід усвідомити щодо цих чотирьох періодів, представлених від п’ятого до п’ятнадцятого вірша, так це те, що останні два періоди, які представляють теперішню війну в Україні, а потім відплату Сполучених Штатів, відбуваються в час запечатування. Шістнадцятий вірш визначає близький прихід недільного закону у Сполучених Штатах. Вірші з п’ятого по десятий представляють історію від 538 року аж до часу кінця в 1798 році, а потім далі — до часу кінця в 1989 році. Отже, дві битви останньої опосередкованої війни, представлені у віршах з одинадцятого по п’ятнадцятий, сповняються в періоді, щодо якого дванадцятий розділ книги Єзекіїля визначає, що звершується дія кожного видіння.</w:t>
      </w:r>
    </w:p>
    <w:p>
      <w:pPr>
        <w:pStyle w:val="ArticleBody"/>
        <w:jc w:val="left"/>
      </w:pPr>
      <w:r>
        <w:rPr>
          <w:rFonts w:ascii="Times New Roman" w:hAnsi="Times New Roman" w:eastAsia="Times New Roman" w:cs="Times New Roman"/>
        </w:rPr>
        <w:t>Ті видіння були представлені Єзекіїлю як «колеса всередині коліс», що Сестра Вайт визначає як «складне переплетіння людських подій». Історія війни в Україні, перемоги Путіна, а потім його смерті, після чого настала перемога Сполучених Штатів, є одним із найскладніших одкровень «рядок на рядок» у Божому Слові.</w:t>
      </w:r>
    </w:p>
    <w:p>
      <w:pPr>
        <w:pStyle w:val="ArticleBody"/>
        <w:jc w:val="left"/>
      </w:pPr>
      <w:r>
        <w:rPr>
          <w:rFonts w:ascii="Times New Roman" w:hAnsi="Times New Roman" w:eastAsia="Times New Roman" w:cs="Times New Roman"/>
        </w:rPr>
        <w:t>Коментуючи «колесо всередині колеса» у Єзекіїля, Сестра Вайт каже, що коли Єзекіїль уперше побачив ті колеса, усе здавалося плутаниною, але зрештою він розпізнав у них досконалий порядок; ці колеса є «складною взаємодією людських подій». Щоб правильно розмежувати історію, представлену у віршах з одинадцятого по п’ятнадцятий, необхідно зрозуміти взаємини між Католицькою Церквою та нацистською Німеччиною, адже нацистські лідери в Україні є представниками цих взаємин.</w:t>
      </w:r>
    </w:p>
    <w:p>
      <w:pPr>
        <w:pStyle w:val="ArticleBody"/>
        <w:jc w:val="left"/>
      </w:pPr>
      <w:r>
        <w:rPr>
          <w:rFonts w:ascii="Times New Roman" w:hAnsi="Times New Roman" w:eastAsia="Times New Roman" w:cs="Times New Roman"/>
        </w:rPr>
        <w:t>Також необхідно зрозуміти роль явлення так званої Діви Марії у Фатімі, Португалії, у 1918 році, зокрема трьох таємниць, які так звана Діва Марія залишила трьом дітям із тієї історії. Основна ідея тих трьох послань, які описують боротьбу між католицькою церквою та атеїстичною Росією, а також Другу світову війну, є частиною фатімського послання, яке знаходить відображення у війні в Україні.</w:t>
      </w:r>
    </w:p>
    <w:p>
      <w:pPr>
        <w:pStyle w:val="ArticleBody"/>
        <w:jc w:val="left"/>
      </w:pPr>
      <w:r>
        <w:rPr>
          <w:rFonts w:ascii="Times New Roman" w:hAnsi="Times New Roman" w:eastAsia="Times New Roman" w:cs="Times New Roman"/>
        </w:rPr>
        <w:t>Французька революція та її пророчий зв’язок із Католицькою церквою, а зрештою — з Наполеоном Бонапартом, який уособлює Путіна, — є також одним із «коліс», представлених у війні в Україні. Пророчий зв’язок Французької революції зі Сполученими Штатами також представлений в історії, бо так само, як Путіна уособлює Наполеон, коли Франція занепадала, колишній актор Рональд Рейган, як очільник армій католицизму в битві 1989 року, є прообразом колишнього актора Зеленського, коли Україна занепадає. У колесах, що перетинаються й поєднуються в цих віршах, остання соломинка для політиків-демократів у Сполучених Штатах, які підтримували і підтримують Зеленського, буде викрита Путіним, коли він здобуде перевагу.</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На берегах річки Хевар Єзекіїль побачив вихор, що, здавалося, приходив із півночі, «велику хмару і вогонь, що загортався в себе, і сяйво було навколо нього, а з середини його — як колір бурштину». Кілька коліс, що перехрещувалися одне з одним, приводилися в рух чотирма живими істотами. Високо над усім цим «була подоба престолу, як вигляд сапфірового каменю; і на подобі престолу — подоба, як вигляд людини, зверху на ньому». «І в херувимах під їхніми крилами з’явилася подоба чоловічої руки». Єзекіїль 1:4, 26; 10:8. Колеса були такими складними за устроєм, що на перший погляд вони здавалися заплутаними; але рухалися в досконалій злагоді. Небесні істоти, підтримувані й керовані рукою під крилами херувимів, приводили в рух ці колеса; а над ними, на сапфіровому престолі, був Вічний; і навколо престолу — веселка, знак Божої милості.</w:t>
      </w:r>
    </w:p>
    <w:p>
      <w:pPr>
        <w:pStyle w:val="ArticleScripture"/>
        <w:jc w:val="left"/>
      </w:pPr>
      <w:r>
        <w:rPr>
          <w:rFonts w:ascii="Times New Roman" w:hAnsi="Times New Roman" w:eastAsia="Times New Roman" w:cs="Times New Roman"/>
        </w:rPr>
        <w:t>Як колісноподібні утворення керувалися рукою під крилами херувимів, так і складний перебіг людських подій перебуває під божественним контролем. Посеред боротьби та сум’яття народів Той, Хто сидить над херувимами, і далі керує справами землі.</w:t>
      </w:r>
    </w:p>
    <w:p>
      <w:pPr>
        <w:pStyle w:val="ArticleScripture"/>
        <w:jc w:val="left"/>
      </w:pPr>
      <w:r>
        <w:rPr>
          <w:rFonts w:ascii="Times New Roman" w:hAnsi="Times New Roman" w:eastAsia="Times New Roman" w:cs="Times New Roman"/>
        </w:rPr>
        <w:t>Історія народів, які один за одним займали свій відведений час і місце, несвідомо свідчачи про істину, значення якої вони самі не знали, промовляє до нас. Кожному народові й кожній людині сьогодні Бог визначив місце у Своєму великому задумі. Сьогодні люди й народи вимірюються шнуром із виском у руці Того, хто не помиляється. Усі своїм власним вибором визначають свою долю, а Бог усе спрямовує для здійснення Своїх задумів.</w:t>
      </w:r>
    </w:p>
    <w:p>
      <w:pPr>
        <w:pStyle w:val="ArticleScripture"/>
        <w:jc w:val="left"/>
      </w:pPr>
      <w:r>
        <w:rPr>
          <w:rFonts w:ascii="Times New Roman" w:hAnsi="Times New Roman" w:eastAsia="Times New Roman" w:cs="Times New Roman"/>
        </w:rPr>
        <w:t>"Історія, яку великий Я Є накреслив у Своєму слові, поєднуючи ланку за ланкою в пророчому ланцюзі від вічності в минулому до вічності в майбутньому, говорить нам, де ми перебуваємо сьогодні в перебігу віків і чого можна очікувати в час, що настане. Усе, що пророцтво передрекло як те, що має здійснитися, до теперішнього часу було відображено на сторінках історії, і ми можемо бути певні, що все, що ще має прийти, сповниться у своєму порядку." Освіта,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шістдесят чотири</dc:title>
  <dc:subject>Пророче значення 11-го розділу книги Даниїла: розкриття історичних і майбутніх наслідків</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