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дев’яносто п’ять</w:t>
      </w:r>
    </w:p>
    <w:p>
      <w:pPr>
        <w:pStyle w:val="ArticleSubtitle"/>
        <w:jc w:val="left"/>
      </w:pPr>
      <w:r>
        <w:rPr>
          <w:rFonts w:ascii="Arial" w:hAnsi="Arial" w:eastAsia="Arial" w:cs="Arial"/>
        </w:rPr>
        <w:t>Шлях до недільного закону: роль Трампа і пророче розгортання в 11-му розділі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Прихована історія сорокового вірша містить низку з шести президентів від часу кінця в 1989 році до 2020 року, коли Байден, сьомий президент, вкрав президентство. 2020 рік ознаменовує початок прихованої історії, від тієї точки й до «Олександра Великого», що означає час, коли сьоме царство біблійного пророцтва встановлюється під час недільного закону, який невдовзі настане. Ті десять царів негайно погоджуються віддати своє сьоме царство восьмому царству, що є з семи — тобто папській владі. Та прихована історія починається з сьомого президента і закінчується сьомим царством.</w:t>
      </w:r>
    </w:p>
    <w:p>
      <w:pPr>
        <w:pStyle w:val="ArticleBody"/>
        <w:jc w:val="left"/>
      </w:pPr>
      <w:r>
        <w:rPr>
          <w:rFonts w:ascii="Times New Roman" w:hAnsi="Times New Roman" w:eastAsia="Times New Roman" w:cs="Times New Roman"/>
        </w:rPr>
        <w:t>Коли історія засвідчує, що між Ксерксом, який представляє багатого царя, що підбурює Грецію, і Олександром Македонським було вісім перських царів, ми бачимо, що прихована історія між кінцем другого вірша і третім віршем позначає випробувальний час образу звіра числом вісім. Образ звіра у Сполучених Штатах остаточно встановлюється, коли запроваджується недільний закон, і в той момент настають сьоме, а потім восьме царства. Період восьми перських царів завершується Олександром Македонським, тож число вісім позначає випробувальний час образу звіра, який завершується недільним законом.</w:t>
      </w:r>
    </w:p>
    <w:p>
      <w:pPr>
        <w:pStyle w:val="ArticleBody"/>
        <w:jc w:val="left"/>
      </w:pPr>
      <w:r>
        <w:rPr>
          <w:rFonts w:ascii="Times New Roman" w:hAnsi="Times New Roman" w:eastAsia="Times New Roman" w:cs="Times New Roman"/>
        </w:rPr>
        <w:t>Вірші з десятого по п’ятнадцятий повідомляють, що випробувальний період образу звіра був третьою з трьох віх, представлених історією Маккавеїв, і що третя віха була періодом, який почався 161 р. до н. е. і закінчився 158 р. до н. е. Той період настав після першої віхи 167 р. до н. е., яка позначила початок повстання Маккавеїв у Модіїні, місті, назва якого означає «протестувати». Після того протесту в Модіїні настав 164 р. до н. е., який позначив друге освячення другого храму. 164 р. до н. е. ототожнює другу інавгурацію Дональда Трампа як восьмого президента від часів Рейгана 1989 року, який є з-поміж семи. Його інавгурацію 20 січня 2025 року було представлено 164 р. до н. е., так само як і церемонію повторного освячення, яка породила сатанинське чудо, що включає дві згадки про те, що вісім є з семи.</w:t>
      </w:r>
    </w:p>
    <w:p>
      <w:pPr>
        <w:pStyle w:val="ArticleBody"/>
        <w:jc w:val="left"/>
      </w:pPr>
      <w:r>
        <w:rPr>
          <w:rFonts w:ascii="Times New Roman" w:hAnsi="Times New Roman" w:eastAsia="Times New Roman" w:cs="Times New Roman"/>
        </w:rPr>
        <w:t>Отже, вісім перських царів представляють історію союзу юдеїв з Римом від 161 р. до н. е. до 158 р. до н. е., і таким чином дають друге свідчення випробувального часу «образу звіра», що настає після інавгурації Трампа у 2025 році. Другий вірш переходить до вкрадених виборів 2020 року, де він закінчується, доки не буде застосоване історичне свідчення восьми перських царів, і вони знаходять своє застосування після другої інавгурації Трампа. Коли вісім перських царів будуть накладені на історію між другим і третім віршами, усе ще залишається прихований період від інавгурації Байдена до другої інавгурації Трампа.</w:t>
      </w:r>
    </w:p>
    <w:p>
      <w:pPr>
        <w:pStyle w:val="ArticleBody"/>
        <w:jc w:val="left"/>
      </w:pPr>
      <w:r>
        <w:rPr>
          <w:rFonts w:ascii="Times New Roman" w:hAnsi="Times New Roman" w:eastAsia="Times New Roman" w:cs="Times New Roman"/>
        </w:rPr>
        <w:t>Та прихована історія описана в одинадцятому розділі Книги Одкровення, де звір атеїзму вбиває двох свідків у 2020 році. Потім, після трьох із половиною символічних днів, Михаїл сходить, щоб воскресити двох свідків. «Воскреслий» Трамп розпочав свою третю президентську кампанію 15 листопада 2022 року, а «воскреслий» «голос того, хто кличе в пустелі» почав закликати сто сорок чотири тисячі наприкінці липня 2023 року.</w:t>
      </w:r>
    </w:p>
    <w:p>
      <w:pPr>
        <w:pStyle w:val="ArticleBody"/>
        <w:jc w:val="left"/>
      </w:pPr>
      <w:r>
        <w:rPr>
          <w:rFonts w:ascii="Times New Roman" w:hAnsi="Times New Roman" w:eastAsia="Times New Roman" w:cs="Times New Roman"/>
        </w:rPr>
        <w:t>Десятий, одинадцятий і дванадцятий вірші одинадцятого розділу книги Даниїла вказують на українську війну, що почалася у 2014 році і завершиться російською перемогою, після чого станеться розпад нинішньої російської конфедерації, подібно до розпаду Радянського Союзу у 1989 році.</w:t>
      </w:r>
    </w:p>
    <w:p>
      <w:pPr>
        <w:pStyle w:val="ArticleBody"/>
        <w:jc w:val="left"/>
      </w:pPr>
      <w:r>
        <w:rPr>
          <w:rFonts w:ascii="Times New Roman" w:hAnsi="Times New Roman" w:eastAsia="Times New Roman" w:cs="Times New Roman"/>
        </w:rPr>
        <w:t>Вірші з тринадцятого по п’ятнадцятий окреслюють три лінії пророцтва. Лінія зцілення папства, що починається, коли блудниця Тиру виходить із схованки, типологічно представлена чотирнадцятим віршем, а її історичним виконанням є 200 р. до н. е., коли язичницький Рим увійшов у пророчу історію як грабіжники твого народу, що звеличуються, але падають.</w:t>
      </w:r>
    </w:p>
    <w:p>
      <w:pPr>
        <w:pStyle w:val="ArticleBody"/>
        <w:jc w:val="left"/>
      </w:pPr>
      <w:r>
        <w:rPr>
          <w:rFonts w:ascii="Times New Roman" w:hAnsi="Times New Roman" w:eastAsia="Times New Roman" w:cs="Times New Roman"/>
        </w:rPr>
        <w:t>У трьох віршах пророчна лінія відступницького республіканізму представлена історією Антіоха III, який уособлює роль Трампа як восьмого президента, тобто одного з семи. Вірші також визначають пророчну лінію відступницького протестантизму, представлену історією Маккавеїв.</w:t>
      </w:r>
    </w:p>
    <w:p>
      <w:pPr>
        <w:pStyle w:val="ArticleBody"/>
        <w:jc w:val="left"/>
      </w:pPr>
      <w:r>
        <w:rPr>
          <w:rFonts w:ascii="Times New Roman" w:hAnsi="Times New Roman" w:eastAsia="Times New Roman" w:cs="Times New Roman"/>
        </w:rPr>
        <w:t>Пророча лінія істинного протестантського рога, що почалася як філадельфійський рух міллеритів і завершується як філадельфійський рух ста сорока чотирьох тисяч, також має бути накладена на приховану історію сорокового вірша. "Сім громів" десятого розділу Об’явлення є символом як філадельфійського руху міллеритів, так і ста сорока чотирьох тисяч. Запечатування пророцтва і розпечатування пророцтва здійснює Христос, і коли Він це робить, Він являє Себе як Лев від коліна Юдиного. У десятому розділі ангел, про якого сестра Вайт каже, що він є "не меншою особою, ніж Ісус Христос", "закричав гучним голосом, як коли лев реве; і коли він закричав, сім громів подали свої голоси."</w:t>
      </w:r>
    </w:p>
    <w:p>
      <w:pPr>
        <w:pStyle w:val="ArticleBody"/>
        <w:jc w:val="left"/>
      </w:pPr>
      <w:r>
        <w:rPr>
          <w:rFonts w:ascii="Times New Roman" w:hAnsi="Times New Roman" w:eastAsia="Times New Roman" w:cs="Times New Roman"/>
        </w:rPr>
        <w:t>Христос, як Лев із Юдиного коліна, ввів "Сім Громів" у пророчу історію близько 100 року й одразу ж запечатав це, бо "коли сім громів подали свої голоси," Іван уже збирався писати, і почув голос із неба, що казав: "Запечатай те, що промовили сім громів, і не пиши цього".</w:t>
      </w:r>
    </w:p>
    <w:p>
      <w:pPr>
        <w:pStyle w:val="ArticleBody"/>
        <w:jc w:val="left"/>
      </w:pPr>
      <w:r>
        <w:rPr>
          <w:rFonts w:ascii="Times New Roman" w:hAnsi="Times New Roman" w:eastAsia="Times New Roman" w:cs="Times New Roman"/>
        </w:rPr>
        <w:t>Прихована історія сорокового вірша тепер розпечатується Левом із племені Юдиного, і в цій історії лінія істинного протестантського рога представлена «Сімома Громами». Коли голос у пустелі почав волати в липні 2023 року, Лев із племені Юдиного розпечатав ще одне відкриття про значення «Семи Громів».</w:t>
      </w:r>
    </w:p>
    <w:p>
      <w:pPr>
        <w:pStyle w:val="ArticleBody"/>
        <w:jc w:val="left"/>
      </w:pPr>
      <w:r>
        <w:rPr>
          <w:rFonts w:ascii="Times New Roman" w:hAnsi="Times New Roman" w:eastAsia="Times New Roman" w:cs="Times New Roman"/>
        </w:rPr>
        <w:t>«Сім Громів» представляють історію від 18 липня 2020 року, коли рух ста сорока чотирьох тисяч був убитий на вулицях, аж до недільного закону, що незабаром настане. Лінія «Семи Громів» ідентифікує «події», що відбуваються в цій історії. За першим розчаруванням іде вістка Опівнічного Крику, а потім — недільний закон. Коли Сестра Вайт ідентифікувала «Сім Громів» або як історію першого й другого ангелів, або як майбутні події, в обох випадках вона зазначила, що вони представляють «події».</w:t>
      </w:r>
    </w:p>
    <w:p>
      <w:pPr>
        <w:pStyle w:val="ArticleBody"/>
        <w:jc w:val="left"/>
      </w:pPr>
      <w:r>
        <w:rPr>
          <w:rFonts w:ascii="Times New Roman" w:hAnsi="Times New Roman" w:eastAsia="Times New Roman" w:cs="Times New Roman"/>
        </w:rPr>
        <w:t>Послання про Опівнічний крик може здаватися чимось, що не є «подією», але в історії міллеритів табірне зібрання в Ексетері з 12 по 17 серпня 1844 року було «подією» з кількома пов’язаними з нею деталями. Втім, надходження послання Опівнічного крику на табірному зібранні також було виконанням притчі про десять дів із двадцять п’ятого розділу Євангелія від Матвія. «Подія» ексетерського табірного зібрання була виконанням «Семи громів», але притча про десять дів не стосується тих подій, вона стосується «досвіду» дів,</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Body"/>
        <w:jc w:val="left"/>
      </w:pPr>
      <w:r>
        <w:rPr>
          <w:rFonts w:ascii="Times New Roman" w:hAnsi="Times New Roman" w:eastAsia="Times New Roman" w:cs="Times New Roman"/>
        </w:rPr>
        <w:t>Так само, як сім громів показують паралельну історію руху першого і третього ангелів, так і притча про десять дів показує дві паралельні історії.</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Символ Семи Громів символізує «події» паралельних історій, а десять дів представляють «досвід» мудрих і нерозумних дів у тих двох паралельних історіях. Досвід мілеритів до 1856 року був досвідом Філадельфії, а досвід руху ста сорока чотирьох тисяч був досвідом Лаодикії, аж до часу невдовзі після липня 2023 року. В обох історіях мудрі й нерозумні діви виявляться під час приходу звістки Опівнічного крику, бо саме тоді буде видно, хто мав єлей приготування.</w:t>
      </w:r>
    </w:p>
    <w:p>
      <w:pPr>
        <w:pStyle w:val="ArticleScripture"/>
        <w:jc w:val="left"/>
      </w:pPr>
      <w:r>
        <w:rPr>
          <w:rFonts w:ascii="Times New Roman" w:hAnsi="Times New Roman" w:eastAsia="Times New Roman" w:cs="Times New Roman"/>
        </w:rPr>
        <w:t>«Стан Церкви, представлений нерозумними дівами, також називається лаодикійським станом». Review and Herald, 19 серпня 1890 р.</w:t>
      </w:r>
    </w:p>
    <w:p>
      <w:pPr>
        <w:pStyle w:val="ArticleBody"/>
        <w:jc w:val="left"/>
      </w:pPr>
      <w:r>
        <w:rPr>
          <w:rFonts w:ascii="Times New Roman" w:hAnsi="Times New Roman" w:eastAsia="Times New Roman" w:cs="Times New Roman"/>
        </w:rPr>
        <w:t>Ті, хто відмовляються з’їсти послання, що в руці архангела Михаїла, який зійшов наприкінці липня 2023 року, залишаться в стані Лаодикії, а ті, хто візьмуть малу книжку і з’їдять її, перейдуть у стан Філадельфії. Стан Лаодикії представляє народ або людину, поза якою перебуває Христос, однак прагне увійти, а стан Філадельфії представлений як поєднання божественного з людським. Сім Громів визначають «події» лінії істинного протестантського рога, яка розміщена в прихованій історії сорокового вірша, що починається 18 липня 2020 року і закінчується недільним законом.</w:t>
      </w:r>
    </w:p>
    <w:p>
      <w:pPr>
        <w:pStyle w:val="ArticleBody"/>
        <w:jc w:val="left"/>
      </w:pPr>
      <w:r>
        <w:rPr>
          <w:rFonts w:ascii="Times New Roman" w:hAnsi="Times New Roman" w:eastAsia="Times New Roman" w:cs="Times New Roman"/>
        </w:rPr>
        <w:t>Притча про десять дів окреслює «досвід» тих, кого покликано бути серед ста сорока чотирьох тисяч у той самий період. «Події», які окреслюють історію ста сорока чотирьох тисяч від 18 липня 2020 року аж до недільного закону, і «досвід» двох класів упродовж цієї історії супроводжуються визначенням праці, яка була і є доручена в тих двох паралельних історіях. Цю працю представляють ангели чотирнадцятого розділу Об'явлення, і працю міллеритів представляли перший і другий ангели, а працю ста сорока чотирьох тисяч представляє третій ангел.</w:t>
      </w:r>
    </w:p>
    <w:p>
      <w:pPr>
        <w:pStyle w:val="ArticleScripture"/>
        <w:jc w:val="left"/>
      </w:pPr>
      <w:r>
        <w:rPr>
          <w:rFonts w:ascii="Times New Roman" w:hAnsi="Times New Roman" w:eastAsia="Times New Roman" w:cs="Times New Roman"/>
        </w:rPr>
        <w:t>Мені випали дорогоцінні нагоди здобути досвід. Я маю досвід у першій, другій і третій ангельській вістці. Ангели представлені як такі, що летять посеред неба, проголошуючи світові вістку попередження, яка має безпосереднє відношення до людей, що живуть в останні дні історії цієї землі. Ніхто не чує голосу цих ангелів, бо вони є символом, який представляє Божий народ, що діє в злагоді з небесним всесвітом. Чоловіки й жінки, просвітлені Духом Божим і освячені через істину, проголошують три вістки у визначеному порядку. Нариси життя, 429.</w:t>
      </w:r>
    </w:p>
    <w:p>
      <w:pPr>
        <w:pStyle w:val="ArticleBody"/>
        <w:jc w:val="left"/>
      </w:pPr>
      <w:r>
        <w:rPr>
          <w:rFonts w:ascii="Times New Roman" w:hAnsi="Times New Roman" w:eastAsia="Times New Roman" w:cs="Times New Roman"/>
        </w:rPr>
        <w:t>Праця, дана Божому народові останніх днів 11 вересня 2001 року, на початку часу запечатування, знову дається Божому народові останніх днів наприкінці часу запечатування, коли Михаїл зійшов у липні 2023 року.</w:t>
      </w:r>
    </w:p>
    <w:p>
      <w:pPr>
        <w:pStyle w:val="ArticleScripture"/>
        <w:jc w:val="left"/>
      </w:pPr>
      <w:r>
        <w:rPr>
          <w:rFonts w:ascii="Times New Roman" w:hAnsi="Times New Roman" w:eastAsia="Times New Roman" w:cs="Times New Roman"/>
        </w:rPr>
        <w:t>Іван бачив: «Іншого ангела, що сходив із неба, маючи велику владу; і вся земля була осяяна його славою». Об’явлення 18:1. Ця праця — голос Божого народу, який проголошує світові попереджувальну вістку. Матеріали 1888 року, 926.</w:t>
      </w:r>
    </w:p>
    <w:p>
      <w:pPr>
        <w:pStyle w:val="ArticleBody"/>
        <w:jc w:val="left"/>
      </w:pPr>
      <w:r>
        <w:rPr>
          <w:rFonts w:ascii="Times New Roman" w:hAnsi="Times New Roman" w:eastAsia="Times New Roman" w:cs="Times New Roman"/>
        </w:rPr>
        <w:t>Як і у випадку з «подіями», представленими сімома громами, та «досвідом», представленим десятьма дівами, діяльність трьох ангелів представляє дві паралельні історії.</w:t>
      </w:r>
    </w:p>
    <w:p>
      <w:pPr>
        <w:pStyle w:val="ArticleScripture"/>
        <w:jc w:val="left"/>
      </w:pPr>
      <w:r>
        <w:rPr>
          <w:rFonts w:ascii="Times New Roman" w:hAnsi="Times New Roman" w:eastAsia="Times New Roman" w:cs="Times New Roman"/>
        </w:rPr>
        <w:t>«Бог визначив вісткам з Об’явлення 14 їхнє місце в низці пророцтв, і їхня праця не має припинитися аж до кінця історії цієї землі. Вістки першого й другого ангелів і досі є істиною для цього часу і мають звучати паралельно з наступною. Третій ангел проголошує своє застереження гучним голосом. “Після цього, — сказав Іван, — я побачив іншого ангела, що зійшов із неба, маючи велику владу, і земля освітилася від його слави”. У цьому осяянні поєднано світло всіх трьох вісток». Матеріали 1888 року, 804.</w:t>
      </w:r>
    </w:p>
    <w:p>
      <w:pPr>
        <w:pStyle w:val="ArticleBody"/>
        <w:jc w:val="left"/>
      </w:pPr>
      <w:r>
        <w:rPr>
          <w:rFonts w:ascii="Times New Roman" w:hAnsi="Times New Roman" w:eastAsia="Times New Roman" w:cs="Times New Roman"/>
        </w:rPr>
        <w:t>У віршах з тринадцятого по п’ятнадцятий одинадцятого розділу книги Даниїла визначається пророча праця лінії відступницького протестантизму (Маккавеї), відступницького республіканізму (Антіох III) і блудниці Тира (розбійники твого народу). У тій самій історії пророчі лінії правдивого протестантського рогу ста сорока чотирьох тисяч окреслюють їхню працю, «досвід» і «події», що відбуваються серед Божого народу останнього часу. Лінія правдивого протестантського рогу представлена як Сім Громів, що є єдиним пророцтвом у книзі Об’явлення, яке позначене як запечатане. Безпосередньо перед закриттям часу благодаті надходить наказ від Лева з коліна Юдиного, Того, Хто запечатав пророцтво Семи Громів, розпечатати пророцтва цієї книги.</w:t>
      </w:r>
    </w:p>
    <w:p>
      <w:pPr>
        <w:pStyle w:val="ArticleBody"/>
        <w:jc w:val="left"/>
      </w:pPr>
      <w:r>
        <w:rPr>
          <w:rFonts w:ascii="Times New Roman" w:hAnsi="Times New Roman" w:eastAsia="Times New Roman" w:cs="Times New Roman"/>
        </w:rPr>
        <w:t>Розпечатання Семи Громів наприкінці часу запечатування ста сорока чотирьох тисяч, прообразом якого було розпечатання Семи Громів на початку часу запечатування, слід застосувати (лінія на лінію) до тієї частини книги Даниїла, що стосується останніх днів, і ця частина — прихована історія сорокового вірша. Коли те розпечатання буде повністю звершене, як це представлено відкриттям сьомої печаті, Бог виллє вогонь Свого Святого Духа на сто сорок чотири тисячі, як Він учинив з учнями в день П’ятидесятниці. П’ятидесятниця узгоджується з недільним законом, що невдовзі настане.</w:t>
      </w:r>
    </w:p>
    <w:p>
      <w:pPr>
        <w:pStyle w:val="ArticleScripture"/>
        <w:jc w:val="left"/>
      </w:pPr>
      <w:r>
        <w:rPr>
          <w:rFonts w:ascii="Times New Roman" w:hAnsi="Times New Roman" w:eastAsia="Times New Roman" w:cs="Times New Roman"/>
        </w:rPr>
        <w:t>З палким прагненням я очікую часу, коли події дня П’ятдесятниці повторяться з ще більшою силою, ніж тоді. Іван каже: «Я бачив іншого ангела, що сходив із неба, маючи велику силу; і земля була осяяна його славою». Тоді, як і за П’ятдесятниці, люди почують істину, промовлену до них, кожен своєю мовою.</w:t>
      </w:r>
    </w:p>
    <w:p>
      <w:pPr>
        <w:pStyle w:val="ArticleScripture"/>
        <w:jc w:val="left"/>
      </w:pPr>
      <w:r>
        <w:rPr>
          <w:rFonts w:ascii="Times New Roman" w:hAnsi="Times New Roman" w:eastAsia="Times New Roman" w:cs="Times New Roman"/>
        </w:rPr>
        <w:t>Бог може вдихнути нове життя в кожну душу, яка щиро бажає служити Йому, і може доторкнутися до вуст палаючою жариною з жертовника та зробити їх красномовними на Його хвалу. Тисячі голосів будуть пройняті силою проголошувати дивовижні істини Божого Слова. Заїкуватий язик розв’яжеться, а несміливі стануть сильними, щоб нести мужнє свідчення про правду. Нехай Господь допоможе Своєму народові очистити храм душі від усякої скверни і підтримувати з Ним такий тісний зв’язок, щоб вони стали учасниками пізнього дощу, коли він буде вилитий. Review and Herald, 20 липня 1886 р.</w:t>
      </w:r>
    </w:p>
    <w:p>
      <w:pPr>
        <w:pStyle w:val="ArticleBody"/>
        <w:jc w:val="left"/>
      </w:pPr>
      <w:r>
        <w:rPr>
          <w:rFonts w:ascii="Times New Roman" w:hAnsi="Times New Roman" w:eastAsia="Times New Roman" w:cs="Times New Roman"/>
        </w:rPr>
        <w:t>Початок часу запечатування ілюструє кінець часу запечатування. На початку пізній дощ був вилитий у міру, а в кінці він виливається без міри. Ангел, який зійшов 11 вересня 2001 року, — той самий ангел, що зійшов наприкінці липня 2023 року. Історія П’ятидесятниці почалася з воскресіння Христа, а завершення досконалого сповнення П’ятидесятниці припадає на воскресіння ста сорока чотирьох тисяч.</w:t>
      </w:r>
    </w:p>
    <w:p>
      <w:pPr>
        <w:pStyle w:val="ArticleScripture"/>
        <w:jc w:val="left"/>
      </w:pPr>
      <w:r>
        <w:rPr>
          <w:rFonts w:ascii="Times New Roman" w:hAnsi="Times New Roman" w:eastAsia="Times New Roman" w:cs="Times New Roman"/>
        </w:rPr>
        <w:t>Вчинок Христа, коли він дихнув на своїх учнів Святим Духом і дарував їм свій мир, був як кілька крапель перед рясною зливою, що мала пролитися у день П’ятидесятниці. Дух пророцтва, том 3, 243.</w:t>
      </w:r>
    </w:p>
    <w:p>
      <w:pPr>
        <w:pStyle w:val="ArticleBody"/>
        <w:jc w:val="left"/>
      </w:pPr>
      <w:r>
        <w:rPr>
          <w:rFonts w:ascii="Times New Roman" w:hAnsi="Times New Roman" w:eastAsia="Times New Roman" w:cs="Times New Roman"/>
        </w:rPr>
        <w:t>Христос дихнув на Своїх учнів після Свого воскресіння, відразу після того, як Він вознісся до Свого Отця. Коли Він зійшов після зустрічі зі Своїм Отцем, Він явився учням і дихнув на них — «кількома краплями», що передували «рясним зливам П’ятидесятниці». Ці кілька крапель означають початок часу запечатування, а рясні зливи — його завершення. Початок часу запечатування повторюється наприкінці, і так само, як Христос дихнув на Своїх учнів на початку періоду П’ятидесятниці, Він дихнув на Свій народ останніх днів наприкінці того періоду.</w:t>
      </w:r>
    </w:p>
    <w:p>
      <w:pPr>
        <w:pStyle w:val="ArticleScripture"/>
        <w:jc w:val="left"/>
      </w:pPr>
      <w:r>
        <w:rPr>
          <w:rFonts w:ascii="Times New Roman" w:hAnsi="Times New Roman" w:eastAsia="Times New Roman" w:cs="Times New Roman"/>
        </w:rPr>
        <w:t>Сухим кісткам потрібно, щоб на них подихнув Святий Дух Божий, щоб вони почали діяти, ніби завдяки воскресінню з мертвих. Bible Training School, 1 грудня 1903 р.</w:t>
      </w:r>
    </w:p>
    <w:p>
      <w:pPr>
        <w:pStyle w:val="ArticleBody"/>
        <w:jc w:val="left"/>
      </w:pPr>
      <w:r>
        <w:rPr>
          <w:rFonts w:ascii="Times New Roman" w:hAnsi="Times New Roman" w:eastAsia="Times New Roman" w:cs="Times New Roman"/>
        </w:rPr>
        <w:t>Смерть двох свідків включає той факт, що ті, хто проголошував фальшиве послання стосовно Нашвілла та 18 липня 2020 року, робили це як лаодикійці. Воскресіння мертвих сухих кісток означає перехід від стану Лаодикії, який є станом смерті, до стану Філадельфії, який є життям. Подих, який спричиняє воскресіння та перехід, є пророчим посланням.</w:t>
      </w:r>
    </w:p>
    <w:p>
      <w:pPr>
        <w:pStyle w:val="ArticleScripture"/>
        <w:jc w:val="left"/>
      </w:pPr>
      <w:r>
        <w:rPr>
          <w:rFonts w:ascii="Times New Roman" w:hAnsi="Times New Roman" w:eastAsia="Times New Roman" w:cs="Times New Roman"/>
        </w:rPr>
        <w:t>"Якої сили нам потрібно від Бога, щоб крижані серця, що мають лише законницьку релігію, побачили кращі блага, приготовані для них — Христа і Його праведність! Потрібне було життєдайне послання, щоб дати життя сухим кісткам." Manuscript Releases, том 12, 205.</w:t>
      </w:r>
    </w:p>
    <w:p>
      <w:pPr>
        <w:pStyle w:val="ArticleBody"/>
        <w:jc w:val="left"/>
      </w:pPr>
      <w:r>
        <w:rPr>
          <w:rFonts w:ascii="Times New Roman" w:hAnsi="Times New Roman" w:eastAsia="Times New Roman" w:cs="Times New Roman"/>
        </w:rPr>
        <w:t>Проміжок між воскресінням Христа був поділений на два періоди: перший тривав сорок днів, після чого Він вознісся, а потім були ще десять днів до П’ятидесятниці. Сорок є символом пустелі, так само як і три з половиною дні або тисяча двісті шістдесят років чи днів.</w:t>
      </w:r>
    </w:p>
    <w:p>
      <w:pPr>
        <w:pStyle w:val="ArticleBody"/>
        <w:jc w:val="left"/>
      </w:pPr>
      <w:r>
        <w:rPr>
          <w:rFonts w:ascii="Times New Roman" w:hAnsi="Times New Roman" w:eastAsia="Times New Roman" w:cs="Times New Roman"/>
        </w:rPr>
        <w:t>Коли Михаїл зійшов у липні 2023 року, три з половиною дні смерті на вулицях закінчилися, щойно Христос розпочав працю над поєднанням Своєї божественної природи з людською серед ста сорока чотирьох тисяч. Цю працю символізували десять днів напередодні П’ятидесятниці, протягом яких гріх було відкинуто, а єдність між братами утвердилася. Число десять символізує процес випробування, і цей процес випробування завершився у день П’ятидесятниці, яка символізує недільний закон.</w:t>
      </w:r>
    </w:p>
    <w:p>
      <w:pPr>
        <w:pStyle w:val="ArticleBody"/>
        <w:jc w:val="left"/>
      </w:pPr>
      <w:r>
        <w:rPr>
          <w:rFonts w:ascii="Times New Roman" w:hAnsi="Times New Roman" w:eastAsia="Times New Roman" w:cs="Times New Roman"/>
        </w:rPr>
        <w:t>У тій самій історії в сороковому вірші, де вісім перських царів і історія союзу між юдеями та Римом представляють випробувальний процес образу звіра, випробувальний процес дів ілюструється десятьма днями, що ведуть до П’ятидесятниці. Відступницькі роги протестантизму та республіканізму в тій історії поєднуються, щоб утворити образ звіра, тоді як істинний протестантський ріг поєднує їхню людську природу з божественною природою Христа, таким чином формуючи образ Христа в процесі, який розділяє два класи поклонників.</w:t>
      </w:r>
    </w:p>
    <w:p>
      <w:pPr>
        <w:pStyle w:val="ArticleBody"/>
        <w:jc w:val="left"/>
      </w:pPr>
      <w:r>
        <w:rPr>
          <w:rFonts w:ascii="Times New Roman" w:hAnsi="Times New Roman" w:eastAsia="Times New Roman" w:cs="Times New Roman"/>
        </w:rPr>
        <w:t>Історичні події, представлені як Сім Громів, розкриваються в історії, представленій у віршах 13–15 одинадцятого розділу книги Даниїла, і разом вони узгоджуються з прихованою історією сорокового вірша, яка завершується недільним законом, що незабаром настане, де для тих, хто дотримується суботи, закінчується випробувальний час.</w:t>
      </w:r>
    </w:p>
    <w:p>
      <w:pPr>
        <w:pStyle w:val="ArticleScripture"/>
        <w:jc w:val="left"/>
      </w:pPr>
      <w:r>
        <w:rPr>
          <w:rFonts w:ascii="Times New Roman" w:hAnsi="Times New Roman" w:eastAsia="Times New Roman" w:cs="Times New Roman"/>
        </w:rPr>
        <w:t>"Ще раз ці притчі навчають, що після суду не буде часу благодаті. Коли праця благовістя буде завершена, відразу настає розділення між добрими і злими, і доля кожного класу назавжди визначена." Наочні уроки Христа, 123.</w:t>
      </w:r>
    </w:p>
    <w:p>
      <w:pPr>
        <w:pStyle w:val="ArticleBody"/>
        <w:jc w:val="left"/>
      </w:pPr>
      <w:r>
        <w:rPr>
          <w:rFonts w:ascii="Times New Roman" w:hAnsi="Times New Roman" w:eastAsia="Times New Roman" w:cs="Times New Roman"/>
        </w:rPr>
        <w:t>Відокремлення мудрих і нерозумних, лаодикійців і філадельфійців або пшениці й куколю здійснюється ангелами.</w:t>
      </w:r>
    </w:p>
    <w:p>
      <w:pPr>
        <w:pStyle w:val="ArticleScripture"/>
        <w:jc w:val="left"/>
      </w:pPr>
      <w:r>
        <w:rPr>
          <w:rFonts w:ascii="Times New Roman" w:hAnsi="Times New Roman" w:eastAsia="Times New Roman" w:cs="Times New Roman"/>
        </w:rPr>
        <w:t>"Нехай і кукіль, і пшениця ростуть разом до жнив. Тоді саме ангели виконують справу відділення." Вибрані послання, книга 2, 69.</w:t>
      </w:r>
    </w:p>
    <w:p>
      <w:pPr>
        <w:pStyle w:val="ArticleBody"/>
        <w:jc w:val="left"/>
      </w:pPr>
      <w:r>
        <w:rPr>
          <w:rFonts w:ascii="Times New Roman" w:hAnsi="Times New Roman" w:eastAsia="Times New Roman" w:cs="Times New Roman"/>
        </w:rPr>
        <w:t>Звістка, яка розкривається безпосередньо перед закінченням часу випробування, визначає працю Божого народу, представлену ангелами. Звістка, викладена в цих статтях, нині публікується по всьому світу понад шістдесятьма мовами (язиками). Це здійснюється тепер, безпосередньо перед закінченням часу випробування, і це є працею Божого народу останніх днів — представити цю звістку. Звістка окреслює події, представлені як Сім Громів, а праця з розуміння та представлення цієї звістки формує досвід мудрих дів.</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У нічних видіннях переді мною постала дуже вражаюча сцена. Я побачив, як величезна вогняна куля впала серед кількох прекрасних особняків, спричинивши їхнє миттєве знищення. Я почув, як хтось сказав: «Ми знали, що суди Божі йдуть на землю, але не знали, що вони прийдуть так скоро». Інші стражденними голосами говорили: «Ви знали! Чому ж тоді не сказали нам? Ми не знали». З усіх боків я чув подібні слова докору.</w:t>
      </w:r>
    </w:p>
    <w:p>
      <w:pPr>
        <w:pStyle w:val="ArticleScripture"/>
        <w:jc w:val="left"/>
      </w:pPr>
      <w:r>
        <w:rPr>
          <w:rFonts w:ascii="Times New Roman" w:hAnsi="Times New Roman" w:eastAsia="Times New Roman" w:cs="Times New Roman"/>
        </w:rPr>
        <w:t>У великій тривозі я прокинувся. Я знову заснув, і мені здавалося, що я перебуваю на великому зібранні. Один із владних осіб звертався до присутніх, перед якими була розгорнута карта світу. Він сказав, що ця карта зображує Божий виноградник, який слід обробляти. Коли небесне світло осявало когось, та людина мала відображати це світло іншим. Вогні мали запалюватися в багатьох місцях, і від цих вогнів мали запалюватися ще інші вогні.</w:t>
      </w:r>
    </w:p>
    <w:p>
      <w:pPr>
        <w:pStyle w:val="ArticleScripture"/>
        <w:jc w:val="left"/>
      </w:pPr>
      <w:r>
        <w:rPr>
          <w:rFonts w:ascii="Times New Roman" w:hAnsi="Times New Roman" w:eastAsia="Times New Roman" w:cs="Times New Roman"/>
        </w:rPr>
        <w:t>"Слова були повторені: 'Ви — сіль землі; але коли сіль втратить свою силу, то чим її посолити? Вона відтоді вже ні на що не годиться, хіба що бути викиненою й потоптаною людьми. Ви — світло світу. Місто, що стоїть на горі, не може сховатися. Не запалюють також світильника, щоб поставити його під посудину, але ставлять на свічник; і він світить усім у домі. Отак нехай світить ваше світло перед людьми, щоб вони бачили ваші добрі вчинки і прославляли вашого Отця, який на небі.' Матвія 5:13-16."</w:t>
      </w:r>
    </w:p>
    <w:p>
      <w:pPr>
        <w:pStyle w:val="ArticleScripture"/>
        <w:jc w:val="left"/>
      </w:pPr>
      <w:r>
        <w:rPr>
          <w:rFonts w:ascii="Times New Roman" w:hAnsi="Times New Roman" w:eastAsia="Times New Roman" w:cs="Times New Roman"/>
        </w:rPr>
        <w:t>Я побачив промені світла, що сяяли з міст і сіл, і з височин і низин землі. Слову Божому корилися, і внаслідок цього в кожному місті й селі були пам’ятники на Його честь. Його істина проголошувалася по всьому світу.</w:t>
      </w:r>
    </w:p>
    <w:p>
      <w:pPr>
        <w:pStyle w:val="ArticleScripture"/>
        <w:jc w:val="left"/>
      </w:pPr>
      <w:r>
        <w:rPr>
          <w:rFonts w:ascii="Times New Roman" w:hAnsi="Times New Roman" w:eastAsia="Times New Roman" w:cs="Times New Roman"/>
        </w:rPr>
        <w:t>Тоді цю карту прибрали, а на її місце поставили іншу. На ній світло сяяло лише з кількох місць. Решта світу була в темряві, лише подекуди жеврів проблиск світла. Наш Наставник сказав: «Ця темрява — наслідок того, що люди йдуть власним шляхом. Вони плекали спадкові та набуті схильності до зла. Вони зробили головною справою свого життя ставлення всього під сумнів, вишукування вад і звинувачення. Їхні серця не праві перед Богом. Вони сховали своє світло під посудиною.»</w:t>
      </w:r>
    </w:p>
    <w:p>
      <w:pPr>
        <w:pStyle w:val="ArticleScripture"/>
        <w:jc w:val="left"/>
      </w:pPr>
      <w:r>
        <w:rPr>
          <w:rFonts w:ascii="Times New Roman" w:hAnsi="Times New Roman" w:eastAsia="Times New Roman" w:cs="Times New Roman"/>
        </w:rPr>
        <w:t>"Якби кожен воїн Христа виконав свій обов’язок, якби кожен сторож на мурах Сіону дав сурмі певний звук, світ, можливо, вже почув би звістку перестороги. Але праця відстала на роки. Поки люди спали, сатана випередив нас." Свідчення, том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дев’яносто п’ять</dc:title>
  <dc:subject>Шлях до недільного закону: роль Трампа і пророче розгортання в 11-му розділі Даниїла</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