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номер один</w:t>
      </w:r>
    </w:p>
    <w:p>
      <w:pPr>
        <w:pStyle w:val="ArticleSubtitle"/>
        <w:jc w:val="left"/>
      </w:pPr>
      <w:r>
        <w:rPr>
          <w:rFonts w:ascii="Arial" w:hAnsi="Arial" w:eastAsia="Arial" w:cs="Arial"/>
        </w:rPr>
        <w:t>Розкриття пророцтв: останні дні, лев із племені Юдиного та кінцеві події Об’явлення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У п’ятому розділі Об’явлення Лев із коліна Юдиного представляє позицію Христа як Того, хто переміг, щоб запечатати й розпечатати Боже слово згідно з Його волею. У 1989 році, сто двадцять шість років після повстання 1863 року, Лев із коліна Юдиного розпечатав останні шість віршів одинадцятого розділу книги Даниїла. Ці вірші починаються зі смертельної рани папства в 1798 році та подають свідчення про те, як папська рана має бути зцілена, а далі — про остаточну смертельну рану папства. Вірші починаються там, де й закінчуються: із суду над папським Римом.</w:t>
      </w:r>
    </w:p>
    <w:p>
      <w:pPr>
        <w:pStyle w:val="ArticleBody"/>
        <w:jc w:val="left"/>
      </w:pPr>
      <w:r>
        <w:rPr>
          <w:rFonts w:ascii="Times New Roman" w:hAnsi="Times New Roman" w:eastAsia="Times New Roman" w:cs="Times New Roman"/>
        </w:rPr>
        <w:t>Ті шість віршів описують зцілення смертельної рани папства, а також те, як троїстий союз дракона, звіра та лжепророка веде світ до Армагеддону, який у сорок п’ятому вірші названо "між морями та славною святою горою".</w:t>
      </w:r>
    </w:p>
    <w:p>
      <w:pPr>
        <w:pStyle w:val="ArticleBody"/>
        <w:jc w:val="left"/>
      </w:pPr>
      <w:r>
        <w:rPr>
          <w:rFonts w:ascii="Times New Roman" w:hAnsi="Times New Roman" w:eastAsia="Times New Roman" w:cs="Times New Roman"/>
        </w:rPr>
        <w:t>Альфа й Омега виражає рису Христа — завжди ілюструвати кінець початком. Реформаторський рух ста сорока чотирьох тисяч є рухом третього ангела, який є завершальним рухом, попередньо проілюстрованим своїм початком, а саме мілеритським рухом першого й другого ангелів. Мілеритський рух розпочався в «часі кінця» у 1798 році, де починаються останні шість віршів одинадцятого розділу Даниїла, і завершився з відкриттям суду 22 жовтня 1844 року. Рух ста сорока чотирьох тисяч завершується при запровадженні недільного закону в Сполучених Штатах.</w:t>
      </w:r>
    </w:p>
    <w:p>
      <w:pPr>
        <w:pStyle w:val="ArticleBody"/>
        <w:jc w:val="left"/>
      </w:pPr>
      <w:r>
        <w:rPr>
          <w:rFonts w:ascii="Times New Roman" w:hAnsi="Times New Roman" w:eastAsia="Times New Roman" w:cs="Times New Roman"/>
        </w:rPr>
        <w:t>На початку руху в час кінця, у 1989 році, Лев із племені Юдиного зняв печаті з останніх шести віршів одинадцятого розділу Даниїла, а на завершенні руху, безпосередньо перед недільним законом, Він розкриває приховану історію сорокового вірша одинадцятого розділу Даниїла. Коментар Сестри Вайт щодо того, яка частина книги Даниїла розпечатана, стосується розпечатання 1989 року, а також розпечатання, що розпочалося в липні 2023 року.</w:t>
      </w:r>
    </w:p>
    <w:p>
      <w:pPr>
        <w:pStyle w:val="ArticleScripture"/>
        <w:jc w:val="left"/>
      </w:pPr>
      <w:r>
        <w:rPr>
          <w:rFonts w:ascii="Times New Roman" w:hAnsi="Times New Roman" w:eastAsia="Times New Roman" w:cs="Times New Roman"/>
        </w:rPr>
        <w:t>Запечатаною була не книга Об’явлення, а та частина пророцтва Даниїла, яка стосувалася останніх днів. Писання каже: «А ти, Даниїле, заховай ці слова і запечатай книгу аж до часу кінця: багато хто мандруватиме туди й сюди, і знання помножиться» (Даниїла 12:4). Коли книгу було відкрито, було проголошено: «Часу більше не буде». (Див. Об’явлення 10:6.) Книга Даниїла тепер розпечатана, і об’явлення, дане Христом Іванові, має прийти до всіх мешканців землі. Завдяки зростанню знання народ має бути приготовлений, щоб устояти в останні дні…</w:t>
      </w:r>
    </w:p>
    <w:p>
      <w:pPr>
        <w:pStyle w:val="ArticleScripture"/>
        <w:jc w:val="left"/>
      </w:pPr>
      <w:r>
        <w:rPr>
          <w:rFonts w:ascii="Times New Roman" w:hAnsi="Times New Roman" w:eastAsia="Times New Roman" w:cs="Times New Roman"/>
        </w:rPr>
        <w:t>«У першій ангельській вістці людей закликають поклонятися Богові, нашому Творцеві, який створив світ і все, що в ньому. Вони віддавали шану установі папства, зводячи нанівець закон Єгови, але в цьому питанні має зрости пізнання». Вибрані вісті, книга 2, 105, 106.</w:t>
      </w:r>
    </w:p>
    <w:p>
      <w:pPr>
        <w:pStyle w:val="ArticleBody"/>
        <w:jc w:val="left"/>
      </w:pPr>
      <w:r>
        <w:rPr>
          <w:rFonts w:ascii="Times New Roman" w:hAnsi="Times New Roman" w:eastAsia="Times New Roman" w:cs="Times New Roman"/>
        </w:rPr>
        <w:t>Частиною книги Даниїла, що стосувалася останніх днів у 1989 році, були останні шість віршів одинадцятого розділу, і коли рух ста сорока чотирьох тисяч доходить до свого завершення, частиною книги Даниїла, яка розкривається, є прихована історія сорокового вірша, що представляє історію від 1989 року аж до недільного закону у Сполучених Штатах. Прихована історія сорокового вірша — це історія ста сорока чотирьох тисяч. Кожен пророк свідчить про той період.</w:t>
      </w:r>
    </w:p>
    <w:p>
      <w:pPr>
        <w:pStyle w:val="ArticleBody"/>
        <w:jc w:val="left"/>
      </w:pPr>
      <w:r>
        <w:rPr>
          <w:rFonts w:ascii="Times New Roman" w:hAnsi="Times New Roman" w:eastAsia="Times New Roman" w:cs="Times New Roman"/>
        </w:rPr>
        <w:t>У цьому уривку зростання пізнання, яке «має підготувати народ, щоб встояти в останні дні», представляє розкриття останніх шести віршів у 1989 році, і знову воно представляє розкриття прихованої історії сорокового вірша. В обох історіях натхнення вказує, що має відбутися зростання пізнання щодо папської влади та недільного закону. І на початку, і в кінці руху ста сорока чотирьох тисяч зростання пізнання породжує триетапний випробувальний процес, як це представлено в дванадцятому розділі книги Даниїла.</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Як і в усіх священних реформаторських рухах, три кроки, представлені Даниїлом як «очищені, убілені і випробувані», позначають віху зішестя божественного символу, за якою слідує випробування нездійсненим передбаченням, а потім третій лакмусовий тест, що виявляє характер двох класів, які сформувалися залежно від того, чи вони приймають, чи відкидають розкритий приріст знання. З початком руху ста сорока чотирьох тисяч три кроки були: 11 вересня 2001 року, потім 18 липня 2020 року, а далі — недільний закон. На завершенні того ж самого руху три кроки такі: липень 2023 року, прихід вістки Опівнічного крику і недільний закон.</w:t>
      </w:r>
    </w:p>
    <w:p>
      <w:pPr>
        <w:pStyle w:val="ArticleBody"/>
        <w:jc w:val="left"/>
      </w:pPr>
      <w:r>
        <w:rPr>
          <w:rFonts w:ascii="Times New Roman" w:hAnsi="Times New Roman" w:eastAsia="Times New Roman" w:cs="Times New Roman"/>
        </w:rPr>
        <w:t>Звістка, яка готує Божий народ устояти, яку було розкрито в липні 2023 року, містить кілька ліній пророчої істини, і серед тих ліній — мертві сухі кості Єзекіїля в тридцять сьомому розділі. Єзекіїль подає дві звістки. Перша звістка збирає кості знову докупи, але тільки після другої звістки Ізраїль став на ноги як могутнє військо. Двоє свідків з одинадцятого розділу Одкровення встали, коли були наповнені Святим Духом.</w:t>
      </w:r>
    </w:p>
    <w:p>
      <w:pPr>
        <w:pStyle w:val="ArticleScripture"/>
        <w:jc w:val="left"/>
      </w:pPr>
      <w:r>
        <w:rPr>
          <w:rFonts w:ascii="Times New Roman" w:hAnsi="Times New Roman" w:eastAsia="Times New Roman" w:cs="Times New Roman"/>
        </w:rPr>
        <w:t>І через три з половиною дні дух життя від Бога увійшов у них, і вони стали на ноги свої; і великий страх упав на тих, хто бачив їх. Об'явлення 11:11.</w:t>
      </w:r>
    </w:p>
    <w:p>
      <w:pPr>
        <w:pStyle w:val="ArticleBody"/>
        <w:jc w:val="left"/>
      </w:pPr>
      <w:r>
        <w:rPr>
          <w:rFonts w:ascii="Times New Roman" w:hAnsi="Times New Roman" w:eastAsia="Times New Roman" w:cs="Times New Roman"/>
        </w:rPr>
        <w:t>Єзекіїль вчить тієї самої істини.</w:t>
      </w:r>
    </w:p>
    <w:p>
      <w:pPr>
        <w:pStyle w:val="ArticleScripture"/>
        <w:jc w:val="left"/>
      </w:pPr>
      <w:r>
        <w:rPr>
          <w:rFonts w:ascii="Times New Roman" w:hAnsi="Times New Roman" w:eastAsia="Times New Roman" w:cs="Times New Roman"/>
        </w:rPr>
        <w:t>І сказав мені: Сину людський, стань на ноги свої, і я говоритиму до тебе. І дух увійшов у мене, коли він говорив до мене, і поставив мене на ноги мої, так що я почув того, хто говорив до мене. Єзекіїль 2:1, 2.</w:t>
      </w:r>
    </w:p>
    <w:p>
      <w:pPr>
        <w:pStyle w:val="ArticleBody"/>
        <w:jc w:val="left"/>
      </w:pPr>
      <w:r>
        <w:rPr>
          <w:rFonts w:ascii="Times New Roman" w:hAnsi="Times New Roman" w:eastAsia="Times New Roman" w:cs="Times New Roman"/>
        </w:rPr>
        <w:t>Коли сестра Вайт каже: «завдяки примноженню знання народ має бути підготовлений, щоб вистояти в останні дні». Примноження знання ототожнюється з «олією» у притчі про десять дів, а «олія» символізує «послання Духа Божого», а також «Святого Духа» і «характер».</w:t>
      </w:r>
    </w:p>
    <w:p>
      <w:pPr>
        <w:pStyle w:val="ArticleBody"/>
        <w:jc w:val="left"/>
      </w:pPr>
      <w:r>
        <w:rPr>
          <w:rFonts w:ascii="Times New Roman" w:hAnsi="Times New Roman" w:eastAsia="Times New Roman" w:cs="Times New Roman"/>
        </w:rPr>
        <w:t>Між липнем 2023 року та недільним законом, що невдовзі буде запроваджений, відбувається примноження знання, яке оживляє Божий народ, і вони встають. Вони встають, демонструючи, що мають «олію» звістки, яку тоді було розкрито. Вони встають, коли мають Святого Духа у своїх посудинах, і вони встають, коли мають характер, приготований для Божої печатки.</w:t>
      </w:r>
    </w:p>
    <w:p>
      <w:pPr>
        <w:pStyle w:val="ArticleBody"/>
        <w:jc w:val="left"/>
      </w:pPr>
      <w:r>
        <w:rPr>
          <w:rFonts w:ascii="Times New Roman" w:hAnsi="Times New Roman" w:eastAsia="Times New Roman" w:cs="Times New Roman"/>
        </w:rPr>
        <w:t>Після першого етапу випробування, що розпочався в липні 2023 року, настав період, який дозволяє кандидатам прийняти або відкинути єлей. Ті, хто приймають, запечатуються, а потім підносяться як знамено під час незабаром прийдешнього Недільного закону. Ті, хто відкидають єлей, отримують сильну оману.</w:t>
      </w:r>
    </w:p>
    <w:p>
      <w:pPr>
        <w:pStyle w:val="ArticleBody"/>
        <w:jc w:val="left"/>
      </w:pPr>
      <w:r>
        <w:rPr>
          <w:rFonts w:ascii="Times New Roman" w:hAnsi="Times New Roman" w:eastAsia="Times New Roman" w:cs="Times New Roman"/>
        </w:rPr>
        <w:t>Ті кандидати були пробуджені від духовного сну у липні 2023 року, і тоді вони постали перед остаточним процесом випробування перед закриттям їхнього індивідуального випробувального періоду. Процес випробування був встановлений у контексті пророчого випробування, пов’язаного з формуванням образу звіра, у той час, коли ті самі кандидати мали повернутися до життя й сформувати в собі образ Христа. Пророчою структурою, у межах якої має бути звершено це випробування, є історія від 1989 року до недільного закону. Нездатність тих кандидатів пробудитися призвела до того, що Господь дозволив увійти єресям.</w:t>
      </w:r>
    </w:p>
    <w:p>
      <w:pPr>
        <w:pStyle w:val="ArticleScripture"/>
        <w:jc w:val="left"/>
      </w:pPr>
      <w:r>
        <w:rPr>
          <w:rFonts w:ascii="Times New Roman" w:hAnsi="Times New Roman" w:eastAsia="Times New Roman" w:cs="Times New Roman"/>
        </w:rPr>
        <w:t>"Бог пробудить Свій народ; якщо інші засоби не спрацюють, серед них проникнуть єресі, які просіють їх, відокремлюючи полову від пшениці. Господь закликає всіх, хто вірить Його слову, прокинутися від сну. Прийшло дорогоцінне світло, доречне для цього часу. Це біблійна істина, що показує небезпеки, які вже нависли над нами. Це світло повинно вести нас до старанного вивчення Писання і до найприскіпливішого критичного перегляду позицій, яких ми дотримуємося. Бог бажає, щоб усі аспекти й позиції істини були ретельно й наполегливо досліджені з молитвою та постом." Свідчення, том 5, 708.</w:t>
      </w:r>
    </w:p>
    <w:p>
      <w:pPr>
        <w:pStyle w:val="ArticleBody"/>
        <w:jc w:val="left"/>
      </w:pPr>
      <w:r>
        <w:rPr>
          <w:rFonts w:ascii="Times New Roman" w:hAnsi="Times New Roman" w:eastAsia="Times New Roman" w:cs="Times New Roman"/>
        </w:rPr>
        <w:t>Усі пророки говорять про останні дні, тож у ці останні дні, у липні 2023 року, Господь намагався «розбудити» Свій народ, але Його зусилля виявилися марними, і Він допустив, щоб перша суперечка щодо символу Риму в історії адвентизму повторилася як застереження про близькість кінця. Він зробив це, хоча «дорогоцінне світло» вже «прийшло, відповідне цьому часу». Світло, яке прийшло в липні 2023 року, — це «біблійна істина, що показує небезпеки, які вже стоять перед нами». Те світло мало спонукати «нас до ретельного вивчення Святого Письма й якнайкритичнішого аналізу позицій, яких ми дотримуємося».</w:t>
      </w:r>
    </w:p>
    <w:p>
      <w:pPr>
        <w:pStyle w:val="ArticleBody"/>
        <w:jc w:val="left"/>
      </w:pPr>
      <w:r>
        <w:rPr>
          <w:rFonts w:ascii="Times New Roman" w:hAnsi="Times New Roman" w:eastAsia="Times New Roman" w:cs="Times New Roman"/>
        </w:rPr>
        <w:t>Прихована історія сорокового вірша представлена у віршах з десятого по п’ятнадцятий одинадцятого розділу книги пророка Даниїла, бо Альфа й Омега проілюстрували кінець останнього пророцтва Даниїла його початком. Напередодні розчарування 18 липня 2020 року Сатана вніс плутанину щодо віршів з десятого по п’ятнадцятий, бо він знав, що початок розділу є ключем, який дозволяє представити кінець розділу. Тоді було порушено первісну суперечку щодо чотирнадцятого вірша.</w:t>
      </w:r>
    </w:p>
    <w:p>
      <w:pPr>
        <w:pStyle w:val="ArticleScripture"/>
        <w:jc w:val="left"/>
      </w:pPr>
      <w:r>
        <w:rPr>
          <w:rFonts w:ascii="Times New Roman" w:hAnsi="Times New Roman" w:eastAsia="Times New Roman" w:cs="Times New Roman"/>
        </w:rPr>
        <w:t>Немає нічого, чого великий ошуканець боїться більше, ніж того, що ми пізнаємо його підступи. Велика боротьба, 516.</w:t>
      </w:r>
    </w:p>
    <w:p>
      <w:pPr>
        <w:pStyle w:val="ArticleBody"/>
        <w:jc w:val="left"/>
      </w:pPr>
      <w:r>
        <w:rPr>
          <w:rFonts w:ascii="Times New Roman" w:hAnsi="Times New Roman" w:eastAsia="Times New Roman" w:cs="Times New Roman"/>
        </w:rPr>
        <w:t>Із сатанинських спроб заплутати значення і мету тих віршів очевидно, що вони є важливою частиною випробувального процесу, який нині відсіює кандидатів до числа ста сорока чотирьох тисяч. Сестра Вайт наголошує, що історія, представлена в одинадцятому розділі книги Даниїла, яка виконалася до настання «часу кінця» у 1798 році, повторюється в останніх шести віршах.</w:t>
      </w:r>
    </w:p>
    <w:p>
      <w:pPr>
        <w:pStyle w:val="ArticleScripture"/>
        <w:jc w:val="left"/>
      </w:pPr>
      <w:r>
        <w:rPr>
          <w:rFonts w:ascii="Times New Roman" w:hAnsi="Times New Roman" w:eastAsia="Times New Roman" w:cs="Times New Roman"/>
        </w:rPr>
        <w:t>«Ми не маємо часу на зволікання. Попереду буремні часи. Світ охоплений духом війни. Незабаром відбудуться події лиха, про які говориться в пророцтвах. Пророцтво в одинадцятому розділі Даниїла майже досягло свого повного сповнення. Багато з того, що сталося під час сповнення цього пророцтва, повториться». Випуски рукописів, № 13, 394.</w:t>
      </w:r>
    </w:p>
    <w:p>
      <w:pPr>
        <w:pStyle w:val="ArticleBody"/>
        <w:jc w:val="left"/>
      </w:pPr>
      <w:r>
        <w:rPr>
          <w:rFonts w:ascii="Times New Roman" w:hAnsi="Times New Roman" w:eastAsia="Times New Roman" w:cs="Times New Roman"/>
        </w:rPr>
        <w:t>Я стверджую, що вся історія, представлена у віршах від першого до тридцять дев’ятого, повторюється в останніх шести віршах розділу. Я також стверджую, що історія останніх днів, тобто історія завершення суду, який розпочався 22 жовтня 1844 року, представлена двома основними пророчими періодами. Перший період представляє суд, що здійснюється над домом Божим, після чого настає період, коли суд здійснюється над тими, хто поза домом Божим. Перший період розпочався 1989 року і закінчується на недільному законі у Сполучених Штатах, який, своєю чергою, знаменує початок другого періоду, що завершується, коли Михаїл постане й закриється час випробування для людей. Прихована історія сорокового вірша також починається 1989 року і закінчується у сорок першому вірші, який є недільним законом у Сполучених Штатах.</w:t>
      </w:r>
    </w:p>
    <w:p>
      <w:pPr>
        <w:pStyle w:val="ArticleBody"/>
        <w:jc w:val="left"/>
      </w:pPr>
      <w:r>
        <w:rPr>
          <w:rFonts w:ascii="Times New Roman" w:hAnsi="Times New Roman" w:eastAsia="Times New Roman" w:cs="Times New Roman"/>
        </w:rPr>
        <w:t>Це та сама історія, що у віршах з десятого по п’ятнадцятий того ж розділу. Та історія паралельна історії міллеритів від часу кінця в 1798 році аж до початку суду 22 жовтня 1844 року. Ці дві історії йдуть паралельно з пророчою історією, яка почалася з народження Христа і завершилася на хресті.</w:t>
      </w:r>
    </w:p>
    <w:p>
      <w:pPr>
        <w:pStyle w:val="ArticleBody"/>
        <w:jc w:val="left"/>
      </w:pPr>
      <w:r>
        <w:rPr>
          <w:rFonts w:ascii="Times New Roman" w:hAnsi="Times New Roman" w:eastAsia="Times New Roman" w:cs="Times New Roman"/>
        </w:rPr>
        <w:t>Історія, що розпочинається у 1989 році, включає випробувальний період, який розпочався 11 вересня 2001 року, як це типологічно представлено періодом випробування, що почався 11 серпня 1840 року, та періодом випробування, що почався під час хрещення Христа. Формування образу звіра було типологічно представлене кількома лініями пророчої історії. Одним із таких представлень того самого періоду часу є час запечатування ста сорока чотирьох тисяч, який почався 11 вересня 2001 року і завершиться під час недільного закону, що невдовзі настане. Приховану історію сорокового вірша також можна накласти на лінію від 22 жовтня 1844 року до повстання 1863 року.</w:t>
      </w:r>
    </w:p>
    <w:p>
      <w:pPr>
        <w:pStyle w:val="ArticleBody"/>
        <w:jc w:val="left"/>
      </w:pPr>
      <w:r>
        <w:rPr>
          <w:rFonts w:ascii="Times New Roman" w:hAnsi="Times New Roman" w:eastAsia="Times New Roman" w:cs="Times New Roman"/>
        </w:rPr>
        <w:t>22 жовтня 1844 року ознаменувало прихід третього ангела. Як і з приходом будь-якого пророчого ангела, у нього було послання, яке слід було «з’їсти», але цьому не судилося; і філадельфійський міллеризм змінився на лаодикійський міллеризм ще до 1863 року, коли вони офіційно взяли назву «Адвентисти сьомого дня» і почали блукати пустелею бунту аж до сьогодні. Історія 1844–1863 років представляє тих, хто відкидає покликання бути серед ста сорока чотирьох тисяч. Це — нечестиві Даниїла у дванадцятому розділі, зібрання насмішників Єремії, синагога сатани Івана і нерозумні діви Матвія.</w:t>
      </w:r>
    </w:p>
    <w:p>
      <w:pPr>
        <w:pStyle w:val="ArticleBody"/>
        <w:jc w:val="left"/>
      </w:pPr>
      <w:r>
        <w:rPr>
          <w:rFonts w:ascii="Times New Roman" w:hAnsi="Times New Roman" w:eastAsia="Times New Roman" w:cs="Times New Roman"/>
        </w:rPr>
        <w:t>Попереджувальне послання, представлене Христом як «мерзота спустошення, про яку сказав пророк Даниїл», є попередженням завчасно тікати перед руйнуванням і розсіянням, що мають настати. 66 року н. е. римський полководець Цестій став виконанням цього попередження для християн доби язичницького Риму. У першому столітті апостол Павло записав те саме попередження для християн, яким належало страждати в добу папського Риму. Попередження для тих, хто дотримується суботи, залишити міста й жити в сільській місцевості надійшло 1888 року, того ж року, що й законопроєкт Блера, перша спроба встановити неділю Національним днем відпочинку. Законопроєкт Блера був тим попередженням до втечі, що стало виконанням Христового посилання на Даниїлову «мерзоту спустошення».</w:t>
      </w:r>
    </w:p>
    <w:p>
      <w:pPr>
        <w:pStyle w:val="ArticleBody"/>
        <w:jc w:val="left"/>
      </w:pPr>
      <w:r>
        <w:rPr>
          <w:rFonts w:ascii="Times New Roman" w:hAnsi="Times New Roman" w:eastAsia="Times New Roman" w:cs="Times New Roman"/>
        </w:rPr>
        <w:t>Як і у випадку з Цестієм у 66 р. н. е., законопроєкт Блера був з Божого провидіння відкликаний. 1888 рік є прообразом 11 вересня 2001 року, бо Сестра Вайт відзначає зішестя ангела з вісімнадцятого розділу Об’явлення в обох історіях. Попередження тікати з міст в останні дні набуло чинності 11 вересня 2001 року. Отже, законопроєкт Блера 1888 року був прообразом Акта «Патріот» 2001 року. Ангел, який зійшов 11 вересня 2001 року, проголошує остаточну попереджувальну вістку в перших трьох віршах вісімнадцятого розділу Об’явлення, і ця остаточна попереджувальна вістка є також вісткою третього ангела, хоча вістка, представлена третім ангелом у чотирнадцятому розділі, не є тими самими виразами істини, що й у вісімнадцятому розділі. Рядок на рядок це та сама попереджувальна вістка.</w:t>
      </w:r>
    </w:p>
    <w:p>
      <w:pPr>
        <w:pStyle w:val="ArticleBody"/>
        <w:jc w:val="left"/>
      </w:pPr>
      <w:r>
        <w:rPr>
          <w:rFonts w:ascii="Times New Roman" w:hAnsi="Times New Roman" w:eastAsia="Times New Roman" w:cs="Times New Roman"/>
        </w:rPr>
        <w:t>Мерзота запустіння, про яку говорив пророк Даниїл, була ознакою, даною Христом, що вказувала, коли Його народ мав утікати для свого захисту. Це попереджувальна вістка, і тому вона має бути останньою попереджувальною вісткою, хоча її висловлено іншими словами, ніж вістка, представлена у чотирнадцятому розділі, а також у вісімнадцятому розділі Об’явлення. Історія, що починається у шістнадцятому вірші п’ятнадцятого розділу Єремії, — це той самий пророчий період попереджувальної випробувальної вістки. Вона починається, коли Єремія споживає Боже слово, і це відбувається, коли ангел сходить, як Він зробив тоді, коли впали великі будівлі Нью-Йорка.</w:t>
      </w:r>
    </w:p>
    <w:p>
      <w:pPr>
        <w:pStyle w:val="ArticleBody"/>
        <w:jc w:val="left"/>
      </w:pPr>
      <w:r>
        <w:rPr>
          <w:rFonts w:ascii="Times New Roman" w:hAnsi="Times New Roman" w:eastAsia="Times New Roman" w:cs="Times New Roman"/>
        </w:rPr>
        <w:t>Коли Єремія проголошує: «Були знайдені Твої слова, і я їх їв; і Слово Твоє було мені радістю та веселістю серця мого», він представляє перше випробування Даниїла щодо їжі в першому розділі, а також Івана в десятому розділі Об’явлення, який бере книгу з руки ангела й їсть її. Споживання послання починається, коли з’являється ангел, і коли ангел з’являється, розпечатується випробувальне пророцтво. Коли ангел з’являється, починається перший випробувальний період, і він закінчується, коли починається другий випробувальний період, а коли Михаїл встане, другий випробувальний період закінчується.</w:t>
      </w:r>
    </w:p>
    <w:p>
      <w:pPr>
        <w:pStyle w:val="ArticleBody"/>
        <w:jc w:val="left"/>
      </w:pPr>
      <w:r>
        <w:rPr>
          <w:rFonts w:ascii="Times New Roman" w:hAnsi="Times New Roman" w:eastAsia="Times New Roman" w:cs="Times New Roman"/>
        </w:rPr>
        <w:t>Коли ангел приходить, починає йти пізній дощ.</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Пізній дощ отримують ті, хто ходить давніми стежками Єремії.</w:t>
      </w:r>
    </w:p>
    <w:p>
      <w:pPr>
        <w:pStyle w:val="ArticleScripture"/>
        <w:jc w:val="left"/>
      </w:pPr>
      <w:r>
        <w:rPr>
          <w:rFonts w:ascii="Times New Roman" w:hAnsi="Times New Roman" w:eastAsia="Times New Roman" w:cs="Times New Roman"/>
        </w:rPr>
        <w:t>Так говорить Господь: Станьте на дорогах, і подивіться, і питайте про давні стежки: де добра дорога, ходіть нею — і знайдете спокій для душ ваших. Але вони сказали: Не підемо нею. І поставив я над вами сторожів, кажучи: Слухайте голос сурми. Та вони сказали: Не будемо слухати. Єремія 6:16–17.</w:t>
      </w:r>
    </w:p>
    <w:p>
      <w:pPr>
        <w:pStyle w:val="ArticleBody"/>
        <w:jc w:val="left"/>
      </w:pPr>
      <w:r>
        <w:rPr>
          <w:rFonts w:ascii="Times New Roman" w:hAnsi="Times New Roman" w:eastAsia="Times New Roman" w:cs="Times New Roman"/>
        </w:rPr>
        <w:t>"Сурма", у яку "сторожі" трублять, — це Лаодикійське послання, яке Джонс і Ваггонер представили у 1888 році.</w:t>
      </w:r>
    </w:p>
    <w:p>
      <w:pPr>
        <w:pStyle w:val="ArticleScripture"/>
        <w:jc w:val="left"/>
      </w:pPr>
      <w:r>
        <w:rPr>
          <w:rFonts w:ascii="Times New Roman" w:hAnsi="Times New Roman" w:eastAsia="Times New Roman" w:cs="Times New Roman"/>
        </w:rPr>
        <w:t>Кричи на весь голос, не стримуйся, піднеси голос свій, як сурма, і оголоси народові Моєму його переступ, а домові Якова — його гріхи. Ісая 58:1.</w:t>
      </w:r>
    </w:p>
    <w:p>
      <w:pPr>
        <w:pStyle w:val="ArticleBody"/>
        <w:jc w:val="left"/>
      </w:pPr>
      <w:r>
        <w:rPr>
          <w:rFonts w:ascii="Times New Roman" w:hAnsi="Times New Roman" w:eastAsia="Times New Roman" w:cs="Times New Roman"/>
        </w:rPr>
        <w:t>11 вересня 2001 року розпочалося запечатування ста сорока чотирьох тисяч. Було проголошено попереджувальне послання до Лаодикії.</w:t>
      </w:r>
    </w:p>
    <w:p>
      <w:pPr>
        <w:pStyle w:val="ArticleScripture"/>
        <w:jc w:val="left"/>
      </w:pPr>
      <w:r>
        <w:rPr>
          <w:rFonts w:ascii="Times New Roman" w:hAnsi="Times New Roman" w:eastAsia="Times New Roman" w:cs="Times New Roman"/>
        </w:rPr>
        <w:t>"Вістка, дана нам А. Т. Джонсом та Е. Дж. Ваггонером, є Божою вісткою до Лаодикійської церкви, і горе кожному, хто заявляє, що вірить у істину, і все ж не віддзеркалює іншим Богом дані промені." Матеріали 1888 року, 1053.</w:t>
      </w:r>
    </w:p>
    <w:p>
      <w:pPr>
        <w:pStyle w:val="ArticleBody"/>
        <w:jc w:val="left"/>
      </w:pPr>
      <w:r>
        <w:rPr>
          <w:rFonts w:ascii="Times New Roman" w:hAnsi="Times New Roman" w:eastAsia="Times New Roman" w:cs="Times New Roman"/>
        </w:rPr>
        <w:t>Застереження для Лаодикії — це звук сурми сторожів Єремії, який лаодикійська церква адвентистів сьомого дня відмовляється слухати. Це застереження втекти з міст на сільські садиби завчасно, перед скорим запровадженням недільного закону.</w:t>
      </w:r>
    </w:p>
    <w:p>
      <w:pPr>
        <w:pStyle w:val="ArticleBody"/>
        <w:jc w:val="left"/>
      </w:pPr>
      <w:r>
        <w:rPr>
          <w:rFonts w:ascii="Times New Roman" w:hAnsi="Times New Roman" w:eastAsia="Times New Roman" w:cs="Times New Roman"/>
        </w:rPr>
        <w:t>Те, що я щойно виклав щодо цих різних пророчих ліній, було спробою простимулювати ваше розпізнання, щоб заохотити вас по-справжньому випробувати те, що я збираюся написати. Можливо, найважливішою характеристикою образу звірові і образу звіра є те, що в останні дні відбудуться два формування образу — образу звіра і образу звірові. Перший — у Сполучених Штатах, а потім — у народах світу.</w:t>
      </w:r>
    </w:p>
    <w:p>
      <w:pPr>
        <w:pStyle w:val="ArticleBody"/>
        <w:jc w:val="left"/>
      </w:pPr>
      <w:r>
        <w:rPr>
          <w:rFonts w:ascii="Times New Roman" w:hAnsi="Times New Roman" w:eastAsia="Times New Roman" w:cs="Times New Roman"/>
        </w:rPr>
        <w:t>Існують певні пророчі характеристики, пов’язані з образом звіра та образом, створеним для звіра, які необхідно правильно застосувати, якщо ми хочемо орієнтуватися в пророчому випробувальному процесі цього образу Риму. Другим важливим елементом періоду випробування образом звіра (що може бути засвідчено кількома свідченнями) є те, що час запечатування ста сорока чотирьох тисяч припадає на період випробування образом звіра у Сполучених Штатах, а період випробування образом звіра в народах світу — це час, коли інші Божі діти, які на момент того недільного закону (позначеного як 321) ще перебувають у Вавилоні, збираються до отари.</w:t>
      </w:r>
    </w:p>
    <w:p>
      <w:pPr>
        <w:pStyle w:val="ArticleBody"/>
        <w:jc w:val="left"/>
      </w:pPr>
      <w:r>
        <w:rPr>
          <w:rFonts w:ascii="Times New Roman" w:hAnsi="Times New Roman" w:eastAsia="Times New Roman" w:cs="Times New Roman"/>
        </w:rPr>
        <w:t>Образ звіра символізує два конкретні взаємопов’язані періоди випробувального часу, і ці два періоди випробувань також представляють остаточне зібрання ста сорока чотирьох тисяч із сьомого розділу Об’явлення, за яким іде велика множина в тому ж самому розділі.</w:t>
      </w:r>
    </w:p>
    <w:p>
      <w:pPr>
        <w:pStyle w:val="ArticleBody"/>
        <w:jc w:val="left"/>
      </w:pPr>
      <w:r>
        <w:rPr>
          <w:rFonts w:ascii="Times New Roman" w:hAnsi="Times New Roman" w:eastAsia="Times New Roman" w:cs="Times New Roman"/>
        </w:rPr>
        <w:t>Під час недільного закону Сполучені Штати говорять, як дракон, в одинадцятому вірші тринадцятого розділу Одкровення. Потім вони виходять, щоб обманути всі народи світу, кажучи тим народам, що ті також мають зробити всесвітній образ звіра, як це щойно зробили Сполучені Штати. Період, який починається з недільного закону, представленого Константиновим недільним законом 321 року, закінчується тоді, коли остання нація схиляється перед папським Римом, де представлений недільний закон 538 року, адже в тринадцятому розділі Сполучені Штати мають владу оживити образ звіра й змусити його говорити. Період починається недільним законом 321 року і закінчується недільним законом 538 року.</w:t>
      </w:r>
    </w:p>
    <w:p>
      <w:pPr>
        <w:pStyle w:val="ArticleBody"/>
        <w:jc w:val="left"/>
      </w:pPr>
      <w:r>
        <w:rPr>
          <w:rFonts w:ascii="Times New Roman" w:hAnsi="Times New Roman" w:eastAsia="Times New Roman" w:cs="Times New Roman"/>
        </w:rPr>
        <w:t>У 2001 році уряд Сполучених Штатів "проголосив" Патріотичний акт законом.</w:t>
      </w:r>
    </w:p>
    <w:p>
      <w:pPr>
        <w:pStyle w:val="ArticleBody"/>
        <w:jc w:val="left"/>
      </w:pPr>
      <w:r>
        <w:rPr>
          <w:rFonts w:ascii="Times New Roman" w:hAnsi="Times New Roman" w:eastAsia="Times New Roman" w:cs="Times New Roman"/>
        </w:rPr>
        <w:t>Ми продовжимо це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номер один</dc:title>
  <dc:subject>Розкриття пророцтв: останні дні, лев із племені Юдиного та кінцеві події Об’явлення</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