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لاودیکیہ - نمبر تین</w:t>
      </w:r>
    </w:p>
    <w:p>
      <w:pPr>
        <w:pStyle w:val="ArticleSubtitle"/>
        <w:jc w:val="right"/>
        <w:bidi w:val="1"/>
      </w:pPr>
      <w:r>
        <w:rPr>
          <w:rFonts w:ascii="Segoe UI" w:hAnsi="Segoe UI" w:eastAsia="Segoe UI" w:cs="Segoe UI"/>
          <w:rtl w:val="1"/>
        </w:rPr>
        <w:t>قواعد کیا ہیں؟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2023-08-30</w:t>
      </w:r>
    </w:p>
    <w:p>
      <w:pPr>
        <w:pStyle w:val="ArticleScripture"/>
        <w:jc w:val="right"/>
        <w:bidi w:val="1"/>
      </w:pPr>
      <w:r>
        <w:rPr>
          <w:rFonts w:ascii="Segoe UI" w:hAnsi="Segoe UI" w:eastAsia="Segoe UI" w:cs="Segoe UI"/>
          <w:rtl w:val="1"/>
        </w:rPr>
        <w:t>ہمیں خود جاننا چاہیے کہ مسیحیت کس چیز سے عبارت ہے، سچائی کیا ہے، وہ ایمان کیا ہے جو ہمیں ملا ہے، بائبل کے اصول کیا ہیں—وہ اصول جو ہمیں اعلیٰ ترین اختیار کی طرف سے دیے گئے ہیں۔ 1888 کے مواد، 403۔</w:t>
      </w:r>
    </w:p>
    <w:p>
      <w:pPr>
        <w:pStyle w:val="ArticleBody"/>
        <w:jc w:val="right"/>
        <w:bidi w:val="1"/>
      </w:pPr>
      <w:r>
        <w:rPr>
          <w:rFonts w:ascii="Segoe UI" w:hAnsi="Segoe UI" w:eastAsia="Segoe UI" w:cs="Segoe UI"/>
          <w:rtl w:val="1"/>
        </w:rPr>
        <w:t>کئی سالوں سے فیوچر فار امریکہ نے یہ نشاندہی کی ہے کہ مکاشفہ کی سات کلیسیائیں نہ صرف رسولوں کے زمانے سے دنیا کے اختتام تک کے عرصے میں جدید اسرائیل کی تاریخ کی نمائندگی کرتی ہیں بلکہ وہی سات کلیسیائیں موسیٰ کے زمانے سے لے کر استفانوس کی سنگساری تک کے عرصے میں قدیم اسرائیل کی بھی نمائندگی کرتی ہیں۔ ایڈونٹسٹ تحریک کے بانیوں نے اس حقیقت کی تعلیم نہیں دی، لیکن وہ ان اصولوں کو سمجھتے اور برتتے تھے جو اس حقیقت کی بنیاد رکھتے ہیں۔ یسوع ابتدا ہی سے انجام کی نشاندہی کرتا ہے اور قدیم اسرائیل جدید اسرائیل کی نمائندگی کرتا ہے۔ لہٰذا جو بھی سچائی جدید اسرائیل کی نبوی خصوصیات کا حصہ ہے، وہ قدیم اسرائیل میں بھی موجود تھی۔</w:t>
      </w:r>
    </w:p>
    <w:p>
      <w:pPr>
        <w:pStyle w:val="ArticleBody"/>
        <w:jc w:val="right"/>
        <w:bidi w:val="1"/>
      </w:pPr>
      <w:r>
        <w:rPr>
          <w:rFonts w:ascii="Segoe UI" w:hAnsi="Segoe UI" w:eastAsia="Segoe UI" w:cs="Segoe UI"/>
          <w:rtl w:val="1"/>
        </w:rPr>
        <w:t>ملیرائیٹ تاریخ سے پہلے، سات کلیسیاؤں کے بارے میں روایتی مسیحی نقطۂ نظر یہ تھا کہ وہ یوحنا کے زمانے میں ایشیاے کوچک کی حقیقی کلیسیاؤں کی نمائندگی کرتی تھیں۔ روایتی نقطۂ نظر یہ بھی سمجھتا تھا کہ ہر کلیسیا کو دی گئی نصیحتیں مسیحی تاریخ کے دوران مختلف کلیسیاؤں کے لیے مخصوص ہدایات کی نمائندگی بھی کرتی ہیں، اور یہی نصیحتیں اور تنبیہات انفرادی مسیحیوں کے لیے بھی ہیں۔ وہ یہ بھی سمجھتے تھے کہ سات کلیسیائیں کلیسیائی تاریخ کے سات ادوار کی نمائندگی کرتی ہیں، شاگردوں کے زمانے سے لے کر دنیا کے انجام تک۔ یہ نقاطِ نظر ملیرائیٹ تاریخ سے پہلے کے تھے۔ سات کلیسیاؤں کے بارے میں وہ چار تسلیم شدہ نکات، جو ولیم ملر سے پہلے کے روایتی نقطۂ نظر کی تشکیل دیتے تھے اور آج بھی دیتے ہیں، بائبل کی "تاریخیت پسند" تعبیر پر مبنی تھے اور ہیں۔ یہی طریقۂ کار تھا جسے خدا کے فرشتوں نے ولیم ملر کو اختیار کرنے کی طرف رہنمائی کی۔</w:t>
      </w:r>
    </w:p>
    <w:p>
      <w:pPr>
        <w:pStyle w:val="ArticleScripture"/>
        <w:jc w:val="right"/>
        <w:bidi w:val="1"/>
      </w:pPr>
      <w:r>
        <w:rPr>
          <w:rFonts w:ascii="Segoe UI" w:hAnsi="Segoe UI" w:eastAsia="Segoe UI" w:cs="Segoe UI"/>
          <w:rtl w:val="1"/>
        </w:rPr>
        <w:t>ایشیا کی سات کلیسیائیں مسیح کی کلیسیا کی تاریخ ہیں، اس کی سات صورتوں میں، اس کے تمام پیچ و خم میں، اس کی ہر خوشحالی اور مصیبت میں، رسولوں کے دنوں سے لے کر دنیا کے انجام تک۔ سات مہریں اس بات کی تاریخ ہیں کہ زمین کی طاقتیں اور بادشاہ کلیسیا کے ساتھ کیا کچھ کرتے رہے، اور اسی زمانے میں خدا نے اپنی قوم کی کیسے حفاظت کی۔ سات نرسنگے سات خاص اور سخت عدالتوں کی تاریخ ہیں جو زمین، یا رومی سلطنت، پر نازل کی گئیں۔ اور سات پیالے پاپائی روم پر نازل کی جانے والی آخری سات آفتیں ہیں۔ ان کے ساتھ بہت سے دوسرے واقعات بھی ملے ہوئے ہیں، جو معاون ندیوں کی طرح آ کر اس میں بُنے گئے ہیں، اور نبوت کے عظیم دریا کو بھرتے جاتے ہیں، یہاں تک کہ پورا سلسلہ ابدیت کے سمندر میں جا کر ختم ہوتا ہے۔</w:t>
      </w:r>
    </w:p>
    <w:p>
      <w:pPr>
        <w:pStyle w:val="ArticleScripture"/>
        <w:jc w:val="right"/>
        <w:bidi w:val="1"/>
      </w:pPr>
      <w:r>
        <w:rPr>
          <w:rFonts w:ascii="Segoe UI" w:hAnsi="Segoe UI" w:eastAsia="Segoe UI" w:cs="Segoe UI"/>
          <w:rtl w:val="1"/>
        </w:rPr>
        <w:t>"یہ، میرے نزدیک، کتابِ مکاشفہ میں یوحنا کی نبوت کا نقشہ ہے۔ اور جو شخص اس کتاب کو سمجھنا چاہتا ہے، اسے کلامِ خدا کے دوسرے حصوں کا گہرا علم ہونا چاہیے۔ اس نبوت میں استعمال ہونے والی علامات اور استعارات کی تشریح سب کی سب اسی میں نہیں کی گئی، بلکہ انہیں دوسرے انبیاء میں تلاش کرنا ہوگا، اور ان کی توضیح کتابِ مقدس کے دوسرے مقامات میں ملتی ہے۔ لہٰذا یہ ظاہر ہے کہ خدا نے ایسا انتظام کیا ہے کہ حتیٰ کہ کسی ایک حصے کی صاف اور واضح معرفت حاصل کرنے کے لیے بھی پورے کلام کا مطالعہ کیا جائے۔" ولیم ملر، ملر کے لیکچرز، جلد 2، لیکچر 12، 178۔</w:t>
      </w:r>
    </w:p>
    <w:p>
      <w:pPr>
        <w:pStyle w:val="ArticleBody"/>
        <w:jc w:val="right"/>
        <w:bidi w:val="1"/>
      </w:pPr>
      <w:r>
        <w:rPr>
          <w:rFonts w:ascii="Segoe UI" w:hAnsi="Segoe UI" w:eastAsia="Segoe UI" w:cs="Segoe UI"/>
          <w:rtl w:val="1"/>
        </w:rPr>
        <w:t>سسٹر وائٹ ملر کے اختیار کردہ ’تاریخیت پسندانہ‘ نقطۂ نظر سے متفق ہیں اور اسے برقرار رکھتی ہیں، لیکن انہوں نے مکاشفہ کی کتاب کے بارے میں ملر کی نظر سے بڑھ کر گہری بصیرت کا اضافہ کیا، کیونکہ ملر نے مقدس کو جیسا وہ حقیقتاً ہے ویسا نہ پہچانا تھا۔ وہ سمجھتے تھے کہ مقدس زمین ہی ہے۔ سسٹر وائٹ نے پہچانا کہ جب یسوع نے مکاشفہ کی کتاب میں بیان کی گئی پیش گوئیوں کو پیش کیا، تو مسیح یہ کام بطور آسمانی سردار کاہن اپنی خدمت کے ساتھ مل کر انجام دے رہے تھے۔</w:t>
      </w:r>
    </w:p>
    <w:p>
      <w:pPr>
        <w:pStyle w:val="ArticleBody"/>
        <w:jc w:val="right"/>
        <w:bidi w:val="1"/>
      </w:pPr>
      <w:r>
        <w:rPr>
          <w:rFonts w:ascii="Segoe UI" w:hAnsi="Segoe UI" w:eastAsia="Segoe UI" w:cs="Segoe UI"/>
          <w:rtl w:val="1"/>
        </w:rPr>
        <w:t>جب یوحنا پلٹتا ہے اور مسیح کو دیکھتا ہے، تو وہ کاہنانہ لباس پہنے چراغدانوں کے درمیان چل رہا ہوتا ہے، اور چراغدان مقدس مکان میں ہوتے ہیں؛ لہٰذا یہ منظر اُس کے آسمان پر اٹھائے جانے کے بعد، مگر 1844 میں اُس کے پاک ترین مکان میں داخل ہونے سے پہلے کے زمانے سے متعلق ہے۔ ملر اس حقیقت کی اہمیت کو سمجھ نہیں سکتا تھا۔ نہ ٹنڈیل، نہ لوتھر، نہ جان وائی کلف اور نہ ہی ابتدائی مُصلحین میں سے کوئی۔ سچائی ترقی پذیر ہے، جو کامل دن تک زیادہ روشن ہوتی جاتی ہے۔</w:t>
      </w:r>
    </w:p>
    <w:p>
      <w:pPr>
        <w:pStyle w:val="ArticleScripture"/>
        <w:jc w:val="right"/>
        <w:bidi w:val="1"/>
      </w:pPr>
      <w:r>
        <w:rPr>
          <w:rFonts w:ascii="Segoe UI" w:hAnsi="Segoe UI" w:eastAsia="Segoe UI" w:cs="Segoe UI"/>
          <w:rtl w:val="1"/>
        </w:rPr>
        <w:t>وہ عظیم اصول جس کی نہایت شاندار انداز میں وکالت رابنسن اور روجر ولیمز نے کی—کہ سچائی ترقی پذیر ہے، اور یہ کہ مسیحیوں کو خدا کے مقدس کلام سے جو بھی نور چمکے اسے قبول کرنے کے لیے ہر دم تیار رہنا چاہیے—ان کے جانشینوں کی نظروں سے اوجھل ہو گیا۔ امریکہ کی پروٹسٹنٹ کلیسیائیں—اور اسی طرح یورپ کی بھی—اصلاحِ مذہب کی برکات حاصل کرنے میں نہایت سرفراز ہونے کے باوجود اصلاح کی راہ میں آگے بڑھنے میں ناکام رہیں۔ اگرچہ وقتاً فوقتاً چند وفادار اشخاص اٹھے جو نئی سچائی کا اعلان کریں اور مدتوں سے عزیز رکھی گئی غلطی کو بے نقاب کریں، مگر اکثریت، مسیح کے زمانے کے یہودیوں یا لوتر کے زمانے کے پاپ کے پیروکاروں کی مانند، اسی پر قانع رہی کہ جیسے ان کے باپ دادا ایمان رکھتے اور جیتے تھے ویسے ہی وہ بھی ایمان رکھیں اور جیئیں۔ چنانچہ مذہب پھر سے رسم پرستی میں گر گیا؛ اور وہ غلطیاں اور توہمات، جنہیں کلیسیا اگر خدا کے کلام کے نور میں چلتی رہتی تو ترک کر دیتی، برقرار رکھے گئے اور ان کی پرورش کی گئی۔ یوں اصلاحِ مذہب سے پیدا ہونے والی روح بتدریج ماند پڑتی گئی، یہاں تک کہ پروٹسٹنٹ کلیسیاؤں میں اصلاح کی ضرورت تقریباً اتنی ہی شدید ہو گئی جتنی لوتر کے زمانے میں رومی کلیسیا میں تھی۔ وہی دنیا داری اور روحانی جمود موجود تھا، انسانی آرا کا ویسا ہی احترام کیا جاتا تھا، اور خدا کے کلام کی تعلیمات کی جگہ انسانی نظریات قائم کر دیے گئے تھے۔ عظیم کشمکش، 297.</w:t>
      </w:r>
    </w:p>
    <w:p>
      <w:pPr>
        <w:pStyle w:val="ArticleBody"/>
        <w:jc w:val="right"/>
        <w:bidi w:val="1"/>
      </w:pPr>
      <w:r>
        <w:rPr>
          <w:rFonts w:ascii="Segoe UI" w:hAnsi="Segoe UI" w:eastAsia="Segoe UI" w:cs="Segoe UI"/>
          <w:rtl w:val="1"/>
        </w:rPr>
        <w:t>اگر یہ حقیقت تسلیم نہ کی جائے کہ سچائی تاریخ کے دوران بتدریج نشوونما پاتی رہی ہے، تو اس آخری نسل میں کسی بھی نئی روشنی کی اہمیت کو پہچاننا شاید بالکل ناممکن ہو جائے۔ جب کوئی شخص ’سچائی‘ کی تدریجی فطرت کو سمجھنا چھوڑ دیتا ہے، تو وہ خود بخود روایات، رسوم و رواج اور گمراہ کن انسانی رہنمائی پر انحصار کرنے لگتا ہے۔</w:t>
      </w:r>
    </w:p>
    <w:p>
      <w:pPr>
        <w:pStyle w:val="ArticleBody"/>
        <w:jc w:val="right"/>
        <w:bidi w:val="1"/>
      </w:pPr>
      <w:r>
        <w:rPr>
          <w:rFonts w:ascii="Segoe UI" w:hAnsi="Segoe UI" w:eastAsia="Segoe UI" w:cs="Segoe UI"/>
          <w:rtl w:val="1"/>
        </w:rPr>
        <w:t>وہ طریقہ کار جو ملر نے اختیار کیا، ایک ایسا سنگِ میل ہے جو پورے نبوتی سلسلے میں سے گزرتا ہے اور بائبلی سچائی کی اُس نشوونما کی شہادت پیش کرتا ہے جو رسولوں سے شروع ہوئی۔ تاہم جس سنگِ میل کی نمائندگی ملر کرتا ہے، اُس میں ہمیں ایسا آغاز ملتا ہے جو آخر میں ایک ہم مثل کا تقاضا کرتا ہے۔ اکثر لوگ ان حقیقتوں کو کبھی نہیں سمجھتے، مگر شیطان کے ساتھ ایسا نہیں۔</w:t>
      </w:r>
    </w:p>
    <w:p>
      <w:pPr>
        <w:pStyle w:val="ArticleBody"/>
        <w:jc w:val="right"/>
        <w:bidi w:val="1"/>
      </w:pPr>
      <w:r>
        <w:rPr>
          <w:rFonts w:ascii="Segoe UI" w:hAnsi="Segoe UI" w:eastAsia="Segoe UI" w:cs="Segoe UI"/>
          <w:rtl w:val="1"/>
        </w:rPr>
        <w:t>شیطان نے آسمان میں اپنی بغاوت سے لے کر آج تک حق اور اس کی نشوونما کی مخالفت کی ہے۔ جب تاریخ میں وہ مرحلہ آیا کہ مصلحین نے واضح طور پر سمجھنا شروع کیا کہ بائبل کا مطالعہ کیسے کیا جائے، تو شیطان نے ہمیشہ کی طرح عمل کیا اور جعلی متبادلات متعارف کرائے۔ اس کے حق کو جعلی بنانے کے کام کے تاریخی شواہد سے ظاہر ہوتا ہے کہ ریبیرہ اور لوئیس دے الکازار جیسے یسوعیوں نے اپنی جعلی طریقۂ کار کی توجہ خاص طور پر کتابِ مکاشفہ کے خلاف مرکوز کی۔ وہ بگاڑا ہوا طریقۂ کار جسے "preterism" کہا جاتا ہے، دوسری اور تیسری صدی میں شروع ہوا، اور اس باطل طریقۂ کار کے دو بنیادی نمائندے تھے۔ ان میں ایک قیصریہ کا یوسیبیئس (260–339) تھا، اور دوسرا پٹاؤ کا وکٹورینس (وفات تقریباً 304)۔ ان دونوں قدیم تاریخی شخصیات نے اس طریقۂ کار کو فروغ دیا جو یہ کہتا ہے کہ کتابِ مکاشفہ رومی سلطنت کے زمانے میں ہی ایسے تاریخی کرداروں کے ذریعے پوری ہو چکی تھی جیسے بدنامِ زمانہ شہنشاہ نیرو۔</w:t>
      </w:r>
    </w:p>
    <w:p>
      <w:pPr>
        <w:pStyle w:val="ArticleBody"/>
        <w:jc w:val="right"/>
        <w:bidi w:val="1"/>
      </w:pPr>
      <w:r>
        <w:rPr>
          <w:rFonts w:ascii="Segoe UI" w:hAnsi="Segoe UI" w:eastAsia="Segoe UI" w:cs="Segoe UI"/>
          <w:rtl w:val="1"/>
        </w:rPr>
        <w:t>انیسویں صدی میں برطانیہ کے جان ڈاربی (1800-1882) نے ایک اور شیطانی طریقہ کار متعارف کرایا، جو اس "ٹروجن گھوڑا" بائبل کے حواشی میں بھی شامل کیا گیا تھا جسے سکوفیلڈ ریفرنس بائبل کہا جاتا ہے، اور جس کی ہم پہلے نشان دہی کر چکے ہیں۔ "ڈسپنسیشنلزم" ایک الہیاتی فریم ورک ہے جو تاریخ اور خدا کے انسانیت کے ساتھ تعامل کو جداگانہ ادوار، یا "ڈسپنسیشنز"، میں تقسیم کرتا ہے، جن میں خدا اپنا منصوبہ مختلف طریقوں سے نافذ کرتا ہے۔ میں یہ بات اس مقام پر نوٹ کرتا ہوں کیونکہ یہ ان باطلات میں سے ایک ہے جو فیوچر فار امریکہ کی تحریک میں اسی علاقے سے آنے والی آوازوں کے ذریعے داخل کیا گیا جہاں ڈاربی نے اپنے شیطانی نظریات کی تبلیغ کی تھی۔ ڈاربی کے وہ نظریات جو فیوچر فار امریکہ پر حملہ آور ہوئے، نام نہاد جدید "ووک" تحریک کے فلسفے کے ساتھ آئے، جو اسی انارکی کو فروغ دیتی ہے جس کی نمائندگی فرانسیسی انقلاب کرتا ہے اور اسی بے راہ روی کو جس کی نمائندگی سدوم و عمورہ کرتے ہیں۔</w:t>
      </w:r>
    </w:p>
    <w:p>
      <w:pPr>
        <w:pStyle w:val="ArticleBody"/>
        <w:jc w:val="right"/>
        <w:bidi w:val="1"/>
      </w:pPr>
      <w:r>
        <w:rPr>
          <w:rFonts w:ascii="Segoe UI" w:hAnsi="Segoe UI" w:eastAsia="Segoe UI" w:cs="Segoe UI"/>
          <w:rtl w:val="1"/>
        </w:rPr>
        <w:t>آج کے دور کے ایڈونٹ ازم کے الہیات دان بائبل کے حقائق کو ٹکڑے ٹکڑے کرنے کا ایک طریقہ اختیار کرتے ہیں، جو بائبلی تعبیر کے ایک دوہرے نظام پر مبنی ہے؛ اس نظام کو وہ بائبل اور روحِ نبوت دونوں کو کمزور کرنے اور انکار کرنے کے لیے استعمال کرتے ہیں۔ وہ لوگوں کو یا تو بائبلی زبانوں کے ماہر یا بائبلی تاریخ کے ماہر قرار دیتے ہیں۔ یوں آج کے ایڈونٹ ازم کے الہیات دان لاودکیائی ایڈونٹ ازم کے اذہان پر یا تو تاریخ کے بارے میں گرے ہوئے انسان کی سمجھ کی بنیاد پر، یا زبان کے بارے میں گرے ہوئے انسان کی سمجھ کی بنیاد پر خدا کے کلام کی تشریح کر کے قابو پاتے ہیں۔ غلطی کی یہ جدید صورتیں، جنہیں اس پیغام پر حملہ کرنے کے لیے اکثر استعمال کیا گیا ہے جسے آپ ابھی پڑھ رہے ہیں، ان مضامین میں مزید زیرِ بحث آئیں گی جب ہم فرانسیسی انقلاب کی رمزیت پر غور کریں گے۔ شیطان زندہ ہے، اور وہ جانتا ہے کہ اس کا وقت تھوڑا رہ گیا ہے۔ ملر کے قواعد کا آخری قاعدہ، نمبر چودہ، درج ذیل پیراگراف پر ختم ہوتا ہے۔</w:t>
      </w:r>
    </w:p>
    <w:p>
      <w:pPr>
        <w:pStyle w:val="ArticleScripture"/>
        <w:jc w:val="right"/>
        <w:bidi w:val="1"/>
      </w:pPr>
      <w:r>
        <w:rPr>
          <w:rFonts w:ascii="Segoe UI" w:hAnsi="Segoe UI" w:eastAsia="Segoe UI" w:cs="Segoe UI"/>
          <w:rtl w:val="1"/>
        </w:rPr>
        <w:t>ہمارے اسکولوں میں جو الہیات پڑھائی جاتی ہے، وہ ہمیشہ کسی فرقہ وارانہ عقیدے پر مبنی ہوتی ہے۔ یہ شاید کسی خالی ذہن کو لے کر اسے اسی سانچے میں ڈالنے کے کام آ جائے، لیکن اس کا انجام ہمیشہ تنگ نظری پر ہی ختم ہوتا ہے۔ آزاد ذہن کبھی دوسروں کے نظریات پر مطمئن نہیں ہوتا۔ اگر میں نوجوانوں کا استادِ الہیات ہوتا، تو پہلے ان کی استعداد اور ذہنیت جانچتا۔ اگر یہ اچھی ہوتیں، تو میں ان سے خود بائبل کا مطالعہ کراتا اور انہیں آزاد کرکے دنیا کی بھلائی کے لیے بھیج دیتا۔ لیکن اگر ان کے پاس اپنا ذہن نہ ہوتا، تو میں ان پر کسی اور کی ذہنیت کی چھاپ لگا دیتا، ان کے ماتھے پر "متعصب" لکھ دیتا، اور انہیں غلام بنا کر بھیج دیتا! ولیم ملر، ملر کی تصنیفات، جلد 1، 24۔</w:t>
      </w:r>
    </w:p>
    <w:p>
      <w:pPr>
        <w:pStyle w:val="ArticleBody"/>
        <w:jc w:val="right"/>
        <w:bidi w:val="1"/>
      </w:pPr>
      <w:r>
        <w:rPr>
          <w:rFonts w:ascii="Segoe UI" w:hAnsi="Segoe UI" w:eastAsia="Segoe UI" w:cs="Segoe UI"/>
          <w:rtl w:val="1"/>
        </w:rPr>
        <w:t>یوحنا صاحبِ مکاشفہ کے زمانے کے فوراً بعد کے دور میں، اور دورِ اصلاحِ مذہب کے دنوں میں، شیطان سرگرمی سے جھوٹا نبوی طریقۂ کار وضع کر رہا تھا تاکہ صحیح بائبلی تعبیر کو الجھا دے اور تباہ کر دے۔ ان تاریخی حقائق میں جو بات کبھی کبھی نظر انداز ہو جاتی ہے وہ یہ ہے کہ وہ تمام شیطانی طریقہ ہائے کار براہِ راست کسی اور کتاب کے نہیں بلکہ صرف کتابِ مکاشفہ کے خلاف ترتیب دیے گئے تھے۔ شیطانی گمراہی کے ان ہر ایک داعی کا موضوع بھی یہی تھا۔ کتابِ مکاشفہ ہمیشہ سے شیطان کا ہدف رہی ہے۔ شیطان جانتا ہے کہ اسے کتابِ مکاشفہ ہی کے خلاف جنگ کرنی ہے۔ جب ہم اس حقیقت کو تسلیم کرتے ہیں تو ہم ایک اور پوشیدہ حقیقت کو بھی پہچان سکتے ہیں، جو ایک دوسری اہم سچائی کے باعث اوجھل رہتی ہے۔</w:t>
      </w:r>
    </w:p>
    <w:p>
      <w:pPr>
        <w:pStyle w:val="ArticleBody"/>
        <w:jc w:val="right"/>
        <w:bidi w:val="1"/>
      </w:pPr>
      <w:r>
        <w:rPr>
          <w:rFonts w:ascii="Segoe UI" w:hAnsi="Segoe UI" w:eastAsia="Segoe UI" w:cs="Segoe UI"/>
          <w:rtl w:val="1"/>
        </w:rPr>
        <w:t>یسوعیوں کے باطل طریقۂ کار کا مقصد یہ تھا کہ اس واضح فہم کو روکا جائے کہ رومی کلیسیا کا پوپ بائبل کی پیشگوئیوں کا ضدِ مسیح ہے۔ ہر ایک پروٹسٹنٹ مصلح نے اس حقیقت کو پہچانا اور اس کی نشاندہی کی۔ چنانچہ ماضی میں جب ریبرا اور لوئیس دے الکازار جیسے اشخاص کی صحیح تاریخ کو قول و اشاعت کے ذریعے علانیہ پیش کیا گیا، تو اس تاریخ کو اس مقصد کے لیے استعمال کیا گیا کہ "گناہ کے آدمی" کی درست تفہیم کو روکنے کی شیطانی کوششیں نمایاں کی جائیں۔ ان شیطانی طریقۂ کار کے تعارف کے مقصد کو بے نقاب کرنے والی تحریری یا زبانی شہادتیں جہاں تک جاتی ہیں درست ہیں، لیکن شیطان کی کوشش محض ان بائبلی دلائل کو چھپانے تک محدود نہ تھی جو ضدِ مسیح کی شناخت روم کے پوپ کے طور پر کرتے ہیں۔</w:t>
      </w:r>
    </w:p>
    <w:p>
      <w:pPr>
        <w:pStyle w:val="ArticleBody"/>
        <w:jc w:val="right"/>
        <w:bidi w:val="1"/>
      </w:pPr>
      <w:r>
        <w:rPr>
          <w:rFonts w:ascii="Segoe UI" w:hAnsi="Segoe UI" w:eastAsia="Segoe UI" w:cs="Segoe UI"/>
          <w:rtl w:val="1"/>
        </w:rPr>
        <w:t>مکاشفہ کی کتاب میں ایسی سچائیاں موجود ہیں جنہیں بائبل کی تفسیر کے ان جھوٹے نظاموں کی پیدا کردہ الجھن نے چھپا رکھا ہے، جو اُس موضوع کے دائرے سے باہر ہیں جس شخص کا عدد چھ، چھ، چھ ہے۔ ان سچائیوں میں سے ایک یقیناً وہ حقیقت ہے جو اُس وقت ظاہر ہوتی ہے جب سات کلیسیاؤں کو اُن کی کامل نشوونما کے ساتھ سمجھا جائے۔ سات کلیسیاؤں کے اندر ایسی سچائیاں ہیں جو براہِ راست اُس تاریخ پر روشنی ڈالتی ہیں جو 11 ستمبر 2001 کو شروع ہوئی اور اتوار کے قانون کے بحران پر ختم ہوتی ہے۔ شیطان اس روشنی کو دبا کر رکھنے کی کوشش کرتا رہا ہے، اور اس نے مکاشفہ کی کتاب میں موجود کئی قیمتی سچائیوں کو اوجھل کرنے کے لیے شیطانی طریقے ایجاد کیے ہیں—اور یہ بات صرف پوپِ روم کی مخالفِ مسیح کے طور پر شناخت تک محدود نہیں۔</w:t>
      </w:r>
    </w:p>
    <w:p>
      <w:pPr>
        <w:pStyle w:val="ArticleBody"/>
        <w:jc w:val="right"/>
        <w:bidi w:val="1"/>
      </w:pPr>
      <w:r>
        <w:rPr>
          <w:rFonts w:ascii="Segoe UI" w:hAnsi="Segoe UI" w:eastAsia="Segoe UI" w:cs="Segoe UI"/>
          <w:rtl w:val="1"/>
        </w:rPr>
        <w:t>اس سے پہلے کہ "مردِ گناہ" 538ء میں ظاہر ہوا، یوسیبیئس اور ویکتورینس جیسے لوگوں نے پاپائی قوت کے عروج کو دھندلا کرنے کی کوشش میں کتابِ مکاشفہ پر حملہ کیا۔ بعد ازاں تاریخ میں مسیح نے تھیاتیرہ سے کیا ہوا اپنا وعدہ پورا کیا اور اصلاحِ مذہب کا صبح کا ستارہ (وائکلف) جلوہ گر کیا، اور اس کے بعد شیطان نے اپنے شیطانی کام کی علمبرداری اور تسلسل کے لیے دو نمایاں تاریخی شخصیات کو سامنے لایا۔ سچائی کی نشوونما پر یہ طویل کھنچی ہوئی جنگ، جو اپنے اوج پر اُس وقت پہنچتی ہے جب کتابِ مکاشفہ کے راز کی مہر کھول دی جاتی ہے (مہلتِ آزمائش کے خاتمے سے ذرا پہلے)، اس میں سات کلیسیاؤں کی وہ روشنی شامل ہے جسے نہ ملر نے کبھی تسلیم کیا، نہ ہی سسٹر وائٹ نے، لیکن یہ آسانی سے دکھایا جا سکتا ہے کہ ملر اور روحِ نبوت دونوں نئی روشنی کی تائید کرتے ہیں، کیونکہ نئی روشنی کبھی پرانی روشنی کی مخالفت نہیں کرتی۔</w:t>
      </w:r>
    </w:p>
    <w:p>
      <w:pPr>
        <w:pStyle w:val="ArticleScripture"/>
        <w:jc w:val="right"/>
        <w:bidi w:val="1"/>
      </w:pPr>
      <w:r>
        <w:rPr>
          <w:rFonts w:ascii="Segoe UI" w:hAnsi="Segoe UI" w:eastAsia="Segoe UI" w:cs="Segoe UI"/>
          <w:rtl w:val="1"/>
        </w:rPr>
        <w:t>یہ حقیقت ہے کہ ہمارے پاس سچائی ہے، اور ہمیں اُن موقف پر مضبوطی سے قائم رہنا چاہیے جو متزلزل نہیں کیے جا سکتے؛ لیکن ہمیں اُس نئی روشنی پر بدگمانی کی نگاہ سے نہیں دیکھنا چاہیے جو خدا بھیج سکتا ہے، اور یہ نہ کہنا چاہیے کہ واقعی، ہمیں یہ نظر نہیں آتا کہ ہمیں اُس پرانی سچائی سے بڑھ کر کسی مزید روشنی کی ضرورت ہے جسے ہم اب تک قبول کرتے آئے ہیں اور جس میں ہم جم گئے ہیں۔ جب ہم اس موقف پر قائم رہتے ہیں تو سچے گواہ کی شہادت ہماری حالت پر اپنی توبیخ لاگو کرتی ہے: ‘اور تجھے خبر نہیں کہ تو خستہ حال، اور قابلِ رحم، اور غریب، اور اندھا، اور ننگا ہے۔’ جو لوگ اپنے آپ کو دولت مند اور مال و اسباب میں بڑھے ہوئے سمجھتے ہیں اور کسی چیز کے محتاج نہیں، وہ خدا کے سامنے اپنی حقیقی حالت کے اعتبار سے اندھے پن کی حالت میں ہیں، اور انہیں اس کا علم نہیں۔ ریویو اینڈ ہیرالڈ، ۷ اگست، ۱۸۹۴۔</w:t>
      </w:r>
    </w:p>
    <w:p>
      <w:pPr>
        <w:pStyle w:val="ArticleBody"/>
        <w:jc w:val="right"/>
        <w:bidi w:val="1"/>
      </w:pPr>
      <w:r>
        <w:rPr>
          <w:rFonts w:ascii="Segoe UI" w:hAnsi="Segoe UI" w:eastAsia="Segoe UI" w:cs="Segoe UI"/>
          <w:rtl w:val="1"/>
        </w:rPr>
        <w:t>نئی روشنی کی بنیادی کسوٹی یہ ہے کہ آیا وہ مسلمہ حقیقت سے متصادم ہے یا نہیں، اور آیا وہ بنیادی حقائق کی تائید کرتی ہے یا نہیں۔</w:t>
      </w:r>
    </w:p>
    <w:p>
      <w:pPr>
        <w:pStyle w:val="ArticleScripture"/>
        <w:jc w:val="right"/>
        <w:bidi w:val="1"/>
      </w:pPr>
      <w:r>
        <w:rPr>
          <w:rFonts w:ascii="Segoe UI" w:hAnsi="Segoe UI" w:eastAsia="Segoe UI" w:cs="Segoe UI"/>
          <w:rtl w:val="1"/>
        </w:rPr>
        <w:t>جب خدا کی قدرت اس بات کی گواہی دیتی ہے کہ حق کیا ہے، وہ حق ہمیشہ کے لیے حق کی حیثیت سے قائم رہنا چاہیے۔ خدا کی دی ہوئی روشنی کے برخلاف بعد کے کوئی بھی قیاسات قبول نہ کیے جائیں۔ لوگ کتابِ مقدس کی ایسی تفسیرات لے کر اٹھیں گے جو اُن کے نزدیک حق ہوں گی، مگر وہ حق نہ ہوں گی۔ اس زمانے کے لیے جو حق ہے، خدا نے ہمیں اسے ہمارے ایمان کی بنیاد کے طور پر عطا کیا ہے۔ اُس نے خود ہمیں سکھایا ہے کہ حق کیا ہے۔ کوئی ایک اٹھے گا، پھر دوسرا بھی، ایسے نئے نور کے ساتھ جو اُس نور کی تردید کرتا ہے جو خدا نے اپنی روح القدس کے مظاہرے کے تحت دیا ہے۔ منتخب پیغامات، کتاب 1، 162.</w:t>
      </w:r>
    </w:p>
    <w:p>
      <w:pPr>
        <w:pStyle w:val="ArticleBody"/>
        <w:jc w:val="right"/>
        <w:bidi w:val="1"/>
      </w:pPr>
      <w:r>
        <w:rPr>
          <w:rFonts w:ascii="Segoe UI" w:hAnsi="Segoe UI" w:eastAsia="Segoe UI" w:cs="Segoe UI"/>
          <w:rtl w:val="1"/>
        </w:rPr>
        <w:t>جب سے یوحنا نے اس میں موجود پیغامات قلم بند کیے، شیطان نے کتابِ مکاشفہ کو اپنے حملوں کا نشانہ بنا رکھا ہے۔ یسوع نے کہا:</w:t>
      </w:r>
    </w:p>
    <w:p>
      <w:pPr>
        <w:pStyle w:val="ArticleScripture"/>
        <w:jc w:val="right"/>
        <w:bidi w:val="1"/>
      </w:pPr>
      <w:r>
        <w:rPr>
          <w:rFonts w:ascii="Segoe UI" w:hAnsi="Segoe UI" w:eastAsia="Segoe UI" w:cs="Segoe UI"/>
          <w:rtl w:val="1"/>
        </w:rPr>
        <w:t>لیکن تمہاری آنکھیں مبارک ہیں کیونکہ وہ دیکھتی ہیں، اور تمہارے کان کیونکہ وہ سنتے ہیں۔ کیونکہ میں تم سے سچ کہتا ہوں کہ بہت سے نبیوں اور راستبازوں نے اُن چیزوں کو دیکھنے کی آرزو کی جنہیں تم دیکھتے ہو، مگر اُنہیں نہ دیکھا؛ اور اُن چیزوں کو سننے کی آرزو کی جنہیں تم سنتے ہو، مگر اُنہیں نہ سنا۔ متی 13:16، 17</w:t>
      </w:r>
    </w:p>
    <w:p>
      <w:pPr>
        <w:pStyle w:val="ArticleBody"/>
        <w:jc w:val="right"/>
        <w:bidi w:val="1"/>
      </w:pPr>
      <w:r>
        <w:rPr>
          <w:rFonts w:ascii="Segoe UI" w:hAnsi="Segoe UI" w:eastAsia="Segoe UI" w:cs="Segoe UI"/>
          <w:rtl w:val="1"/>
        </w:rPr>
        <w:t>دیکھنے اور سننے سے وابستہ برکت یہ ہے کہ آدمی مکاشفہِ یسوع مسیح کے پیغام کو سمجھ سکے۔ جب یوحنا نے "آخری ایام" میں اُن کی نمائندگی کی جو یہ پیغام دیکھتے اور سنتے ہیں، تو وہ فرشتہ جبرائیل کی پرستش کرنے کے لیے گِر پڑا، لیکن اُس نے فوراً یوحنا کو منع کیا کہ ایسا نہ کرے۔</w:t>
      </w:r>
    </w:p>
    <w:p>
      <w:pPr>
        <w:pStyle w:val="ArticleScripture"/>
        <w:jc w:val="right"/>
        <w:bidi w:val="1"/>
      </w:pPr>
      <w:r>
        <w:rPr>
          <w:rFonts w:ascii="Segoe UI" w:hAnsi="Segoe UI" w:eastAsia="Segoe UI" w:cs="Segoe UI"/>
          <w:rtl w:val="1"/>
        </w:rPr>
        <w:t>اور میں، یوحنا، نے یہ باتیں دیکھیں اور سنیں۔ اور جب میں نے سن لیا اور دیکھ لیا تو میں اُس فرشتے کے قدموں کے آگے پرستش کرنے کو گر پڑا جس نے مجھے یہ باتیں دکھائیں۔ پھر اُس نے مجھ سے کہا، دیکھ، ایسا نہ کر؛ کیونکہ میں تیرا ہم خادم ہوں، اور تیرے بھائی نبیوں میں سے، اور اُن لوگوں میں سے جو اس کتاب کے اقوال پر عمل کرتے ہیں: خدا کی عبادت کر۔ مکاشفہ 22:8، 9</w:t>
      </w:r>
    </w:p>
    <w:p>
      <w:pPr>
        <w:pStyle w:val="ArticleBody"/>
        <w:jc w:val="right"/>
        <w:bidi w:val="1"/>
      </w:pPr>
      <w:r>
        <w:rPr>
          <w:rFonts w:ascii="Segoe UI" w:hAnsi="Segoe UI" w:eastAsia="Segoe UI" w:cs="Segoe UI"/>
          <w:rtl w:val="1"/>
        </w:rPr>
        <w:t>جبرائیل اور یوحنا دونوں مخلوق ہیں، جنہیں صرف خالق ہی کی عبادت کرنی چاہیے۔ بہت سے نبیوں، صالح لوگوں، بلکہ فرشتوں نے بھی یہ خواہش کی ہے کہ دنیا کے اختتام پر جب آدھی رات کی پکار کا پیغام دوبارہ دہرایا جائے تو اسے "دیکھنا" اور "سننا" نصیب ہو۔</w:t>
      </w:r>
    </w:p>
    <w:p>
      <w:pPr>
        <w:pStyle w:val="ArticleScripture"/>
        <w:jc w:val="right"/>
        <w:bidi w:val="1"/>
      </w:pPr>
      <w:r>
        <w:rPr>
          <w:rFonts w:ascii="Segoe UI" w:hAnsi="Segoe UI" w:eastAsia="Segoe UI" w:cs="Segoe UI"/>
          <w:rtl w:val="1"/>
        </w:rPr>
        <w:t>مسیح نے فرمایا، 'مبارک ہیں تمہاری آنکھیں، کیونکہ وہ دیکھتی ہیں؛ اور تمہارے کان، کیونکہ وہ سنتے ہیں۔ کیونکہ میں تم سے سچ کہتا ہوں کہ بہت سے نبیوں اور راستبازوں نے اُن چیزوں کو دیکھنے کی آرزو کی جنہیں تم دیکھتے ہو، مگر وہ انہیں نہ دیکھ سکے؛ اور اُن چیزوں کو سننے کی آرزو کی جنہیں تم سنتے ہو، مگر وہ انہیں نہ سن سکے' [متی 13:16، 17]۔ مبارک ہیں وہ آنکھیں جنہوں نے وہ چیزیں دیکھیں جو 1843 اور 1844 میں دیکھی گئیں۔</w:t>
      </w:r>
    </w:p>
    <w:p>
      <w:pPr>
        <w:pStyle w:val="ArticleScripture"/>
        <w:jc w:val="right"/>
        <w:bidi w:val="1"/>
      </w:pPr>
      <w:r>
        <w:rPr>
          <w:rFonts w:ascii="Segoe UI" w:hAnsi="Segoe UI" w:eastAsia="Segoe UI" w:cs="Segoe UI"/>
          <w:rtl w:val="1"/>
        </w:rPr>
        <w:t>پیغام دیا گیا تھا۔ اور پیغام کو دوبارہ دہرانے میں کوئی تاخیر نہیں ہونی چاہیے، کیونکہ زمانے کی نشانیاں پوری ہو رہی ہیں؛ اختتامی کام لازماً کیا جانا چاہیے۔ تھوڑے وقت میں ایک عظیم کام کیا جائے گا۔ خدا کے مقرر کرنے سے جلد ہی ایک پیغام دیا جائے گا جو بڑھتے بڑھتے بلند پکار بن جائے گا۔ تب دانی ایل اپنے حصے میں کھڑا ہوگا تاکہ اپنی گواہی دے۔ مخطوطات کی اشاعتیں، جلد 21، 437۔</w:t>
      </w:r>
    </w:p>
    <w:p>
      <w:pPr>
        <w:pStyle w:val="ArticleBody"/>
        <w:jc w:val="right"/>
        <w:bidi w:val="1"/>
      </w:pPr>
      <w:r>
        <w:rPr>
          <w:rFonts w:ascii="Segoe UI" w:hAnsi="Segoe UI" w:eastAsia="Segoe UI" w:cs="Segoe UI"/>
          <w:rtl w:val="1"/>
        </w:rPr>
        <w:t>جن راستبازوں (یوحنا) اور اُن کے ساتھی خادموں (فرشتوں) نے دیکھنے کی خواہش کی تھی، وہ آدھی رات کی پکار کی حتمی تکمیل تھی، جو ایڈونٹسٹ تحریک کے اختتام پر ہوگی جب زمین خدا کے جلال سے منور ہو جائے گی۔ قدرت کا وہ آخری ظہور جو آخری بارش میں ہوگا، یسوع مسیح کے مکاشفہ کی مہروں کے کھلنے سے برپا ہوتا ہے۔</w:t>
      </w:r>
    </w:p>
    <w:p>
      <w:pPr>
        <w:pStyle w:val="ArticleScripture"/>
        <w:jc w:val="right"/>
        <w:bidi w:val="1"/>
      </w:pPr>
      <w:r>
        <w:rPr>
          <w:rFonts w:ascii="Segoe UI" w:hAnsi="Segoe UI" w:eastAsia="Segoe UI" w:cs="Segoe UI"/>
          <w:rtl w:val="1"/>
        </w:rPr>
        <w:t>جس نجات کے بارے میں انبیاء نے دریافت کیا اور بڑی جانفشانی سے تلاش کی، جنہوں نے اس فضل کی بابت نبوت کی جو تم پر آنے والا تھا، وہ یہ کھوج لگاتے رہے کہ کون سا یا کیسا وقت ہے جس کی طرف اُن میں موجود روحِ مسیح اشارہ کرتا تھا، جب اس نے پہلے سے مسیح کے دکھوں اور اس کے بعد ہونے والی جلال کی گواہی دی تھی۔ اُن پر یہ ظاہر کیا گیا کہ وہ اپنی خاطر نہیں بلکہ ہماری خاطر اُن باتوں کی خدمت کر رہے تھے جو اب تمہیں اُن کے وسیلہ سے سنائی گئی ہیں جنہوں نے آسمان سے بھیجے ہوئے روحِ القدس کے ساتھ تمہیں خوشخبری سنائی؛ اور ان باتوں میں فرشتے بھی جھانکنے کی آرزو رکھتے ہیں۔ پس اپنے ذہن کی کمر باندھو، ہوشیار رہو، اور اس فضل پر آخر تک امید رکھو جو یسوع مسیح کے ظاہر ہونے پر تمہیں پہنچایا جائے گا۔ پہلا پطرس 1:10-13۔</w:t>
      </w:r>
    </w:p>
    <w:p>
      <w:pPr>
        <w:pStyle w:val="ArticleBody"/>
        <w:jc w:val="right"/>
        <w:bidi w:val="1"/>
      </w:pPr>
      <w:r>
        <w:rPr>
          <w:rFonts w:ascii="Segoe UI" w:hAnsi="Segoe UI" w:eastAsia="Segoe UI" w:cs="Segoe UI"/>
          <w:rtl w:val="1"/>
        </w:rPr>
        <w:t>انبیاء، راستباز اور فرشتے اس بات کے مشتاق رہے ہیں کہ وہ اس زمانے میں زندہ ہوں جب "فضل"، یعنی خدا کی قدرت، آدھی رات کی پکار کی آخری تکمیل کے دوران انڈیلی جاتی ہے۔ وہی "فضل"، جو خدا کی تخلیقی قدرت ہے، لوگوں تک اُس وقت پہنچتا ہے جب یسوع مسیح کے مکاشفہ کی مہر کھولی جاتی ہے۔ شیطان جانتا ہے کہ خدا کی تخلیقی قدرت کو اپنے لوگوں تک پہنچانے کا وسیلہ وہ پیغام ہے جو کتابِ مکاشفہ میں مہر کھلنے پر ظاہر ہوتا ہے، اسی لیے اُس کی سب سے بڑی کوشش یہ رہی ہے کہ کتابِ مکاشفہ میں موجود نور کو الجھائے، دبائے اور چھپا دے۔ وہ نور محض "گناہ کے آدمی" کی شناخت نہیں ہے، کیونکہ وہ سچائی صدیوں پہلے تمام پروٹسٹنٹ مصلحین کے ذریعے پوری طرح ثابت اور مدوّن کی جا چکی ہے۔</w:t>
      </w:r>
    </w:p>
    <w:p>
      <w:pPr>
        <w:pStyle w:val="ArticleScripture"/>
        <w:jc w:val="right"/>
        <w:bidi w:val="1"/>
      </w:pPr>
      <w:r>
        <w:rPr>
          <w:rFonts w:ascii="Segoe UI" w:hAnsi="Segoe UI" w:eastAsia="Segoe UI" w:cs="Segoe UI"/>
          <w:rtl w:val="1"/>
        </w:rPr>
        <w:t>میں خداوند کے دن روح میں تھا، اور اپنے پیچھے نرسنگے کی مانند ایک بڑی آواز سنی، جو کہتی تھی، میں الفا اور اومیگا ہوں، اوّل اور آخر؛ اور جو کچھ تو دیکھتا ہے اسے کتاب میں لکھ، اور اسے ایشیا کی سات کلیساؤں کو بھیج: افسس کو، اور سمیرنا کو، اور پرگامس کو، اور تھیاتیرہ کو، اور ساردس کو، اور فلادلفیہ کو، اور لاؤدیقیہ کو۔ اور میں اس آواز کو دیکھنے کے لیے پلٹا جو مجھ سے بول رہی تھی۔ اور پلٹ کر میں نے سات سونے کے چراغدان دیکھے؛ اور ان سات چراغدانوں کے درمیان ایک شخص نظر آیا جو ابنِ آدم کی مانند تھا، پاؤں تک کا لباس پہنے ہوئے، اور اس کے سینے پر سونے کا کمربند بندھا ہوا تھا۔ اس کا سر اور اس کے بال اون کی مانند سفید تھے، برف کی طرح سفید؛ اور اس کی آنکھیں آگ کے شعلے کی مانند تھیں؛ اور اس کے پاؤں کندن کیے ہوئے پیتل کی مانند تھے، جیسے بھٹی میں تپائے گئے ہوں؛ اور اس کی آواز بہت سے پانیوں کی آواز کی مانند تھی۔ اور اس کے دہنے ہاتھ میں سات ستارے تھے؛ اور اس کے منہ سے ایک تیز دو دھاری تلوار نکلتی تھی؛ اور اس کا چہرہ ایسا تھا جیسے سورج اپنی پوری قوت سے چمکتا ہو۔ اور جب میں نے اسے دیکھا تو مردہ کی طرح اس کے پاؤں پر گر پڑا۔ اور اس نے اپنا دہنا ہاتھ مجھ پر رکھا اور مجھ سے کہا، خوف نہ کر؛ میں اوّل اور آخر ہوں۔ میں وہ ہوں جو زندہ ہے اور مر گیا تھا؛ اور دیکھ، اب ابدالآباد تک زندہ ہوں، آمین؛ اور میرے پاس عالمِ اموات اور موت کی کنجیاں ہیں۔ جو کچھ تو نے دیکھا ہے، اور جو ہیں، اور جو اس کے بعد ہونے والے ہیں، انہیں لکھ۔ مکاشفہ 1:10-19۔</w:t>
      </w:r>
    </w:p>
    <w:p>
      <w:pPr>
        <w:pStyle w:val="ArticleBody"/>
        <w:jc w:val="right"/>
        <w:bidi w:val="1"/>
      </w:pPr>
      <w:r>
        <w:rPr>
          <w:rFonts w:ascii="Segoe UI" w:hAnsi="Segoe UI" w:eastAsia="Segoe UI" w:cs="Segoe UI"/>
          <w:rtl w:val="1"/>
        </w:rPr>
        <w:t>جبکہ ایڈونٹسٹ تحریک نے “تاریخی طریقۂ کار” کو برقرار رکھا، انہوں نے یہ تسلیم کیا کہ مکاشفہ باب دو اور تین کی تمام کلیسیائیں آخری کلیسیا میں دہرائی جاتی ہیں۔ بدقسمتی سے، انیسویں صدی کے اختتام تک شیطان ایڈونٹسٹ تحریک کی آنکھوں پر اس مقدس طریقۂ کار کے بارے میں—یعنی اس کی حفاظت اور اس پر عمل کے بارے میں—پردہ ڈال چکا تھا، حالانکہ یہ بطور “نبوت کی عظیم سچائیوں کے امین” ان کی ذمہ داری کا ایک بنیادی حصہ تھا۔ حتیٰ کہ جب ایڈونٹسٹ تحریک میں اسی طریقۂ کار کو ایک طرف رکھا جا رہا تھا، تب بھی کچھ لوگ ایسے تھے جو اس مقدس طریقۂ کار کو لاگو کرتے رہے۔ ہم کتاب “Story of the Seer of Patmos” کو اس بات کی گواہی کے طور پر استعمال کرتے ہیں کہ تمام کلیسیاؤں کو لاودیکیہ کی تاریخ پر منطبق کرنا نبوت کی ایک درست تطبیق ہے۔ ذیل میں اس کتاب کے چند اقتباسات ہیں جو اس نکتے کو واضح کرتے ہیں جس کی طرف میں اشارہ کر رہا ہوں۔</w:t>
      </w:r>
    </w:p>
    <w:p>
      <w:pPr>
        <w:pStyle w:val="ArticleScripture"/>
        <w:jc w:val="right"/>
        <w:bidi w:val="1"/>
      </w:pPr>
      <w:r>
        <w:rPr>
          <w:rFonts w:ascii="Segoe UI" w:hAnsi="Segoe UI" w:eastAsia="Segoe UI" w:cs="Segoe UI"/>
          <w:rtl w:val="1"/>
        </w:rPr>
        <w:t>"یہ بات یاد رکھنی چاہیے کہ جس طرح افسس، سمیرنہ اور پرگامس کے تجربات مسیح کی آمدِ ثانی سے پہلے آخری کلیسیا میں دوبارہ دہرائے جائیں گے، اسی طرح تھیاتیرہ کی تاریخ کی نظیر آخری نسل میں پائی جائے گی۔" اسٹیفن این. ہیسکل، پاتموس کے رویا بین کی کہانی، 69۔</w:t>
      </w:r>
    </w:p>
    <w:p>
      <w:pPr>
        <w:pStyle w:val="ArticleBody"/>
        <w:jc w:val="right"/>
        <w:bidi w:val="1"/>
      </w:pPr>
      <w:r>
        <w:rPr>
          <w:rFonts w:ascii="Segoe UI" w:hAnsi="Segoe UI" w:eastAsia="Segoe UI" w:cs="Segoe UI"/>
          <w:rtl w:val="1"/>
        </w:rPr>
        <w:t>ہسکل درست طور پر یہ نشاندہی کرتا ہے کہ پہلی چار کلیسیاؤں کا تجربہ دہرایا جاتا ہے، یا جیسا کہ وہ کہتا ہے، "اس کی نظیر آخری نسل میں ہوگی۔"</w:t>
      </w:r>
    </w:p>
    <w:p>
      <w:pPr>
        <w:pStyle w:val="ArticleScripture"/>
        <w:jc w:val="right"/>
        <w:bidi w:val="1"/>
      </w:pPr>
      <w:r>
        <w:rPr>
          <w:rFonts w:ascii="Segoe UI" w:hAnsi="Segoe UI" w:eastAsia="Segoe UI" w:cs="Segoe UI"/>
          <w:rtl w:val="1"/>
        </w:rPr>
        <w:t>اس نے جانچ کی، لیکن تمام شواہد سال 1843ء کی طرف اشارہ کرتے تھے کہ یہی وہ وقت ہے جب دنیا کو اپنے نجات دہندہ کا استقبال کرنا ہوگا۔ مسیح کی پہلی آمد کے وقت لوگوں کی جو حالت تھی، وہ اب پھر دہرائی گئی۔ اسٹیفن این. ہیسکل، پاتموس کے رویا بین کی کہانی، صفحہ 75۔</w:t>
      </w:r>
    </w:p>
    <w:p>
      <w:pPr>
        <w:pStyle w:val="ArticleBody"/>
        <w:jc w:val="right"/>
        <w:bidi w:val="1"/>
      </w:pPr>
      <w:r>
        <w:rPr>
          <w:rFonts w:ascii="Segoe UI" w:hAnsi="Segoe UI" w:eastAsia="Segoe UI" w:cs="Segoe UI"/>
          <w:rtl w:val="1"/>
        </w:rPr>
        <w:t>ہیسکل اس بات کا ذکر کر رہے تھے کہ ولیم ملر نے 1843 کو مسیح کی دوسری آمد کے طور پر قرار دیا تھا، اور وہ یہ بھی بیان کرتے ہیں کہ پہلی آمد کے حالات میلرائٹس کے زمانے میں دوبارہ دہرائے گئے تھے۔ ہیسکل درست تھے، اور سسٹر وائٹ اس کی تصدیق کرتی ہیں کہ خود ملر کی نمائندگی یوحنا بپتسمہ دینے والے سے کی گئی تھی۔</w:t>
      </w:r>
    </w:p>
    <w:p>
      <w:pPr>
        <w:pStyle w:val="ArticleScripture"/>
        <w:jc w:val="right"/>
        <w:bidi w:val="1"/>
      </w:pPr>
      <w:r>
        <w:rPr>
          <w:rFonts w:ascii="Segoe UI" w:hAnsi="Segoe UI" w:eastAsia="Segoe UI" w:cs="Segoe UI"/>
          <w:rtl w:val="1"/>
        </w:rPr>
        <w:t>"جس طرح یوحنا بپتسمہ دینے والے نے یسوع کی پہلی آمد کی منادی کی اور اُس کی آمد کے لیے راہ تیار کی، اسی طرح ولیم ملر اور وہ جو اُس کے ساتھ شامل ہوئے، خدا کے بیٹے کی دوسری آمد کی منادی کی۔" ابتدائی تحریریں، 229.</w:t>
      </w:r>
    </w:p>
    <w:p>
      <w:pPr>
        <w:pStyle w:val="ArticleBody"/>
        <w:jc w:val="right"/>
        <w:bidi w:val="1"/>
      </w:pPr>
      <w:r>
        <w:rPr>
          <w:rFonts w:ascii="Segoe UI" w:hAnsi="Segoe UI" w:eastAsia="Segoe UI" w:cs="Segoe UI"/>
          <w:rtl w:val="1"/>
        </w:rPr>
        <w:t>ہاسکل یہاں تک کہ یہ نشاندہی کرتا ہے کہ پرگاموس کی تاریخ کے دوران (تیسری کلیسیا جو مسیحیت کا بت پرستی کے ساتھ سمجھوتے کی نمائندگی کرتی ہے)، ساردس، پانچویں کلیسیا، کی تاریخ دہرائی گئی۔</w:t>
      </w:r>
    </w:p>
    <w:p>
      <w:pPr>
        <w:pStyle w:val="ArticleScripture"/>
        <w:jc w:val="right"/>
        <w:bidi w:val="1"/>
      </w:pPr>
      <w:r>
        <w:rPr>
          <w:rFonts w:ascii="Segoe UI" w:hAnsi="Segoe UI" w:eastAsia="Segoe UI" w:cs="Segoe UI"/>
          <w:rtl w:val="1"/>
        </w:rPr>
        <w:t>"پرگامس کی تاریخ میں ایک وقت ایسا بھی آیا جب عیسائیت نے سمجھا کہ بت پرستی مر چکی ہے؛ مگر حقیقت میں جو مذہب بظاہر مغلوب تھا، وہی غالب آ گیا تھا۔ بت پرستی نے بپتسمہ لے کر کلیسیا میں قدم رکھ دیا۔ ساردیس کے ایام میں یہ تاریخ پھر دہرائی گئی۔" اسٹیفن این۔ ہاسکل، اسٹوری آف دی سیئر آف پیٹمس، 75، 76۔</w:t>
      </w:r>
    </w:p>
    <w:p>
      <w:pPr>
        <w:pStyle w:val="ArticleBody"/>
        <w:jc w:val="right"/>
        <w:bidi w:val="1"/>
      </w:pPr>
      <w:r>
        <w:rPr>
          <w:rFonts w:ascii="Segoe UI" w:hAnsi="Segoe UI" w:eastAsia="Segoe UI" w:cs="Segoe UI"/>
          <w:rtl w:val="1"/>
        </w:rPr>
        <w:t>ساردس اصلاحِ مذہب کی وہ کلیسیا تھی جو جاگ اٹھی اور پاپائیت کے شیطانی مغالطوں کے خلاف احتجاج کیا، لیکن اپنے کام کی تکمیل سے پہلے ہی وہ روم کی طرف لوٹنا شروع کر چکے تھے۔ وہ پرگامس کی کلیسیا کی طرح سمجھتے تھے کہ پاپائیت مر چکی ہے، مگر حقیقت میں وہ اب بھی زندہ تھی۔ ہیسكَل یہ بھی بتاتا ہے کہ بقایا کلیسیا پر "تمام گزرے ہوئے ادوار کی جمع شدہ کرنیں" چمکتی ہیں۔</w:t>
      </w:r>
    </w:p>
    <w:p>
      <w:pPr>
        <w:pStyle w:val="ArticleScripture"/>
        <w:jc w:val="right"/>
        <w:bidi w:val="1"/>
      </w:pPr>
      <w:r>
        <w:rPr>
          <w:rFonts w:ascii="Segoe UI" w:hAnsi="Segoe UI" w:eastAsia="Segoe UI" w:cs="Segoe UI"/>
          <w:rtl w:val="1"/>
        </w:rPr>
        <w:t>"اس آخری کلیسیا—یعنی بقیہ—پر تمام گزشتہ زمانوں کی جمع شدہ کرنیں چمکتی ہیں۔" اسٹیفن این۔ ہیسکل، پطمس کے رویا بین کی کہانی، صفحہ 69۔</w:t>
      </w:r>
    </w:p>
    <w:p>
      <w:pPr>
        <w:pStyle w:val="ArticleBody"/>
        <w:jc w:val="right"/>
        <w:bidi w:val="1"/>
      </w:pPr>
      <w:r>
        <w:rPr>
          <w:rFonts w:ascii="Segoe UI" w:hAnsi="Segoe UI" w:eastAsia="Segoe UI" w:cs="Segoe UI"/>
          <w:rtl w:val="1"/>
        </w:rPr>
        <w:t>میں یہ نہیں کہہ رہا کہ Haskell نے یہ پہچانا تھا کہ سات کلیسیاؤں کے ذریعے پیش کی گئی تدریجی تاریخ قدیم اسرائیل کی تاریخ میں بھی پوری ہوئی تھی، لیکن وہ جب یہ لکھتا ہے کہ "گزشتہ تمام زمانوں کی جمع شدہ کرنیں" "چمکتی ہیں" "آخری کلیسیا" پر، تو وہ اس سچائی کی یقیناً تائید کرتا ہے۔ قدیم اسرائیل "گزشتہ ادوار" کی "کرنوں" میں شامل ہے۔ اور اگرچہ وہ ان اصولوں کی تائید کرتا ہے جو قدیم اسرائیل کی تاریخ میں سات کلیسیاؤں کی رمزیات کو پہچاننے کے لیے ضروری ہیں، مجھے یقین نہیں کہ اس نے ان علامتوں میں پیش کی گئی مماثلتوں کو کس حد تک گہرائی سے پہچانا۔ مجھے اس بات کا بھی یقین ہے کہ وہ سات کلیسیاؤں کے ذریعے نمایاں کی گئی تاریخوں کے ایک اس سے بھی زیادہ اہم پہلو کو نہیں پہچان سکا، ایک ایسا پہلو جس کی طرف ہم بڑھ رہے ہیں۔</w:t>
      </w:r>
    </w:p>
    <w:p>
      <w:pPr>
        <w:pStyle w:val="ArticleBody"/>
        <w:jc w:val="right"/>
        <w:bidi w:val="1"/>
      </w:pPr>
      <w:r>
        <w:rPr>
          <w:rFonts w:ascii="Segoe UI" w:hAnsi="Segoe UI" w:eastAsia="Segoe UI" w:cs="Segoe UI"/>
          <w:rtl w:val="1"/>
        </w:rPr>
        <w:t>ہم اپنے اگلے مضمون میں اس حقیقت پر بات کریں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لاودیکیہ - نمبر تین</dc:title>
  <dc:subject>قواعد کیا ہیں؟</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