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آٹھ</w:t>
      </w:r>
    </w:p>
    <w:p>
      <w:pPr>
        <w:pStyle w:val="ArticleSubtitle"/>
        <w:jc w:val="right"/>
        <w:bidi w:val="1"/>
      </w:pPr>
      <w:r>
        <w:rPr>
          <w:rFonts w:ascii="Segoe UI" w:hAnsi="Segoe UI" w:eastAsia="Segoe UI" w:cs="Segoe UI"/>
          <w:rtl w:val="1"/>
        </w:rPr>
        <w:t>ایک قوم کی پیدائش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2023-10-31</w:t>
      </w:r>
    </w:p>
    <w:p>
      <w:pPr>
        <w:pStyle w:val="ArticleBody"/>
        <w:jc w:val="right"/>
        <w:bidi w:val="1"/>
      </w:pPr>
      <w:r>
        <w:rPr>
          <w:rFonts w:ascii="Segoe UI" w:hAnsi="Segoe UI" w:eastAsia="Segoe UI" w:cs="Segoe UI"/>
          <w:rtl w:val="1"/>
        </w:rPr>
        <w:t>ابتدا میں آدھی رات کی پکار کا پیغام تحقیقی عدالت کے آغاز پر ختم ہوا، اور آدھی رات کی پکار کا پیغام تنفیذی عدالت کے آغاز پر ختم ہوتا ہے۔ اسلام کی تیسری وائے اتوار کے قانون کی منظوری کے سبب ریاستہائے متحدہ پر عدالت لاتی ہے، اور یہ پوری دنیا پر ایک مسلسل اور بڑھتی ہوئی عدالت کی نمائندگی کرتی ہے، کیونکہ وہ سول جابرانہ قوت کے دباؤ کے تحت اپنے اپنے اتوار کے قانون کو قبول کرتے ہیں، جس کی نمائندگی اُن دس بادشاہوں سے ہے جنہوں نے یزبل، صور کی فاحشہ، کے ساتھ زنا کیا ہے۔</w:t>
      </w:r>
    </w:p>
    <w:p>
      <w:pPr>
        <w:pStyle w:val="ArticleScripture"/>
        <w:jc w:val="right"/>
        <w:bidi w:val="1"/>
      </w:pPr>
      <w:r>
        <w:rPr>
          <w:rFonts w:ascii="Segoe UI" w:hAnsi="Segoe UI" w:eastAsia="Segoe UI" w:cs="Segoe UI"/>
          <w:rtl w:val="1"/>
        </w:rPr>
        <w:t>"جب امریکہ، جو مذہبی آزادی کی سرزمین ہے، ضمیر پر جبر کرنے اور لوگوں کو باطل سبت کا احترام کرنے پر مجبور کرنے میں پاپائیت کے ساتھ متحد ہو جائے گا، تو دنیا کے ہر ملک کے لوگ اس کی مثال کی پیروی پر آمادہ کیے جائیں گے۔" ٹیسٹیمونیز، جلد 6، 18۔</w:t>
      </w:r>
    </w:p>
    <w:p>
      <w:pPr>
        <w:pStyle w:val="ArticleBody"/>
        <w:jc w:val="right"/>
        <w:bidi w:val="1"/>
      </w:pPr>
      <w:r>
        <w:rPr>
          <w:rFonts w:ascii="Segoe UI" w:hAnsi="Segoe UI" w:eastAsia="Segoe UI" w:cs="Segoe UI"/>
          <w:rtl w:val="1"/>
        </w:rPr>
        <w:t>عظیم تنازعہ میں اتوار کے قانون کی جنگ پھر پوری طرح برپا ہو جاتی ہے۔ پھر شیطان مسیح کا روپ دھارتا ہوا ظاہر ہوتا ہے۔</w:t>
      </w:r>
    </w:p>
    <w:p>
      <w:pPr>
        <w:pStyle w:val="ArticleScripture"/>
        <w:jc w:val="right"/>
        <w:bidi w:val="1"/>
      </w:pPr>
      <w:r>
        <w:rPr>
          <w:rFonts w:ascii="Segoe UI" w:hAnsi="Segoe UI" w:eastAsia="Segoe UI" w:cs="Segoe UI"/>
          <w:rtl w:val="1"/>
        </w:rPr>
        <w:t>"خدا کے قانون کی خلاف ورزی کرتے ہوئے پاپائیت کے ادارے کو نافذ کرنے والے فرمان کے ذریعے ہماری قوم راستبازی سے پوری طرح اپنا ناطہ توڑ دے گی۔ جب پروٹسٹنٹ ازم خلیج کے پار اپنا ہاتھ بڑھا کر رومی طاقت کا ہاتھ تھامے گی، جب وہ اتھاہ کھائی کے اوپر سے بڑھ کر اسپرچولزم کے ساتھ ہاتھ میں ہاتھ ڈالے گی، جب اس سہ گانہ اتحاد کے اثر کے تحت ہمارا ملک ایک پروٹسٹنٹ اور جمہوری حکومت کے طور پر اپنے آئین کے ہر اصول کو رد کر دے گا اور پاپائی جھوٹ اور گمراہیوں کی اشاعت کے لیے انتظام کرے گا، تب ہم جان لیں گے کہ شیطان کی حیرت انگیز کارگزاری کا وقت آ پہنچا ہے اور یہ کہ انجام نزدیک ہے۔" شہادتیں، جلد 5، 451۔</w:t>
      </w:r>
    </w:p>
    <w:p>
      <w:pPr>
        <w:pStyle w:val="ArticleBody"/>
        <w:jc w:val="right"/>
        <w:bidi w:val="1"/>
      </w:pPr>
      <w:r>
        <w:rPr>
          <w:rFonts w:ascii="Segoe UI" w:hAnsi="Segoe UI" w:eastAsia="Segoe UI" w:cs="Segoe UI"/>
          <w:rtl w:val="1"/>
        </w:rPr>
        <w:t>قومی ارتداد کے بعد قومی تباہی آتی ہے۔</w:t>
      </w:r>
    </w:p>
    <w:p>
      <w:pPr>
        <w:pStyle w:val="ArticleScripture"/>
        <w:jc w:val="right"/>
        <w:bidi w:val="1"/>
      </w:pPr>
      <w:r>
        <w:rPr>
          <w:rFonts w:ascii="Segoe UI" w:hAnsi="Segoe UI" w:eastAsia="Segoe UI" w:cs="Segoe UI"/>
          <w:rtl w:val="1"/>
        </w:rPr>
        <w:t>ریاست ہائے متحدہ کے لوگ ایک فضل یافتہ قوم رہے ہیں؛ لیکن جب وہ مذہبی آزادی کو محدود کریں، پروٹسٹنٹ ازم سے دستبردار ہو جائیں، اور پاپائیت کی تائید کریں، تو ان کے جرم کا پیمانہ لبریز ہو جائے گا، اور 'قومی ارتداد' آسمانی کتابوں میں درج کر دیا جائے گا۔ اس ارتداد کا نتیجہ قومی تباہی ہوگا۔ ریویو اینڈ ہیرالڈ، 2 مئی، 1893ء۔</w:t>
      </w:r>
    </w:p>
    <w:p>
      <w:pPr>
        <w:pStyle w:val="ArticleBody"/>
        <w:jc w:val="right"/>
        <w:bidi w:val="1"/>
      </w:pPr>
      <w:r>
        <w:rPr>
          <w:rFonts w:ascii="Segoe UI" w:hAnsi="Segoe UI" w:eastAsia="Segoe UI" w:cs="Segoe UI"/>
          <w:rtl w:val="1"/>
        </w:rPr>
        <w:t>نادان لاودکیائی ایڈونٹسٹ پاپائی طاقت کے ساتھ ہاتھ ملا لیتے ہیں اور گرا دیے جاتے ہیں، جبکہ مسیح کا وہ دوسرا گلہ جو ابھی بابل میں ہے، پاپائیت کے ہاتھ سے بچ نکلتا ہے۔</w:t>
      </w:r>
    </w:p>
    <w:p>
      <w:pPr>
        <w:pStyle w:val="ArticleScripture"/>
        <w:jc w:val="right"/>
        <w:bidi w:val="1"/>
      </w:pPr>
      <w:r>
        <w:rPr>
          <w:rFonts w:ascii="Segoe UI" w:hAnsi="Segoe UI" w:eastAsia="Segoe UI" w:cs="Segoe UI"/>
          <w:rtl w:val="1"/>
        </w:rPr>
        <w:t>وہ ملکِ جلال میں بھی داخل ہوگا، اور بہت سے ممالک زیر و زبر ہو جائیں گے؛ لیکن یہ اُس کے ہاتھ سے بچ نکلیں گے، یعنی ادوم، موآب اور بنی عمون کے رؤساء۔ دانی ایل 11:41۔</w:t>
      </w:r>
    </w:p>
    <w:p>
      <w:pPr>
        <w:pStyle w:val="ArticleBody"/>
        <w:jc w:val="right"/>
        <w:bidi w:val="1"/>
      </w:pPr>
      <w:r>
        <w:rPr>
          <w:rFonts w:ascii="Segoe UI" w:hAnsi="Segoe UI" w:eastAsia="Segoe UI" w:cs="Segoe UI"/>
          <w:rtl w:val="1"/>
        </w:rPr>
        <w:t>اسلام اچانک ریاستہائے متحدہ امریکہ پر حملہ آور ہوتا ہے، جب ساتواں نرسنگا اتوار کے قانون کی منظوری کے باعث ایک عدالتی عذاب لے آتا ہے۔</w:t>
      </w:r>
    </w:p>
    <w:p>
      <w:pPr>
        <w:pStyle w:val="ArticleScripture"/>
        <w:jc w:val="right"/>
        <w:bidi w:val="1"/>
      </w:pPr>
      <w:r>
        <w:rPr>
          <w:rFonts w:ascii="Segoe UI" w:hAnsi="Segoe UI" w:eastAsia="Segoe UI" w:cs="Segoe UI"/>
          <w:rtl w:val="1"/>
        </w:rPr>
        <w:t>اور میں نے دیکھا، اور ایک فرشتہ کو آسمان کے بیچوں بیچ اڑتے ہوئے سنا، جو بلند آواز سے کہہ رہا تھا: ہائے، ہائے، ہائے، زمین کے رہنے والوں پر، اس سبب سے کہ تین فرشتوں کے نرسنگوں کی وہ دیگر آوازیں ابھی بجنا باقی ہیں! مکاشفہ 8:13.</w:t>
      </w:r>
    </w:p>
    <w:p>
      <w:pPr>
        <w:pStyle w:val="ArticleBody"/>
        <w:jc w:val="right"/>
        <w:bidi w:val="1"/>
      </w:pPr>
      <w:r>
        <w:rPr>
          <w:rFonts w:ascii="Segoe UI" w:hAnsi="Segoe UI" w:eastAsia="Segoe UI" w:cs="Segoe UI"/>
          <w:rtl w:val="1"/>
        </w:rPr>
        <w:t>مکاشفہ باب گیارہ کے دو گواہوں کی نمائندگی کرنے والا وہ نشان پھر یوحنا نے مکاشفہ باب بارہ میں سورج سے ملبّس ایک عورت کے طور پر پیش کیا، اور نبوی طور پر اسے ابتدا اور انتہا کی علامتوں کے ساتھ ظاہر کیا۔</w:t>
      </w:r>
    </w:p>
    <w:p>
      <w:pPr>
        <w:pStyle w:val="ArticleScripture"/>
        <w:jc w:val="right"/>
        <w:bidi w:val="1"/>
      </w:pPr>
      <w:r>
        <w:rPr>
          <w:rFonts w:ascii="Segoe UI" w:hAnsi="Segoe UI" w:eastAsia="Segoe UI" w:cs="Segoe UI"/>
          <w:rtl w:val="1"/>
        </w:rPr>
        <w:t>اور آسمان میں ایک بڑی نشانی ظاہر ہوئی: ایک عورت جو سورج سے ملبوس تھی، اور چاند اس کے پاؤں کے نیچے تھا، اور اس کے سر پر بارہ ستاروں کا تاج تھا۔ اور وہ حاملہ ہو کر چیخ رہی تھی، جننے کی مشقت میں تھی اور دردِ زہ میں مبتلا تھی۔ اور آسمان میں ایک اور نشانی ظاہر ہوئی: دیکھو، ایک بڑا سرخ اژدہا، جس کے سات سر اور دس سینگ تھے، اور اس کے سروں پر سات تاج تھے۔ اور اس کی دم نے آسمان کے ستاروں کا تیسرا حصہ کھینچ لیا اور انہیں زمین پر پھینک دیا؛ اور وہ اژدہا اس عورت کے سامنے کھڑا ہو گیا جو جننے والی تھی، تاکہ جب وہ جنے تو اس کے بچے کو نگل جائے۔ اور اس نے ایک لڑکا جنا، جو لوہے کے عصا سے سب قوموں پر حکمرانی کرنے والا تھا؛ اور اس کا بچہ خدا کے پاس اور اس کے تخت کے پاس اٹھا لیا گیا۔ مکاشفہ ۱۲:۱-۵۔</w:t>
      </w:r>
    </w:p>
    <w:p>
      <w:pPr>
        <w:pStyle w:val="ArticleBody"/>
        <w:jc w:val="right"/>
        <w:bidi w:val="1"/>
      </w:pPr>
      <w:r>
        <w:rPr>
          <w:rFonts w:ascii="Segoe UI" w:hAnsi="Segoe UI" w:eastAsia="Segoe UI" w:cs="Segoe UI"/>
          <w:rtl w:val="1"/>
        </w:rPr>
        <w:t>وہ چاند پر کھڑی ہے اور سورج کا لباس پہنے ہوئے ہے۔ چاند سورج کا عکس ہے، اور اس لیے نبوتی معنوں میں سورج کی علامت ہے۔ اس کے تاج کے بارہ ستارے، قدیم اسرائیل کے آغاز میں، قدیم اسرائیل کے بارہ قبائل کی نمائندگی کرتے ہیں، جو قدیم اسرائیل کے اختتام پر بارہ شاگردوں کی علامت ہیں۔ وہی بارہ ستارے جو قدیم اسرائیل کے اختتام پر بارہ شاگرد ہیں، جدید اسرائیل کے آغاز میں بارہ رسول بھی ہیں۔ پس وہ جدید اسرائیل کے اختتام پر ایک لاکھ چوالیس ہزار کی علامت ہیں، جو شاگرد اور رسول ہیں۔ اس تاریخ کے آغاز میں، جہاں شاگرد قدیم اسرائیل کے اختتام اور رسول جدید اسرائیل کے آغاز کی نمائندگی کرتے ہیں، وہ عورت، جو کلیسیا ہے، مسیح سے حاملہ تھی۔ وہ 'نرینہ بچہ' ہے جو اپنی موت اور قیامت کے بعد خدا کے حضور اٹھا لیا جائے گا۔</w:t>
      </w:r>
    </w:p>
    <w:p>
      <w:pPr>
        <w:pStyle w:val="ArticleBody"/>
        <w:jc w:val="right"/>
        <w:bidi w:val="1"/>
      </w:pPr>
      <w:r>
        <w:rPr>
          <w:rFonts w:ascii="Segoe UI" w:hAnsi="Segoe UI" w:eastAsia="Segoe UI" w:cs="Segoe UI"/>
          <w:rtl w:val="1"/>
        </w:rPr>
        <w:t>لہذا وہ عورت ایک لاکھ چوالیس ہزار کی پیدائش کی بھی نمائندگی کرتی ہے، جو وادیٔ موت سے زندہ کیے جانے کے بعد آسمان پر اٹھا لیے جاتے ہیں۔ جب وہ آسمان میں ہوں گے، تو وہ ایک اور بچہ بھی جنے گی، جو اس دوسرے گلّے کی نمائندگی کرتا ہے جو اتوار کے قانون کے وقت بابل سے نکلتا ہے۔</w:t>
      </w:r>
    </w:p>
    <w:p>
      <w:pPr>
        <w:pStyle w:val="ArticleScripture"/>
        <w:jc w:val="right"/>
        <w:bidi w:val="1"/>
      </w:pPr>
      <w:r>
        <w:rPr>
          <w:rFonts w:ascii="Segoe UI" w:hAnsi="Segoe UI" w:eastAsia="Segoe UI" w:cs="Segoe UI"/>
          <w:rtl w:val="1"/>
        </w:rPr>
        <w:t>ابھی وہ دردِ زہ میں پڑی بھی نہ تھی کہ اُس نے جنم دے دیا؛ اس کے درد آنے سے پہلے ہی اُس کے ہاں ایک لڑکا پیدا ہوا۔ ایسی بات کس نے سنی ہے؟ ایسی چیزیں کس نے دیکھی ہیں؟ کیا زمین ایک ہی دن میں جنے گی؟ یا کیا ایک قوم یکبارگی پیدا ہو جائے گی؟ کیونکہ جیسے ہی صیون دردِ زہ میں پڑی، اُس نے اپنی اولاد کو جنم دیا۔ کیا میں وضعِ حمل تک پہنچاؤں اور پھر جننے نہ دوں؟ خداوند فرماتا ہے: کیا میں جنم دلا کر رحم بند کر دوں؟ تیرا خدا فرماتا ہے۔ اشعیا 66:7-9۔</w:t>
      </w:r>
    </w:p>
    <w:p>
      <w:pPr>
        <w:pStyle w:val="ArticleBody"/>
        <w:jc w:val="right"/>
        <w:bidi w:val="1"/>
      </w:pPr>
      <w:r>
        <w:rPr>
          <w:rFonts w:ascii="Segoe UI" w:hAnsi="Segoe UI" w:eastAsia="Segoe UI" w:cs="Segoe UI"/>
          <w:rtl w:val="1"/>
        </w:rPr>
        <w:t>زمین کے درندے کی حکمرانی کے زمانے میں ایک قوم یکبارگی پیدا ہوتی ہے۔ وہ قوم ایک لاکھ چوالیس ہزار ہے، کیونکہ وہی ہیں جو مسیح کے کردار کا کامل عکس ہیں۔ وہ وہی ہیں جن کی تمثیل 'نرینہ بچہ' یسوع سے دی گئی ہے۔ وہ اشعیا کا 'نرینہ بچہ' ہیں، جو اس سے پہلے پیدا ہوتا ہے کہ عورت دردِ زِہ میں جائے۔ وہ مردہ سوکھی ہڈیاں جن پر دنیا نے اس وقت خوشی منائی جب انہیں اتہاہ گڑھے سے نکلنے والے درندے نے قتل کیا، یروشلیم میں تسلی پائیں گی، اور پھر وہ اس عورت کے ساتھ خوشی منائیں گی جو 'نرینہ بچہ' جنتی ہے۔ وہ اس کے دردِ زِہ میں پڑنے سے پہلے ہی پیدا کر دیے جاتے ہیں، اور پھر وہ دردِ زِہ میں پڑتی ہے اور 'اپنے' دوسرے 'بچوں' کو جنتی ہے، کیونکہ پھر غیر قومیں تیسرے فرشتے کے پیغام پر کسی رواں دریا کی طرح لبیک کہتی ہیں، جب کہ وہ پیغام زمین بھر پر سیلابی لہر کی طرح چھا جاتا ہے۔ وہ ایک بڑے بحران میں پیدا ہوتے ہیں، جو اس کے دردِ زِہ کی نمائندگی کرتا ہے۔ مکاشفہ بارہ کی عورت کے ہاں دراصل جڑواں بچے ہیں۔ پہلوٹھے ایک لاکھ چوالیس ہزار ہیں جنہیں 'پہلے پھل' قرار دیا گیا ہے، اور غیر قومیں گرمیوں کی فصل کی عظیم جمع آوری ہیں۔</w:t>
      </w:r>
    </w:p>
    <w:p>
      <w:pPr>
        <w:pStyle w:val="ArticleScripture"/>
        <w:jc w:val="right"/>
        <w:bidi w:val="1"/>
      </w:pPr>
      <w:r>
        <w:rPr>
          <w:rFonts w:ascii="Segoe UI" w:hAnsi="Segoe UI" w:eastAsia="Segoe UI" w:cs="Segoe UI"/>
          <w:rtl w:val="1"/>
        </w:rPr>
        <w:t>یروشلم کے ساتھ خوشی مناؤ، اور اُس کے ساتھ شادمان ہو، اَے تم سب جو اُس سے محبت رکھتے ہو؛ اَے تم سب جو اُس کے لیے ماتم کرتے رہے ہو، اُس کے ساتھ بے حد خوشی مناؤ؛ تاکہ تم اُس کی تسلیوں کے پستانوں سے دودھ پی کر سیر ہو جاؤ، تاکہ تم دودھ نکالو اور اُس کے جلال کی فراوانی سے مسرور ہو۔ کیونکہ خُداوند یوں فرماتا ہے: دیکھ، میں اُس کے لیے سلامتی کو دریا کی مانند پھیلا دوں گا، اور غیر قوموں کا جلال بہتی ہوئی ندی کی مانند؛ تب تم دودھ پیو گے، تم اُس کے پہلوؤں پر اٹھائے جاؤ گے، اور اُس کے زانوؤں پر ناز سے جھلائے جاؤ گے۔ جیسے ماں اپنے بچے کو تسلی دیتی ہے، ویسے ہی میں تمہیں تسلی دوں گا؛ اور تم یروشلم میں تسلی پاؤ گے۔ اور جب تم یہ دیکھو گے تو تمہارا دل شادمان ہوگا، اور تمہاری ہڈیاں گھاس کی مانند ہری بھری ہو جائیں گی؛ اور خُداوند کا ہاتھ اپنے خادموں پر ظاہر ہوگا، اور اُس کے دشمنوں پر اُس کا قہر نازل ہوگا۔ اشعیا 66:10-14۔</w:t>
      </w:r>
    </w:p>
    <w:p>
      <w:pPr>
        <w:pStyle w:val="ArticleBody"/>
        <w:jc w:val="right"/>
        <w:bidi w:val="1"/>
      </w:pPr>
      <w:r>
        <w:rPr>
          <w:rFonts w:ascii="Segoe UI" w:hAnsi="Segoe UI" w:eastAsia="Segoe UI" w:cs="Segoe UI"/>
          <w:rtl w:val="1"/>
        </w:rPr>
        <w:t>جو لوگ یروشلیم کے لیے "ماتم" کرتے ہیں وہی ہیں جو اس کے اندر کیے جانے والے مکروہات پر آہیں بھرتے اور روتے ہیں، اور جن پر مہر لگ چکی ہے؛ اور ان پر یہ مہر اتوار کے قانون سے پہلے ہی کر دی جاتی ہے۔ ہم اس وقت "کلیسیا کے لیے اختتامی کام" میں ہیں، جو ایک لاکھ چوالیس ہزار پر مہر بندی کے آخری لمحات ہیں۔</w:t>
      </w:r>
    </w:p>
    <w:p>
      <w:pPr>
        <w:pStyle w:val="ArticleScripture"/>
        <w:jc w:val="right"/>
        <w:bidi w:val="1"/>
      </w:pPr>
      <w:r>
        <w:rPr>
          <w:rFonts w:ascii="Segoe UI" w:hAnsi="Segoe UI" w:eastAsia="Segoe UI" w:cs="Segoe UI"/>
          <w:rtl w:val="1"/>
        </w:rPr>
        <w:t>خدا کے سچے لوگ، جن کے دل میں خداوند کے کام اور جانوں کی نجات کا جذبہ ہے، گناہ کو ہمیشہ اس کی حقیقی، گناہ آلود حالت میں دیکھیں گے۔ وہ اُن گناہوں کے ساتھ وفادارانہ اور صاف گوئی سے نمٹنے کے ہمیشہ حامی ہوں گے جو آسانی سے خدا کے لوگوں کو گھیر لیتے ہیں۔ خصوصاً کلیسیا کے اختتامی کام میں، اُس مُہر بندی کے زمانے میں جب ایک لاکھ چوالیس ہزار وہ ہوں گے جو خدا کے تخت کے سامنے بے عیب کھڑے ہوں گے، وہ خدا کے اقراری لوگوں کی خطاؤں کو نہایت گہرائی سے محسوس کریں گے۔ یہ بات زور دے کر نبی کی اُس تمثیل میں بیان کی گئی ہے جس میں آخری کام کو اُن مردوں کی صورت میں دکھایا گیا ہے جن میں سے ہر ایک کے ہاتھ میں ذبح کرنے کا ہتھیار تھا۔ ان میں سے ایک شخص کتانی لباس پہنے ہوئے تھا، اور اس کے پہلو میں کاتب کی دواّت تھی۔ “اور خُداوند نے اُس سے کہا: شہر کے بیچ میں سے، یعنی یروشلیم کے بیچ میں سے گزر، اور اُن آدمیوں کی پیشانیوں پر ایک نشان لگا جو اُس کے درمیان ہونے والی سب مکروہات کے سبب آہیں بھرتے اور فریاد کرتے ہیں۔” ٹیسٹیمونیز، جلد 3، صفحہ 266۔</w:t>
      </w:r>
    </w:p>
    <w:p>
      <w:pPr>
        <w:pStyle w:val="ArticleBody"/>
        <w:jc w:val="right"/>
        <w:bidi w:val="1"/>
      </w:pPr>
      <w:r>
        <w:rPr>
          <w:rFonts w:ascii="Segoe UI" w:hAnsi="Segoe UI" w:eastAsia="Segoe UI" w:cs="Segoe UI"/>
          <w:rtl w:val="1"/>
        </w:rPr>
        <w:t>جو لوگ "آہ و زاری" کرتے ہیں اُن پر مہر لگا دی جاتی ہے اس سے پہلے کہ ذبح کے ہتھیاروں سے لیس تباہ کرنے والے فرشتے کلیسیا میں سے گزریں، جسے یروشلیم کی صورت میں پیش کیا گیا ہے۔</w:t>
      </w:r>
    </w:p>
    <w:p>
      <w:pPr>
        <w:pStyle w:val="ArticleScripture"/>
        <w:jc w:val="right"/>
        <w:bidi w:val="1"/>
      </w:pPr>
      <w:r>
        <w:rPr>
          <w:rFonts w:ascii="Segoe UI" w:hAnsi="Segoe UI" w:eastAsia="Segoe UI" w:cs="Segoe UI"/>
          <w:rtl w:val="1"/>
        </w:rPr>
        <w:t>حکم یہ ہے: 'شہر کے درمیان سے، یروشلیم کے درمیان سے گزر، اور اُن آدمیوں کی پیشانیوں پر ایک نشان لگا جو اُس کے درمیان ہونے والی سب مکروہات کے سبب آہ و زاری کرتے ہیں۔' یہ آہ کرنے والے، رونے والے لوگ کلامِ حیات کو پیش کرتے رہے تھے؛ انہوں نے ملامت کی، نصیحت کی، اور التجا کی۔ کچھ جو خدا کی بے حرمتی کرتے رہے تھے توبہ کر کے اُس کے حضور اپنے دلوں کو فروتن کیا۔ لیکن خُداوند کا جلال اسرائیل سے رخصت ہو چکا تھا؛ اگرچہ بہت سے لوگ مذہب کی صورتوں کو بدستور جاری رکھے ہوئے تھے، مگر اُس کی قدرت اور حضوری مفقود تھی۔</w:t>
      </w:r>
    </w:p>
    <w:p>
      <w:pPr>
        <w:pStyle w:val="ArticleScripture"/>
        <w:jc w:val="right"/>
        <w:bidi w:val="1"/>
      </w:pPr>
      <w:r>
        <w:rPr>
          <w:rFonts w:ascii="Segoe UI" w:hAnsi="Segoe UI" w:eastAsia="Segoe UI" w:cs="Segoe UI"/>
          <w:rtl w:val="1"/>
        </w:rPr>
        <w:t>جب اُس کا غضب عدالتِ الٰہی کے فیصلوں کی صورت میں ظاہر ہوگا، مسیح کے یہ فروتن، وقف شدہ پیروکار اپنی روحانی کرب کے باعث باقی دنیا سے ممتاز ہوں گے، جو نوحہ و گریہ، ملامت اور تنبیہات کی صورت میں ظاہر ہوتا ہے۔ جبکہ دوسرے موجودہ شر پر پردہ ڈالنے اور ہر طرف رائج عظیم بدی کے لیے عذر تراشنے کی کوشش کرتے ہیں، وہ لوگ جو خدا کی عزت کے لیے غیرت اور جانوں سے محبت رکھتے ہیں کسی کی خوشنودی حاصل کرنے کے لیے خاموش نہیں رہیں گے۔ ان کی راستباز جانیں بےدینوں کے ناپاک اعمال اور گفتار سے دن بہ دن ملول رہتی ہیں۔ وہ بدکاری کے شتاباں سیلاب کو روکنے سے عاجز ہیں؛ اسی لیے غم اور اضطراب سے بھر جاتے ہیں۔ وہ خدا کے حضور ماتم کرتے ہیں کہ جنہیں بڑی روشنی ملی ہے انہی کے گھروں میں دین کو حقیر سمجھا جاتا ہے۔ وہ ماتم کرتے اور اپنی جانوں کو دکھ دیتے ہیں کیونکہ کلیسیا میں تکبر، حرص، خودغرضی اور تقریباً ہر طرح کا فریب پایا جاتا ہے۔ روحِ خدا، جو ملامت پر ابھارتی ہے، پاؤں تلے روندی جاتی ہے، جب کہ شیطان کے خادم فتح یاب ہوتے ہیں۔ خدا کی بےحرمتی ہوتی ہے، سچائی بےاثر بنا دی جاتی ہے۔</w:t>
      </w:r>
    </w:p>
    <w:p>
      <w:pPr>
        <w:pStyle w:val="ArticleScripture"/>
        <w:jc w:val="right"/>
        <w:bidi w:val="1"/>
      </w:pPr>
      <w:r>
        <w:rPr>
          <w:rFonts w:ascii="Segoe UI" w:hAnsi="Segoe UI" w:eastAsia="Segoe UI" w:cs="Segoe UI"/>
          <w:rtl w:val="1"/>
        </w:rPr>
        <w:t>وہ طبقہ جو اپنے روحانی زوال پر رنجیدہ نہیں ہوتا اور نہ دوسروں کے گناہوں پر ماتم کرتا ہے، خدا کی مُہر سے محروم رہ جائے گا۔ خداوند اپنے قاصدوں کو، جن کے ہاتھوں میں قتل کرنے کے ہتھیار ہیں، مامور کرتا ہے: 'شہر میں اس کے پیچھے جا کر مارو؛ تمہاری آنکھ ترس نہ کھائے، نہ ہی تم رحم کرو؛ بالکل بوڑھوں اور جوانوں کو، کنواری لڑکیوں، چھوٹے بچوں اور عورتوں کو قتل کر ڈالو؛ لیکن جس آدمی پر نشان ہو اس کے نزدیک نہ جانا؛ اور میرے مقدس سے شروع کرنا۔ تب انہوں نے ان بزرگوں سے شروع کیا جو گھر کے سامنے تھے۔'</w:t>
      </w:r>
    </w:p>
    <w:p>
      <w:pPr>
        <w:pStyle w:val="ArticleScripture"/>
        <w:jc w:val="right"/>
        <w:bidi w:val="1"/>
      </w:pPr>
      <w:r>
        <w:rPr>
          <w:rFonts w:ascii="Segoe UI" w:hAnsi="Segoe UI" w:eastAsia="Segoe UI" w:cs="Segoe UI"/>
          <w:rtl w:val="1"/>
        </w:rPr>
        <w:t>یہاں ہم دیکھتے ہیں کہ کلیسیا—خداوند کا مقدس—سب سے پہلے خدا کے قہر کی ضرب کا نشانہ بنی۔ وہ بزرگ، جنہیں خدا نے بڑا نور عطا کیا تھا اور جو قوم کے روحانی مفادات کے نگہبان بنے کھڑے تھے، اپنی امانت میں خیانت کر گئے تھے۔ انہوں نے یہ موقف اختیار کیا کہ ہمیں سابقہ دنوں کی مانند معجزات اور خدا کی قدرت کے نمایاں اظہار کی تلاش نہیں کرنی چاہیے۔ زمانہ بدل گیا ہے۔ یہ الفاظ ان کی بے اعتقادی کو مضبوط کرتے ہیں، اور وہ کہتے ہیں: خداوند نہ نیکی کرے گا نہ بدی۔ وہ اتنا رحیم ہے کہ اپنی قوم پر عدالت میں آ کر سزا نہیں دے گا۔ یوں 'سلامتی اور امن' کی صدا اُن لوگوں کی طرف سے بلند ہوتی ہے جو پھر کبھی اپنی آواز نرسنگے کی مانند بلند کر کے خدا کے لوگوں کو اُن کی خطاؤں اور یعقوب کے گھرانے کو اُن کے گناہوں سے آگاہ نہیں کریں گے۔ یہ گونگے کتے جو بھونکتے نہیں، ناراض خدا کے عادلانہ انتقام کا نشانہ بنتے ہیں۔ مرد، کنواریاں اور ننھے بچے سب ایک ساتھ ہلاک ہو جاتے ہیں۔ Testimonies, volume 5, 210, 211.</w:t>
      </w:r>
    </w:p>
    <w:p>
      <w:pPr>
        <w:pStyle w:val="ArticleBody"/>
        <w:jc w:val="right"/>
        <w:bidi w:val="1"/>
      </w:pPr>
      <w:r>
        <w:rPr>
          <w:rFonts w:ascii="Segoe UI" w:hAnsi="Segoe UI" w:eastAsia="Segoe UI" w:cs="Segoe UI"/>
          <w:rtl w:val="1"/>
        </w:rPr>
        <w:t>اشعیا باب چالیس ابتدا میں دوہرے پن کی علامت استعمال کرتا ہے؛ یہ “نصف شب کی پکار” کے پیغام کی ایک نبوتی علامت ہے، جو دوسرا پیغام ہے اور “سقوطِ بابل” کے پیغام کے ساتھ متحد ہوتا ہے۔ جب سقوطِ بابل کو نبوتی طور پر بیان کیا جاتا ہے تو اسے دوہرایا جاتا ہے۔ عبارت یہ ہے: “بابل گر گیا ہے، گر گیا ہے۔”</w:t>
      </w:r>
    </w:p>
    <w:p>
      <w:pPr>
        <w:pStyle w:val="ArticleScripture"/>
        <w:jc w:val="right"/>
        <w:bidi w:val="1"/>
      </w:pPr>
      <w:r>
        <w:rPr>
          <w:rFonts w:ascii="Segoe UI" w:hAnsi="Segoe UI" w:eastAsia="Segoe UI" w:cs="Segoe UI"/>
          <w:rtl w:val="1"/>
        </w:rPr>
        <w:t>اور ایک اور فرشتہ اس کے پیچھے آیا، کہتا ہوا، بابل گر پڑا، گر پڑا، وہ بڑا شہر، کیونکہ اُس نے اپنی زناکاری کے قہر کی مے سب قوموں کو پلائی۔ مکاشفہ 14:8۔</w:t>
      </w:r>
    </w:p>
    <w:p>
      <w:pPr>
        <w:pStyle w:val="ArticleBody"/>
        <w:jc w:val="right"/>
        <w:bidi w:val="1"/>
      </w:pPr>
      <w:r>
        <w:rPr>
          <w:rFonts w:ascii="Segoe UI" w:hAnsi="Segoe UI" w:eastAsia="Segoe UI" w:cs="Segoe UI"/>
          <w:rtl w:val="1"/>
        </w:rPr>
        <w:t>بائبل میں حقیقی بابل کے دو سقوط بیان ہوئے ہیں، اور روحانی بابل کے بھی دو سقوط بیان ہوئے ہیں۔ یہ سب مل کر چار تاریخی گواہیاں بنتی ہیں جو سقوطِ بابل کی نبوتی خصوصیات کی نشاندہی کرتی ہیں۔</w:t>
      </w:r>
    </w:p>
    <w:p>
      <w:pPr>
        <w:pStyle w:val="ArticleScripture"/>
        <w:jc w:val="right"/>
        <w:bidi w:val="1"/>
      </w:pPr>
      <w:r>
        <w:rPr>
          <w:rFonts w:ascii="Segoe UI" w:hAnsi="Segoe UI" w:eastAsia="Segoe UI" w:cs="Segoe UI"/>
          <w:rtl w:val="1"/>
        </w:rPr>
        <w:t>اور اُس نے بڑی زور دار آواز سے پکار کر کہا، بابلِ عظیم گر گیا، گر گیا، اور شیاطین کا مسکن، ہر ناپاک روح کی قیدگاہ، اور ہر ناپاک اور نفرت انگیز پرندے کا پنجرہ بن گیا ہے۔ مکاشفہ 18:2۔</w:t>
      </w:r>
    </w:p>
    <w:p>
      <w:pPr>
        <w:pStyle w:val="ArticleBody"/>
        <w:jc w:val="right"/>
        <w:bidi w:val="1"/>
      </w:pPr>
      <w:r>
        <w:rPr>
          <w:rFonts w:ascii="Segoe UI" w:hAnsi="Segoe UI" w:eastAsia="Segoe UI" w:cs="Segoe UI"/>
          <w:rtl w:val="1"/>
        </w:rPr>
        <w:t>حقیقی بابل نمرود کے زمانے میں بابِل کے طور پر گرا، اور حقیقی بابل بلشضر کے زمانے میں بھی گرا۔ روحانی بابل 1798 میں گرا، اور اس کے آخری زوال کی بارہا مقدس صحائف میں تصویر کشی کی گئی ہے۔ اسی وجہ سے، بابل کے زوال کے پیغام میں دُہراؤ کی نبوی علامت شامل ہے۔ بابل کے زوال کے ساتھ ایک دُہراؤ ہے، لیکن دُہراؤ کے اس مظہر کے دو اور بنیادی نبوی اسباب بھی ہیں۔</w:t>
      </w:r>
    </w:p>
    <w:p>
      <w:pPr>
        <w:pStyle w:val="ArticleBody"/>
        <w:jc w:val="right"/>
        <w:bidi w:val="1"/>
      </w:pPr>
      <w:r>
        <w:rPr>
          <w:rFonts w:ascii="Segoe UI" w:hAnsi="Segoe UI" w:eastAsia="Segoe UI" w:cs="Segoe UI"/>
          <w:rtl w:val="1"/>
        </w:rPr>
        <w:t>دوسری وجہ یہ ہے کہ پیغام ہونے کی حیثیت سے یہ ایسے پیغام کی نمائندگی کرتا ہے جو ایک دوسرے پیغام کے ساتھ جڑا ہوا ہے۔ یہ دو پیغامات کی نمائندگی کرتا ہے۔ دوسرے فرشتے کے پیغام کے معنی اور ساخت سے وابستہ مزید اہم سچائیاں بھی ہیں، لیکن ہم صرف یہ نشان دہی کر رہے ہیں کہ اشعیا کی آخری نبوی روایت، جو باب چالیس سے شروع ہوتی ہے، تسلی دینے والے کی علامت کے دہرائے جانے سے شروع ہوتی ہے، جسے مسیح نے اپنی قوم کو دینے کا وعدہ کیا تھا، جب وہ آسمانی مقدس میں ٹھہرا ہوا تھا۔</w:t>
      </w:r>
    </w:p>
    <w:p>
      <w:pPr>
        <w:pStyle w:val="ArticleScripture"/>
        <w:jc w:val="right"/>
        <w:bidi w:val="1"/>
      </w:pPr>
      <w:r>
        <w:rPr>
          <w:rFonts w:ascii="Segoe UI" w:hAnsi="Segoe UI" w:eastAsia="Segoe UI" w:cs="Segoe UI"/>
          <w:rtl w:val="1"/>
        </w:rPr>
        <w:t>تمہارا خدا فرماتا ہے: میرے لوگوں کو تسلی دو، تسلی دو۔ یروشلم کے دل سے بات کرو اور اس کو پکار کر کہو کہ اس کی مشقت کی مدت پوری ہو گئی ہے، اس کی بدکاری معاف کر دی گئی ہے؛ کیونکہ اس نے اپنے سب گناہوں کے لیے خداوند کے ہاتھ سے دگنا پا لیا ہے۔ اشعیا 40:1، 2۔</w:t>
      </w:r>
    </w:p>
    <w:p>
      <w:pPr>
        <w:pStyle w:val="ArticleBody"/>
        <w:jc w:val="right"/>
        <w:bidi w:val="1"/>
      </w:pPr>
      <w:r>
        <w:rPr>
          <w:rFonts w:ascii="Segoe UI" w:hAnsi="Segoe UI" w:eastAsia="Segoe UI" w:cs="Segoe UI"/>
          <w:rtl w:val="1"/>
        </w:rPr>
        <w:t>کتابِ مقدس میں کوئی اور عبارت مسیح کے کردار کے اس پہلو—کہ وہ الفا اور اومیگا ہیں—کے بارے میں اتنی واضح طور پر بات نہیں کرتی، جتنی اشعیا باب چالیس سے کتاب کے آخر تک کی عبارت کرتی ہے۔ الفا اور اومیگا ہونے کے ناطے، مسیح اس عبارت پر اپنے نام کی مہر—الفا اور اومیگا—ثبت کرتے ہیں، کیونکہ جب آپ اشعیا کے آخر تک پہنچتے ہیں تو وہ پھر سے تسلی دینے والے کا ذکر کرتا ہے، کیونکہ مسیح کلام ہیں، اور وہی ابتدا اور انتہا ہیں۔</w:t>
      </w:r>
    </w:p>
    <w:p>
      <w:pPr>
        <w:pStyle w:val="ArticleScripture"/>
        <w:jc w:val="right"/>
        <w:bidi w:val="1"/>
      </w:pPr>
      <w:r>
        <w:rPr>
          <w:rFonts w:ascii="Segoe UI" w:hAnsi="Segoe UI" w:eastAsia="Segoe UI" w:cs="Segoe UI"/>
          <w:rtl w:val="1"/>
        </w:rPr>
        <w:t>یوں فرماتا ہے خداوند: آسمان میرا تخت ہے اور زمین میرے پاؤں کی چوکی؛ وہ گھر کہاں ہے جو تم میرے لیے بناؤ گے؟ اور میری آرام گاہ کہاں ہے؟ کیونکہ یہ سب چیزیں میرے ہی ہاتھ نے بنائیں، اور یہ سب چیزیں اسی طرح وجود میں آئیں، خداوند فرماتا ہے؛ لیکن میں اسی شخص پر نظر کروں گا جو مسکین اور منکسر الروح ہے اور میرے کلام سے کانپتا ہے۔ جو بیل ذبح کرتا ہے، ایسا ہے جیسے اُس نے ایک آدمی کو قتل کیا؛ جو برّہ قربان کرتا ہے، ایسا ہے جیسے وہ کتے کی گردن کاٹتا ہے؛ جو نذرانہ پیش کرتا ہے، ایسا ہے جیسے وہ خنزیر کا خون چڑھاتا ہے؛ جو بخور جلاتا ہے، ایسا ہے جیسے وہ بت کو برکت دیتا ہے۔ ہاں، انہوں نے اپنی ہی راہیں اختیار کیں اور اُن کی جانیں اپنی مکروہات میں لذت پاتی ہیں۔ میں بھی اُن کے فریب چن لوں گا اور اُن پر اُن کے خوف نازل کروں گا؛ کیونکہ جب میں نے پکارا تو کسی نے جواب نہ دیا؛ جب میں نے کہا تو انہوں نے نہ سنا؛ بلکہ انہوں نے میری آنکھوں کے سامنے بدی کی اور وہی پسند کیا جس میں میری خوشنودی نہ تھی۔ اشعیا 66:1-4.</w:t>
      </w:r>
    </w:p>
    <w:p>
      <w:pPr>
        <w:pStyle w:val="ArticleBody"/>
        <w:jc w:val="right"/>
        <w:bidi w:val="1"/>
      </w:pPr>
      <w:r>
        <w:rPr>
          <w:rFonts w:ascii="Segoe UI" w:hAnsi="Segoe UI" w:eastAsia="Segoe UI" w:cs="Segoe UI"/>
          <w:rtl w:val="1"/>
        </w:rPr>
        <w:t>یہ سوال اٹھایا جاتا ہے کہ خدا کے لوگوں نے اس کے لیے کون سا گھر بنایا؟ کیا انہوں نے پطرس کا روحانی گھر کھڑا کیا یا شیطان کا کنیسہ؟ خدا واضح کرتا ہے کہ جو گھر اس نے بنایا ہے وہ اُن لوگوں پر مشتمل ہے جو "غریب اور شکستہ دل" ہیں، اور وہ جو خدا کے "کلام" سے "کانپتے" ہیں۔ وہ اپنے کلام سے کانپنے والوں کا تقابل ایک اور گروہ سے کرتا ہے جو ناپاک قربانیاں پیش کرتے ہیں، جنہوں نے اپنی ہی راہ اختیار کی ہے۔ ناپاک قربانیاں پیش کرنے والے اس گروہ کے لوگ، یہودیوں کی طرح، پائیں گے کہ ان کا گھر ان ہی کے لیے ویران چھوڑ دیا جائے گا۔</w:t>
      </w:r>
    </w:p>
    <w:p>
      <w:pPr>
        <w:pStyle w:val="ArticleBody"/>
        <w:jc w:val="right"/>
        <w:bidi w:val="1"/>
      </w:pPr>
      <w:r>
        <w:rPr>
          <w:rFonts w:ascii="Segoe UI" w:hAnsi="Segoe UI" w:eastAsia="Segoe UI" w:cs="Segoe UI"/>
          <w:rtl w:val="1"/>
        </w:rPr>
        <w:t>تمام انبیا دنیا کے انجام کا ذکر کرتے ہیں، اور یہ داناؤں اور نادانوں کے امتیاز کی ایک تصویر ہے: دانا وہ ہیں جو اُس کے کلام سے لرزتے ہیں، اور نادان وہ جو خدا کے حضور قبائح پیش کرتے ہیں، ایسی قبائح جن میں ان کی جانیں لذت پاتی ہیں۔ اسی لیے خدا نادان لاودکیہ کی کنواریوں کے لیے گمراہیاں چن لے گا، یعنی وہی گمراہی جس کے بارے میں رسول پولس کہتا ہے کہ وہ "جھوٹ" کو قبول کرنے کی وجہ سے آتی ہے۔</w:t>
      </w:r>
    </w:p>
    <w:p>
      <w:pPr>
        <w:pStyle w:val="ArticleBody"/>
        <w:jc w:val="right"/>
        <w:bidi w:val="1"/>
      </w:pPr>
      <w:r>
        <w:rPr>
          <w:rFonts w:ascii="Segoe UI" w:hAnsi="Segoe UI" w:eastAsia="Segoe UI" w:cs="Segoe UI"/>
          <w:rtl w:val="1"/>
        </w:rPr>
        <w:t>"جھوٹ" ایڈونٹ ازم کی تاریخ میں ایک مخصوص علامت ہے، اور اسے 1863 میں معماروں نے قبول کیا، اور ایڈونٹ ازم کی پوری تاریخ میں اسی پر مزید تعمیر ہوتی رہی۔ یہ ایک جھوٹ تھا جس نے ایک جھوٹی بنیاد قائم کی، اور وہیں انہوں نے ایک جعلی، باطل ہیکل کھڑا کرنا شروع کیا۔ سچے ہیکل کی جعل سازی کا ان کا کام "آخری دنوں" تک جاری رہتا ہے۔ یسعیاہ باب چھیاسٹھ کو عاقل اور بیوقوف کنواریوں کی جدائی کے سیاق میں رکھتا ہے۔ یسعیاہ اس نبوی تاریخ کی نشاندہی کر رہا ہے جسے اس نے یسعیاہ باب چالیس کی پہلی آیت میں نشان زد کیا تھا، جب مسیح نے 18 جولائی 2020 کی مایوسی کے ساڑھے تین علامتی دن بعد تسلی دہندہ بھیجنے کا وعدہ کیا۔</w:t>
      </w:r>
    </w:p>
    <w:p>
      <w:pPr>
        <w:pStyle w:val="ArticleScripture"/>
        <w:jc w:val="right"/>
        <w:bidi w:val="1"/>
      </w:pPr>
      <w:r>
        <w:rPr>
          <w:rFonts w:ascii="Segoe UI" w:hAnsi="Segoe UI" w:eastAsia="Segoe UI" w:cs="Segoe UI"/>
          <w:rtl w:val="1"/>
        </w:rPr>
        <w:t>خداوند کا کلام سنو، اے وہ لوگو جو اُس کے کلام سے کانپتے ہو؛ تمہارے بھائی جنہوں نے تم سے نفرت کی اور میرے نام کی خاطر تمہیں نکال باہر کیا، کہتے ہیں، "خداوند جلال پائے"؛ لیکن وہ تمہاری خوشی کے لیے ظاہر ہوگا، اور وہ شرمندہ ہوں گے۔ شہر سے شور کی آواز، ہیکل سے آواز، خداوند کی آواز جو اپنے دشمنوں کو بدلہ چکاتا ہے۔ اشعیا 66:5، 6۔</w:t>
      </w:r>
    </w:p>
    <w:p>
      <w:pPr>
        <w:pStyle w:val="ArticleBody"/>
        <w:jc w:val="right"/>
        <w:bidi w:val="1"/>
      </w:pPr>
      <w:r>
        <w:rPr>
          <w:rFonts w:ascii="Segoe UI" w:hAnsi="Segoe UI" w:eastAsia="Segoe UI" w:cs="Segoe UI"/>
          <w:rtl w:val="1"/>
        </w:rPr>
        <w:t>1798 سے 1844 تک، میلرائٹس کی تحریک میں، خداوند نے ایک روحانی ہیکل قائم کی، جس میں وہ عہد کے پیغامبر کے طور پر 1844 میں اچانک آ پہنچا۔ خداوند ایک لاکھ چوالیس ہزار کی تحریک میں ایک روحانی ہیکل قائم کرتا ہے تاکہ وہ اچانک آ کر اُس ہیکل کے ساتھ عہد باندھے۔ پطرس اپنے پہلے خط کے باب دو میں اُس ہیکل کو "روحانی گھر" کہتا ہے۔ جو "خداوند کا کلام سنتے ہیں" وہی ہیں جن کی طرف یوحنا مکاشفہ میں اشارہ کرتا ہے جب وہ کہتا ہے کہ سننے والے "مبارک" ہیں۔ وہی علم ہیں، کیونکہ علم "اسرائیل کے نکالے ہوئے" پر مشتمل ہے۔ نادان لاودکیہ والے شرمندہ ہوں گے جب خداوند اُن فلادلفیہ والوں میں اپنے آپ کو جلال دے گا جو اُس کے کلام پر کانپتے ہیں، اور اُس کا کلام "سچائی" ہے۔</w:t>
      </w:r>
    </w:p>
    <w:p>
      <w:pPr>
        <w:pStyle w:val="ArticleBody"/>
        <w:jc w:val="right"/>
        <w:bidi w:val="1"/>
      </w:pPr>
      <w:r>
        <w:rPr>
          <w:rFonts w:ascii="Segoe UI" w:hAnsi="Segoe UI" w:eastAsia="Segoe UI" w:cs="Segoe UI"/>
          <w:rtl w:val="1"/>
        </w:rPr>
        <w:t>وہ تین آوازیں جو اس عرصے کے دوران سنائی دیتی ہیں، جب عقلمندوں اور نادانوں کو دوسرے طبقے سے جدا کیا جا رہا ہوتا ہے، 'شہر' سے، 'ہیکل' سے اور 'اس خداوند' سے آتی ہیں جو بدلہ دیتا ہے۔ پہلی 'آواز' جو شہر سے آتی ہے، 'شور کی ایک آواز' ہے، اور یہ 'شور' اُس تسلی دینے والے کی آمد ہے جو اچانک آتا ہے۔</w:t>
      </w:r>
    </w:p>
    <w:p>
      <w:pPr>
        <w:pStyle w:val="ArticleScripture"/>
        <w:jc w:val="right"/>
        <w:bidi w:val="1"/>
      </w:pPr>
      <w:r>
        <w:rPr>
          <w:rFonts w:ascii="Segoe UI" w:hAnsi="Segoe UI" w:eastAsia="Segoe UI" w:cs="Segoe UI"/>
          <w:rtl w:val="1"/>
        </w:rPr>
        <w:t>اور جب پنتکست کا دن پورا ہوا تو وہ سب ایک دل ہو کر ایک ہی جگہ تھے۔ اور یکایک آسمان سے ایسی آواز آئی جیسے زور سے چلنے والی زبردست ہوا کی، اور جہاں وہ بیٹھے تھے اُس سارے گھر کو بھر دیا۔ اور اُنہیں آگ کی سی دو شاخہ زبانیں نظر آئیں، اور اُن میں سے ہر ایک پر ایک آ ٹھہری۔ اعمال 2:1-3.</w:t>
      </w:r>
    </w:p>
    <w:p>
      <w:pPr>
        <w:pStyle w:val="ArticleBody"/>
        <w:jc w:val="right"/>
        <w:bidi w:val="1"/>
      </w:pPr>
      <w:r>
        <w:rPr>
          <w:rFonts w:ascii="Segoe UI" w:hAnsi="Segoe UI" w:eastAsia="Segoe UI" w:cs="Segoe UI"/>
          <w:rtl w:val="1"/>
        </w:rPr>
        <w:t>اعمال باب دو، آیت دو میں جس لفظ کا ترجمہ "آواز" کیا گیا ہے، اس کے معنی "شور" اور "افواہ" بھی ہوتے ہیں۔ "افواہ" ایک پیشین گوئی ہے۔ "شہر" سے آنے والی "آواز" یا "شور" کی نمائندگی "ایک زور دار ہوا" سے کی گئی ہے۔ "شہر سے شور کی آواز" اسلام کا وہ "افواہ" یا نبوتی پیغام ہے جو سوکھی ہڈیوں کی وادی میں تسلی دینے والے کی آمد کی نشان دہی کرتا ہے، اُن لوگوں کے بارے میں جو "اس عظیم شہر کی گلی میں قتل کیے گئے تھے، جسے روحانی طور پر سدوم اور مصر کہا جاتا ہے، جہاں ہمارے خداوند کو بھی مصلوب کیا گیا تھا"۔</w:t>
      </w:r>
    </w:p>
    <w:p>
      <w:pPr>
        <w:pStyle w:val="ArticleBody"/>
        <w:jc w:val="right"/>
        <w:bidi w:val="1"/>
      </w:pPr>
      <w:r>
        <w:rPr>
          <w:rFonts w:ascii="Segoe UI" w:hAnsi="Segoe UI" w:eastAsia="Segoe UI" w:cs="Segoe UI"/>
          <w:rtl w:val="1"/>
        </w:rPr>
        <w:t>اشعیاہ کے چالیسویں باب میں، وہ "آواز" جو "عہد کے پیغامبر" کے لیے راہ تیار کرنے والی تھی، نے پوچھا کہ وہ کیا پیغام "پکارے"۔ اسے بتایا گیا کہ وہ اسلام کا پیغام "پکارے"۔ اعمال میں وہ "آواز" جس نے پطرس کے روحانی "گھر" کو بھر دیا، ایک "تیز زور آور ہوا" تھی، جو حزقی ایل کے سینتیسویں باب میں اسلام کی چار ہواؤں سے آئی تھی۔</w:t>
      </w:r>
    </w:p>
    <w:p>
      <w:pPr>
        <w:pStyle w:val="ArticleScripture"/>
        <w:jc w:val="right"/>
        <w:bidi w:val="1"/>
      </w:pPr>
      <w:r>
        <w:rPr>
          <w:rFonts w:ascii="Segoe UI" w:hAnsi="Segoe UI" w:eastAsia="Segoe UI" w:cs="Segoe UI"/>
          <w:rtl w:val="1"/>
        </w:rPr>
        <w:t>شہر سے شور و غوغا کی آواز، ہیکل سے آواز، خداوند کی آواز جو اپنے دشمنوں کو بدلہ چکاتی ہے۔ اشعیا 66:6۔</w:t>
      </w:r>
    </w:p>
    <w:p>
      <w:pPr>
        <w:pStyle w:val="ArticleBody"/>
        <w:jc w:val="right"/>
        <w:bidi w:val="1"/>
      </w:pPr>
      <w:r>
        <w:rPr>
          <w:rFonts w:ascii="Segoe UI" w:hAnsi="Segoe UI" w:eastAsia="Segoe UI" w:cs="Segoe UI"/>
          <w:rtl w:val="1"/>
        </w:rPr>
        <w:t>اس سڑک سے جہاں ہمارے خداوند کو مصلوب کیا گیا تھا، تسلی دینے والا سب سے پہلے بیابان میں پکارنے والے کی "آواز" کو بتاتا ہے کہ پیغام کیا ہونا ہے۔ پھر وہ زبردست لشکر، یعنی وہ ہیکل جو تعمیر کی گئی ہے، جس کی مثال 1798 سے 1844 کی ابتدائی تحریک میں دی گئی ہے، اس پکار کو اور بلند کر دیتا ہے۔ جب وہ اسلام کی پکار کا اعلان کرتے ہیں تو اس زبردست لشکر کی حرکت تیسری "آواز" کی طرف لے جاتی ہے، جو اتوار کے قانون کی منظوری پر ریاست ہائے متحدہ پر خدا کی عدالت کی آواز کی نشاندہی کرتی ہے۔ وہیں خداوند بدلہ دیتا ہے۔ یہ تین آوازیں سات گرجوں کی پوشیدہ تاریخ کی ساخت کے اندر منضبط ہیں، جو اُس عبرانی لفظ کے ابتدائی، درمیانی اور آخری حروف کی نمائندگی کرتی ہے جسے عجیب زبان دان نے وضع کیا تھا اور جس کا ترجمہ "سچائی" کیا جاتا ہے۔ یہ باتیں گھڑی نہیں جا سکتیں!</w:t>
      </w:r>
    </w:p>
    <w:p>
      <w:pPr>
        <w:pStyle w:val="ArticleBody"/>
        <w:jc w:val="right"/>
        <w:bidi w:val="1"/>
      </w:pPr>
      <w:r>
        <w:rPr>
          <w:rFonts w:ascii="Segoe UI" w:hAnsi="Segoe UI" w:eastAsia="Segoe UI" w:cs="Segoe UI"/>
          <w:rtl w:val="1"/>
        </w:rPr>
        <w:t>ہم جس نبوتی تاریخ کی نشاندہی کر رہے ہیں، اسی کے مطابق اشعیا پھر ایک قوم کی پیدائش پر گفتگو کرتا ہے۔</w:t>
      </w:r>
    </w:p>
    <w:p>
      <w:pPr>
        <w:pStyle w:val="ArticleScripture"/>
        <w:jc w:val="right"/>
        <w:bidi w:val="1"/>
      </w:pPr>
      <w:r>
        <w:rPr>
          <w:rFonts w:ascii="Segoe UI" w:hAnsi="Segoe UI" w:eastAsia="Segoe UI" w:cs="Segoe UI"/>
          <w:rtl w:val="1"/>
        </w:rPr>
        <w:t>ابھی وہ دردِ زہ میں پڑی بھی نہ تھی کہ اُس نے جنم دے دیا؛ اس کے درد آنے سے پہلے ہی اُس کے ہاں ایک لڑکا پیدا ہوا۔ ایسی بات کس نے سنی ہے؟ ایسی چیزیں کس نے دیکھی ہیں؟ کیا زمین ایک ہی دن میں جنے گی؟ یا کیا ایک قوم یکبارگی پیدا ہو جائے گی؟ کیونکہ جیسے ہی صیون دردِ زہ میں پڑی، اُس نے اپنی اولاد کو جنم دیا۔ کیا میں وضعِ حمل تک پہنچاؤں اور پھر جننے نہ دوں؟ خداوند فرماتا ہے: کیا میں جنم دلا کر رحم بند کر دوں؟ تیرا خدا فرماتا ہے۔ اشعیا 66:7-9۔</w:t>
      </w:r>
    </w:p>
    <w:p>
      <w:pPr>
        <w:pStyle w:val="ArticleBody"/>
        <w:jc w:val="right"/>
        <w:bidi w:val="1"/>
      </w:pPr>
      <w:r>
        <w:rPr>
          <w:rFonts w:ascii="Segoe UI" w:hAnsi="Segoe UI" w:eastAsia="Segoe UI" w:cs="Segoe UI"/>
          <w:rtl w:val="1"/>
        </w:rPr>
        <w:t>وہ قوم جو عورت کے دردِ زہ سے پہلے پیدا ہو جاتی ہے، حال ہی میں سڑک پر مردہ اور خشک پڑی تھی، جب کہ ساری دنیا اس کے حالات پر خوشیاں منا رہی تھی۔ لیکن جب دو گواہ کھڑے ہوئے تو جو لوگ ان کی موت پر خوش تھے، ڈر گئے۔ جب وہ مردہ خشک قتل شدہ لاشیں ایک قوم کی حیثیت سے کھڑی ہوں گی تو جو یروشلیم سے محبت کرتے ہیں وہ اس کے ساتھ خوشی منائیں گے۔ یروشلیم سے محبت کرنے والوں میں نہ صرف ایک لاکھ چوالیس ہزار کی قوم شامل ہوگی بلکہ خدا کا دوسرا ریوڑ بھی، جسے اُس وقت بابل سے باہر بلایا جائے گا۔ 18 جولائی 2020 کی مایوسی سے دوبارہ جی اٹھنا تسلّی دہندہ کی آمد سے پورا ہوتا ہے، جو مردہ خشک "ہڈیوں" کو "گھاس کی مانند شاداب" کر دے گا۔</w:t>
      </w:r>
    </w:p>
    <w:p>
      <w:pPr>
        <w:pStyle w:val="ArticleScripture"/>
        <w:jc w:val="right"/>
        <w:bidi w:val="1"/>
      </w:pPr>
      <w:r>
        <w:rPr>
          <w:rFonts w:ascii="Segoe UI" w:hAnsi="Segoe UI" w:eastAsia="Segoe UI" w:cs="Segoe UI"/>
          <w:rtl w:val="1"/>
        </w:rPr>
        <w:t>یروشلم کے ساتھ خوشی مناؤ، اور اُس کے ساتھ شادمان ہو، اَے تم سب جو اُس سے محبت رکھتے ہو؛ اَے تم سب جو اُس کے لیے ماتم کرتے رہے ہو، اُس کے ساتھ بے حد خوشی مناؤ؛ تاکہ تم اُس کی تسلیوں کے پستانوں سے دودھ پی کر سیر ہو جاؤ، تاکہ تم دودھ نکالو اور اُس کے جلال کی فراوانی سے مسرور ہو۔ کیونکہ خُداوند یوں فرماتا ہے: دیکھ، میں اُس کے لیے سلامتی کو دریا کی مانند پھیلا دوں گا، اور غیر قوموں کا جلال بہتی ہوئی ندی کی مانند؛ تب تم دودھ پیو گے، تم اُس کے پہلوؤں پر اٹھائے جاؤ گے، اور اُس کے زانوؤں پر ناز سے جھلائے جاؤ گے۔ جیسے ماں اپنے بچے کو تسلی دیتی ہے، ویسے ہی میں تمہیں تسلی دوں گا؛ اور تم یروشلم میں تسلی پاؤ گے۔ اور جب تم یہ دیکھو گے تو تمہارا دل شادمان ہوگا، اور تمہاری ہڈیاں گھاس کی مانند ہری بھری ہو جائیں گی؛ اور خُداوند کا ہاتھ اپنے خادموں پر ظاہر ہوگا، اور اُس کے دشمنوں پر اُس کا قہر نازل ہوگا۔ اشعیا 66:10-14۔</w:t>
      </w:r>
    </w:p>
    <w:p>
      <w:pPr>
        <w:pStyle w:val="ArticleBody"/>
        <w:jc w:val="right"/>
        <w:bidi w:val="1"/>
      </w:pPr>
      <w:r>
        <w:rPr>
          <w:rFonts w:ascii="Segoe UI" w:hAnsi="Segoe UI" w:eastAsia="Segoe UI" w:cs="Segoe UI"/>
          <w:rtl w:val="1"/>
        </w:rPr>
        <w:t>الفا اور اومیگا یسعیاہ کی آخری روایت کا اختتام بالکل وہیں رکھتا ہے جہاں ابتدا ہوئی تھی، تسلی دہندہ کی آمد کی شناخت کے ساتھ۔ اور ہمیشہ کی طرح، ہر وہ پیغام جو ایلیاہ کے پیغام کی نمائندگی کرتا ہے، اسے خداوند کی جانب سے زمین پر لعنت کی ضرب لگانے کے تناظر میں رکھا جاتا ہے۔</w:t>
      </w:r>
    </w:p>
    <w:p>
      <w:pPr>
        <w:pStyle w:val="ArticleScripture"/>
        <w:jc w:val="right"/>
        <w:bidi w:val="1"/>
      </w:pPr>
      <w:r>
        <w:rPr>
          <w:rFonts w:ascii="Segoe UI" w:hAnsi="Segoe UI" w:eastAsia="Segoe UI" w:cs="Segoe UI"/>
          <w:rtl w:val="1"/>
        </w:rPr>
        <w:t>کیونکہ دیکھو، خداوند آگ کے ساتھ اور اپنے رتھوں کے ساتھ جو بگولے کی مانند ہوں گے، آئے گا تاکہ اپنے قہر کو شدت کے ساتھ اور اپنی توبیخ کو آگ کے شعلوں کے ساتھ ظاہر کرے۔ کیونکہ خداوند آگ اور اپنی تلوار سے سب بشر کی عدالت کرے گا؛ اور خداوند کے مارے ہوئے بہت سے ہوں گے۔ جو اپنے آپ کو مقدس ٹھہراتے اور باغوں میں، بیچ میں ایک درخت کے پیچھے، اپنے آپ کو پاک کرتے ہیں، خنزیر کا گوشت، اور مکروہ چیز، اور چوہا کھاتے ہیں، وہ سب مل کر فنا کیے جائیں گے، خداوند فرماتا ہے۔ کیونکہ میں ان کے اعمال اور ان کے خیالات کو جانتا ہوں؛ وہ وقت آئے گا کہ میں سب قوموں اور زبانوں کو جمع کروں گا؛ اور وہ آئیں گے اور میرا جلال دیکھیں گے۔ اشعیا 66:15-18۔</w:t>
      </w:r>
    </w:p>
    <w:p>
      <w:pPr>
        <w:pStyle w:val="ArticleBody"/>
        <w:jc w:val="right"/>
        <w:bidi w:val="1"/>
      </w:pPr>
      <w:r>
        <w:rPr>
          <w:rFonts w:ascii="Segoe UI" w:hAnsi="Segoe UI" w:eastAsia="Segoe UI" w:cs="Segoe UI"/>
          <w:rtl w:val="1"/>
        </w:rPr>
        <w:t>نادان لودیکیہ کے ایڈونٹسٹ جو عدن کے 'باغ' کے 'بیچ' میں نیک و بد کی پہچان کے 'درخت' کے پیچھے ہیں، دعویٰ کرتے ہیں کہ وہ اپنے آپ کو مقدس اور پاک کر رہے ہیں، حالانکہ وہ درحقیقت بابل کے ناپاک عقائد کھا رہے ہیں، اور آدم و حوا کی طرح چھپ رہے ہیں ان گناہوں کے باعث جن سے وہ اتنی محبت کرتے ہیں کہ انہیں چھوڑنے پر آمادہ نہیں۔ وہ باقی تمام قوموں کے ساتھ ہلاک کر دیے جائیں گے۔ ان کے بالمقابل دانا لوگ ہیں جو ایک 'نشان' ہوں گے۔ یہ 'نشان' وہ 'علم' ہے جو سبت کی نمائندگی کرتا ہے، اور وہی خداوند تیرے خدا کا نشان ہے جو حقیقتاً اپنی قوم کو مقدس کرتا ہے۔</w:t>
      </w:r>
    </w:p>
    <w:p>
      <w:pPr>
        <w:pStyle w:val="ArticleScripture"/>
        <w:jc w:val="right"/>
        <w:bidi w:val="1"/>
      </w:pPr>
      <w:r>
        <w:rPr>
          <w:rFonts w:ascii="Segoe UI" w:hAnsi="Segoe UI" w:eastAsia="Segoe UI" w:cs="Segoe UI"/>
          <w:rtl w:val="1"/>
        </w:rPr>
        <w:t>پس بنی اسرائیل سبت کو مانیں تاکہ وہ نسل در نسل سبت کو عہدِ ابدی کے طور پر مانتے رہیں۔ یہ ہمیشہ کے لیے میرے اور بنی اسرائیل کے درمیان ایک نشان ہے، کیونکہ چھ دن میں خداوند نے آسمان و زمین کو بنایا، اور ساتویں دن آرام کیا اور تازہ دم ہوا۔ خروج 31:16، 17۔</w:t>
      </w:r>
    </w:p>
    <w:p>
      <w:pPr>
        <w:pStyle w:val="ArticleBody"/>
        <w:jc w:val="right"/>
        <w:bidi w:val="1"/>
      </w:pPr>
      <w:r>
        <w:rPr>
          <w:rFonts w:ascii="Segoe UI" w:hAnsi="Segoe UI" w:eastAsia="Segoe UI" w:cs="Segoe UI"/>
          <w:rtl w:val="1"/>
        </w:rPr>
        <w:t>دانشمند اقرارِ ایمان کے درخت کے پیچھے نہیں چھپتے؛ وہ ایک علم کی مانند بلند کیے جاتے ہیں اور عظیم کشمکش کے آخری مناظر میں خدا کے جلال کو پیش کرتے ہیں۔ اس کا جلال اس کا کردار ہے، اور اس کے کردار کا وہ پہلو جو وہ دنیا کے سامنے پیش کرتے ہیں، "الفا اور اومیگا"—آغاز و انجام، اوّل و آخر—ہے، جو "سچائی" کے طور پر پیش کیا جاتا ہے۔</w:t>
      </w:r>
    </w:p>
    <w:p>
      <w:pPr>
        <w:pStyle w:val="ArticleScripture"/>
        <w:jc w:val="right"/>
        <w:bidi w:val="1"/>
      </w:pPr>
      <w:r>
        <w:rPr>
          <w:rFonts w:ascii="Segoe UI" w:hAnsi="Segoe UI" w:eastAsia="Segoe UI" w:cs="Segoe UI"/>
          <w:rtl w:val="1"/>
        </w:rPr>
        <w:t>اور میں اُن کے درمیان ایک نشان قائم کروں گا، اور اُن میں سے جو بچ نکلیں گے اُنہیں میں قوموں کے پاس بھیجوں گا: ترسیس، پُول اور لود (جو کمان کھینچتے ہیں)، تُبال اور یوان، اور اُن دور دراز کے جزائر کی طرف جنہوں نے نہ میری شہرت سنی ہے اور نہ میرا جلال دیکھا ہے؛ اور وہ قوموں میں میرا جلال بیان کریں گے۔ اور وہ تمہارے سب بھائیوں کو خداوند کے لیے ہدیہ کے طور پر سب قوموں میں سے گھوڑوں پر، رتھوں میں، محملوں میں، خچروں پر اور تیز رفتار جانوروں پر میرے کوہِ مقدس، یروشلیم، کو لائیں گے، خداوند فرماتا ہے، جیسے بنی اسرائیل پاک برتن میں ہدیہ خداوند کے گھر میں لاتے ہیں۔ اور میں اُن میں سے بعض کو کاہنوں اور لاویوں کے لیے بھی لوں گا، خداوند فرماتا ہے۔ کیونکہ جیسے نئے آسمان اور نئی زمین، جو میں بناؤں گا، میرے حضور قائم رہیں گے، خداوند فرماتا ہے، ویسے ہی تمہاری نسل اور تمہارا نام قائم رہیں گے۔ اور ایسا ہوگا کہ ایک نئے چاند سے دوسرے تک اور ایک سبت سے دوسرے تک سب بشر میرے حضور سجدہ کرنے آئیں گے، خداوند فرماتا ہے۔ اور وہ نکلیں گے اور اُن آدمیوں کی لاشوں کو دیکھیں گے جنہوں نے میرے خلاف سرکشی کی؛ کیونکہ اُن کا کیڑا نہیں مرے گا اور اُن کی آگ نہیں بجھے گی، اور وہ سب بشر کے لیے قابلِ نفرت ہوں گے۔ اشعیا 66:16-24۔</w:t>
      </w:r>
    </w:p>
    <w:p>
      <w:pPr>
        <w:pStyle w:val="ArticleBody"/>
        <w:jc w:val="right"/>
        <w:bidi w:val="1"/>
      </w:pPr>
      <w:r>
        <w:rPr>
          <w:rFonts w:ascii="Segoe UI" w:hAnsi="Segoe UI" w:eastAsia="Segoe UI" w:cs="Segoe UI"/>
          <w:rtl w:val="1"/>
        </w:rPr>
        <w:t>یسعیاہ کی آخری نبوی روایت جولائی 2023 میں تسلی دینے والے کی آمد سے شروع ہوتی ہے، اور یہ روایت بالکل وہیں ختم ہوتی ہے جہاں سے شروع ہوئی تھی۔ یہ سات گرجوں کی اُس پوشیدہ تاریخ میں وارد ہوتی ہے جس کی مہر مہلت ختم ہونے سے ذرا پہلے کھولی جاتی ہے۔ یہ ابتدا میں ملرائیٹ تحریک کی تکرار کو، آخر میں ایک لاکھ چوالیس ہزار کی تحریک کی تاریخ کے ساتھ، شناخت کرتی ہے۔ یہ لعنت کے اُس پیغام کو، جو ایلیا کے پیغام کے ساتھ ہوتا ہے، اسلام کے اس نبوی کام کے پیغام کے طور پر پیش کرتی ہے جو قوموں کو غضبناک کرتا ہے، کیونکہ خداوند اسی کو استعمال کرتا ہے تاکہ 'پہلے' اتوار کے قانون کی وجہ سے ریاست ہائے متحدہ پر، اور 'آخر' اسی بغاوت کی وجہ سے تمام دنیا پر، عدالت قائم کرے۔</w:t>
      </w:r>
    </w:p>
    <w:p>
      <w:pPr>
        <w:pStyle w:val="ArticleBody"/>
        <w:jc w:val="right"/>
        <w:bidi w:val="1"/>
      </w:pPr>
      <w:r>
        <w:rPr>
          <w:rFonts w:ascii="Segoe UI" w:hAnsi="Segoe UI" w:eastAsia="Segoe UI" w:cs="Segoe UI"/>
          <w:rtl w:val="1"/>
        </w:rPr>
        <w:t>ہم اشعیا کی آخری روایت کے جائزے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آٹھ</dc:title>
  <dc:subject>ایک قوم کی پیدائش</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