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Yuz yigirma to‘rtinchi qism</w:t>
      </w:r>
    </w:p>
    <w:p>
      <w:pPr>
        <w:pStyle w:val="ArticleSubtitle"/>
        <w:jc w:val="left"/>
      </w:pPr>
      <w:r>
        <w:rPr>
          <w:rFonts w:ascii="Arial" w:hAnsi="Arial" w:eastAsia="Arial" w:cs="Arial"/>
        </w:rPr>
        <w:t>Doniyor 11:40 ni ochib berish — tarixiy o‘xshashliklar va kelajakdagi voqealarning bashoratli tadqiqi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2024-03-08</w:t>
      </w:r>
    </w:p>
    <w:p>
      <w:pPr>
        <w:pStyle w:val="ArticleBody"/>
        <w:jc w:val="left"/>
      </w:pPr>
      <w:r>
        <w:rPr>
          <w:rFonts w:ascii="Times New Roman" w:hAnsi="Times New Roman" w:eastAsia="Times New Roman" w:cs="Times New Roman"/>
        </w:rPr>
        <w:t>Qirqinchi oyatni ko‘rib chiqayotganimiz bois, Doniyor kitobining o‘n birinchi bobining tuzilishini bayon etishga vaqt ajratmoqdamiz. Qirqinchi oyat, Doniyor kitobining sakkizinchi bobi o‘n to‘rtinchi oyatiga parallel bo‘lib, bashoratli ma’noda shuni anglatadiki, Yahudo qabilasining Arsloni bo‘lgan Masih 1798-yilda muhrini ochgan nur Doniyor 8:14 ga asoslangan bo‘lsa, xuddi shuningdek, U 1989-yilda muhrini ochgan nur ham qirqinchi oyatga asoslangan edi.</w:t>
      </w:r>
    </w:p>
    <w:p>
      <w:pPr>
        <w:pStyle w:val="ArticleBody"/>
        <w:jc w:val="left"/>
      </w:pPr>
      <w:r>
        <w:rPr>
          <w:rFonts w:ascii="Times New Roman" w:hAnsi="Times New Roman" w:eastAsia="Times New Roman" w:cs="Times New Roman"/>
        </w:rPr>
        <w:t>Oldingi maqolada ta’kidlab o‘tganimiz, biroq amalda ko‘rib chiqmagan narsamiz shuki, “satr ustiga satr” bo‘lgan keyingi yomg‘ir metodologiyasidan foydalanganda, qirqinchi oyat ikki alohida chiziqni bayon etadi, chunki unda ham birinchi farishta harakati uchun, ham uchinchi farishta harakati uchun oxirzamon mavjud.</w:t>
      </w:r>
    </w:p>
    <w:p>
      <w:pPr>
        <w:pStyle w:val="ArticleBody"/>
        <w:jc w:val="left"/>
      </w:pPr>
      <w:r>
        <w:rPr>
          <w:rFonts w:ascii="Times New Roman" w:hAnsi="Times New Roman" w:eastAsia="Times New Roman" w:cs="Times New Roman"/>
        </w:rPr>
        <w:t>Qirqinchi oyatdagi 1798-yildagi oxirzamonni va undagi 1989-yildagi oxirzamonni birlashtirganimizda, Doniyor kitobining sakkizinchi bobi, o‘n to‘rtinchi oyati Doniyor kitobining o‘n birinchi bobi, qirqinchi oyatiga muvofiq kelishini ko‘ramiz, chunki ikkalasi ham Vahiy kitobining o‘n to‘rtinchi bobidagi uch farishtaning bashoratli tarixida muhrdan yechib ochilgan bilimni ifodalaydi. Ular, shuningdek, o‘n to‘rtinchi oyat Masihning ma’badga to‘satdan “zohir bo‘lishi”ning “mareh” vahiyi ekani, qirqinchi oyat esa ikki ming besh yuz yigirma yillik bashoratli tarixning “chazon” vahiyi ekani bilan ham o‘zaro bog‘langandir. Biri vaqtning bir nuqtasidir, ikkinchisi esa vaqtning bir davridir.</w:t>
      </w:r>
    </w:p>
    <w:p>
      <w:pPr>
        <w:pStyle w:val="ArticleBody"/>
        <w:jc w:val="left"/>
      </w:pPr>
      <w:r>
        <w:rPr>
          <w:rFonts w:ascii="Times New Roman" w:hAnsi="Times New Roman" w:eastAsia="Times New Roman" w:cs="Times New Roman"/>
        </w:rPr>
        <w:t>Biri ma’badning qayta tiklanishi va poklanishini, boshqasi esa ma’badning vayron qilinishi va oyoq osti qilinishini ifodalaydi. Biri ikki ming uch yuz yilni, boshqasi esa ikki ming besh yuz yigirma yilni ifodalaydi. Biri Ulay daryosi orqali, boshqasi esa Xiddekel daryosi orqali tasvirlanadi. Biri insoniyatni, boshqasi esa ilohiyatni ifodalaydi. To‘g‘ri tushunilganda, qirqinchi oyat o‘n to‘rtinchi oyat bilan bog‘liqlikda nihoyatda terandir. 1798 ilohiyatning ishini, 1989 esa insoniyatning isyonini ifodalaydi.</w:t>
      </w:r>
    </w:p>
    <w:p>
      <w:pPr>
        <w:pStyle w:val="ArticleBody"/>
        <w:jc w:val="left"/>
      </w:pPr>
      <w:r>
        <w:rPr>
          <w:rFonts w:ascii="Times New Roman" w:hAnsi="Times New Roman" w:eastAsia="Times New Roman" w:cs="Times New Roman"/>
        </w:rPr>
        <w:t>Oldingi maqolada biz shimoldagi podshohning uch to‘siqni yengib o‘tishi tavsifi ketma-ket tarzda ifodalanganini aniqladik, ammo tasvirlangan voqealarning amaldagi tatbiqi ehtiyotkorlik bilan qo‘llanishi lozim, chunki qirq ikkinchi oyatdan qirq to‘rtinchi oyatgacha bo‘lgan oyatlar aslida qirq birinchi oyatga muvofiqdir; bu esa Amerika Qo‘shma Shtatlarida tez orada keladigan yakshanba qonunidir. Aynan o‘sha yerda uch karra ittifoq amalga oshadi va aynan o‘sha yerda “sharq” hamda “shimol”ning baland nido xabari boshlanadi.</w:t>
      </w:r>
    </w:p>
    <w:p>
      <w:pPr>
        <w:pStyle w:val="ArticleBody"/>
        <w:jc w:val="left"/>
      </w:pPr>
      <w:r>
        <w:rPr>
          <w:rFonts w:ascii="Times New Roman" w:hAnsi="Times New Roman" w:eastAsia="Times New Roman" w:cs="Times New Roman"/>
        </w:rPr>
        <w:t>Doniyorning o‘n birinchi bobida, Adventist tadqiqotchilar yillar davomida shuni anglab kelganlarki, Doniyor Rimni tasvirlashda muayyan bir usuldan foydalanadi. Uriya Smit bunga “Daniel and Revelation” kitobida e’tibor qaratadi. Doniyor avval Rim dunyo ustidan qanday nazoratni qo‘lga kiritishini ko‘rsatadi, so‘ngra keyingi oyatlarda tarixning boshiga qaytib, siyosiy zabt etishni bayon qiladi va ayni o‘sha tarix davomida Rimning Xudoning xalqi bilan qanday munosabatda bo‘lishini ko‘rsatadi. So‘ng oqibatda, u Rim qanday qilib o‘z nihoyasiga yetishini ham ko‘rsatadi. Doniyor qo‘llaydigan bu tamoyil “takrorlash va kengaytirish” deb ataladi.</w:t>
      </w:r>
    </w:p>
    <w:p>
      <w:pPr>
        <w:pStyle w:val="ArticleBody"/>
        <w:jc w:val="left"/>
      </w:pPr>
      <w:r>
        <w:rPr>
          <w:rFonts w:ascii="Times New Roman" w:hAnsi="Times New Roman" w:eastAsia="Times New Roman" w:cs="Times New Roman"/>
        </w:rPr>
        <w:t>Ushbu uch bosqichli usul qirqinchi oyatdan qirq beshinchi oyatgacha aniqlab berilgan. Qirqinchi oyatdan qirq uchinchi oyatgacha bo‘lgan oyatlar Zamonaviy Rimning yer yuzini egallashidagi uch bosqichli jarayonni ko‘rsatadi; so‘ng qirq to‘rtinchi oyatda Daniel qirq birinchi oyatga qaytadi, o‘sha paytda yuz qirq to‘rt mingliklarning bayrog‘i tomonidan e’lon qilinadigan “xabarlar” yangraydi, va shunda papalik ko‘plarni yo‘q qilish va batamom barham berish uchun ulkan g‘azab bilan oldinga chiqadi. So‘ng qirq beshinchi oyatda va o‘n ikkinchi bobning birinchi oyatida, insoniy sinov muddati nihoyasiga yetar ekan, papalik dengizlar bilan ulug‘ muqaddas tog‘ orasida, unga yordam beruvchi hech kim bo‘lmagan holda, o‘z nihoyasiga keladi.</w:t>
      </w:r>
    </w:p>
    <w:p>
      <w:pPr>
        <w:pStyle w:val="ArticleBody"/>
        <w:jc w:val="left"/>
      </w:pPr>
      <w:r>
        <w:rPr>
          <w:rFonts w:ascii="Times New Roman" w:hAnsi="Times New Roman" w:eastAsia="Times New Roman" w:cs="Times New Roman"/>
        </w:rPr>
        <w:t>Doniyor kitobining o‘n birinchi bob, o‘ttizinchi oyatida biz Ellen Uayt o‘ttiz oltinchi oyatgacha so‘zma-so‘z iqtibos keltiradigan tarixning boshlanishini topamiz; so‘ng u shunday yozadi: “bu oyatlarda tasvirlanganiga o‘xshash sahnalar sodir bo‘ladi.” O‘ttizinchi va o‘ttiz birinchi oyatlar Muqaddas Kitob bashoratidagi to‘rtinchi va beshinchi shohliklar sifatida, mos ravishda, majusiy Rimdan papalik Rimiga bo‘lgan tarixiy o‘tishni ko‘rsatadi. O‘ttiz birinchi oyat papalik Rim milodiy 538-yilda yer yuzining taxtiga o‘tqazilganini ifodalovchi tarixni tasvirlaydi.</w:t>
      </w:r>
    </w:p>
    <w:p>
      <w:pPr>
        <w:pStyle w:val="ArticleBody"/>
        <w:jc w:val="left"/>
      </w:pPr>
      <w:r>
        <w:rPr>
          <w:rFonts w:ascii="Times New Roman" w:hAnsi="Times New Roman" w:eastAsia="Times New Roman" w:cs="Times New Roman"/>
        </w:rPr>
        <w:t>O‘ttiz birinchi oyatda birinchi bo‘lib aniqlanadigan narsa — franklar shohi Klovis (hozirgi Fransiya) milodiy 496-yilda papalikni yoqlab chiqqan paytdir. Shundan so‘ng Klovis ochiq-oydin butparastlikdan katolitsizmning yashirin butparastligiga (xotini Klotildaning diniga) o‘tdi. Keyin esa u o‘z taxtini papalikni yer yuzining taxtiga ko‘tarishga bag‘ishladi. Oyatda Klovis “qo‘llar” bilan ifodalangan edi, chunki u o‘sha paytda zimmasiga olgan ishga o‘zining harbiy qudrat qo‘lini va moliyaviy qudrat qo‘lini bag‘ishladi.</w:t>
      </w:r>
    </w:p>
    <w:p>
      <w:pPr>
        <w:pStyle w:val="ArticleBody"/>
        <w:jc w:val="left"/>
      </w:pPr>
      <w:r>
        <w:rPr>
          <w:rFonts w:ascii="Times New Roman" w:hAnsi="Times New Roman" w:eastAsia="Times New Roman" w:cs="Times New Roman"/>
        </w:rPr>
        <w:t>Klovisning dastlabki ishi tarix rivojlanib borgan sari butparast bo‘lgan sobiq Yevropaning Rim fohishasiga turli tayanchlar taqdim etishi taqdir etilgan barcha shohlarining ishini ifodalardi. Klovis va shundan keyin Fransiya Katolik cherkovi tomonidan Katolik cherkovining to‘ng‘ich o‘g‘li, shuningdek Katolik cherkovining eng katta qizi unvoni bilan moylandi. U Tir fohishasi bilan zino qiladigan ko‘plab shohlarning birinchisining ramzi edi.</w:t>
      </w:r>
    </w:p>
    <w:p>
      <w:pPr>
        <w:pStyle w:val="ArticleBody"/>
        <w:jc w:val="left"/>
      </w:pPr>
      <w:r>
        <w:rPr>
          <w:rFonts w:ascii="Times New Roman" w:hAnsi="Times New Roman" w:eastAsia="Times New Roman" w:cs="Times New Roman"/>
        </w:rPr>
        <w:t>Bu bashoratomuz ma’noda Klovis Axab orqali tasvirlangan edi; Axab ham Izavil bilan zinokorlik qilgan edi (Vahiy kitobida katolik cherkovining ramzi), va u o‘n qabilaning bosh shohi ham edi; xuddi shuningdek, Klovis butparast Rimning o‘n shoxi (qarang: Doniyor, 7-bob) ichida bosh ramzga aylangan edi. Yevropaning o‘sha shohlari oxir-oqibat Bobil fohishasini yer yuzining taxtiga o‘tqazadilar. Shu ma’noda Axab ham, Klovis ham so‘nggi kunlarda papalik bilan zinokorlik qiladigan Qo‘shma Shtatlarni ifodalaydi.</w:t>
      </w:r>
    </w:p>
    <w:p>
      <w:pPr>
        <w:pStyle w:val="ArticleBody"/>
        <w:jc w:val="left"/>
      </w:pPr>
      <w:r>
        <w:rPr>
          <w:rFonts w:ascii="Times New Roman" w:hAnsi="Times New Roman" w:eastAsia="Times New Roman" w:cs="Times New Roman"/>
        </w:rPr>
        <w:t>Ronald Reagan zinoni boshladi, va xuddi o‘sha amalni Birlashgan Millatlar Tashkilotining qolgan to‘qqizta shohiga ham qildirtiradigan shaxs oxirgi prezident bo‘ladi. Reagan 1989 yilda, ya’ni oxirzamon paytida prezident edi, shu sababli u bashoratli ma’noda tarixdagi oxirgi prezidentni ifodalashi kerak; o‘sha prezident davrida qolgan to‘qqizta shoh ham ayni amalni bajaradi, chunki Iso har doim bir narsaning oxirini uning boshlanishi bilan tasvirlaydi. Reagan badavlat, ommaga yaxshi tanilgan media arbobi, o‘ziga xos nutq uslubi bilan yuksak darajada e’tirof etilgan shaxs edi; u dastlab Demokratik partiyada bo‘lgan, keyinchalik esa Respublikachilar partiyasiga o‘tgan.</w:t>
      </w:r>
    </w:p>
    <w:p>
      <w:pPr>
        <w:pStyle w:val="ArticleBody"/>
        <w:jc w:val="left"/>
      </w:pPr>
      <w:r>
        <w:rPr>
          <w:rFonts w:ascii="Times New Roman" w:hAnsi="Times New Roman" w:eastAsia="Times New Roman" w:cs="Times New Roman"/>
        </w:rPr>
        <w:t>O‘ttiz birinchi oyatda papalikni ifodalagan qo‘llar qudrat ma’badini bulg‘aydi. Bashorat nuqtai nazaridan, ham butparast Rim, ham papalik Rimi uchun qudrat ma’badi Rim shahri edi. Bu shunga asoslanadiki, Rimning har ikkala hukmronligi muayyan bir davr mobaynida Rim shahridan turib hukmronlik qilgan, va ular Rim shahridan turib hukmronlik qilgan chog‘da, mohiyatan yengilmas edilar.</w:t>
      </w:r>
    </w:p>
    <w:p>
      <w:pPr>
        <w:pStyle w:val="ArticleBody"/>
        <w:jc w:val="left"/>
      </w:pPr>
      <w:r>
        <w:rPr>
          <w:rFonts w:ascii="Times New Roman" w:hAnsi="Times New Roman" w:eastAsia="Times New Roman" w:cs="Times New Roman"/>
        </w:rPr>
        <w:t>Butparast Rim o‘zining uch yuz oltmish yillik hukmronligini miloddan avvalgi 31-yilda, Aktium jangida boshladi. Doniyor kitobining o‘n birinchi bobi, yigirma to‘rtinchi oyati, ular o‘z hiyla-nayranglarini o‘z qal’asidan, ya’ni Rim shahridan, bir “vaqt” uchun oldindan rejalashtirishlarini ko‘rsatadi. Bashoratdagi bir “vaqt” uch yuz oltmish yilni anglatadi, va Antoniy hamda Kleopatra mag‘lub etilgan Aktium jangidan uch yuz oltmish yil o‘tgach, Konstantin Rim shahridan chiqib, Konstantinopol shahriga ko‘chdi va butparast Rimning yengilmasligi davri nihoyasiga yetdi.</w:t>
      </w:r>
    </w:p>
    <w:p>
      <w:pPr>
        <w:pStyle w:val="ArticleBody"/>
        <w:jc w:val="left"/>
      </w:pPr>
      <w:r>
        <w:rPr>
          <w:rFonts w:ascii="Times New Roman" w:hAnsi="Times New Roman" w:eastAsia="Times New Roman" w:cs="Times New Roman"/>
        </w:rPr>
        <w:t>Papalik Rim uchun uchinchi geografik to‘siq (gotlar) milodiy 538-yilda Rim shahridan quvib chiqarilganda, papalik Rimning bir ming ikki yuz oltmish yillik ustunlik hukmronligi boshlandi va 1798-yilgacha davom etdi; o‘sha yili papa Rim shahridan olib tashlandi va shu tariqa papalik mahluqiga bashorat qilingan o‘limli yara yetkazildi, keyingi yili esa, 1799-yilda, o‘sha papa (mahluq ustida minayotgan ayol) asirlikda vafot etdi.</w:t>
      </w:r>
    </w:p>
    <w:p>
      <w:pPr>
        <w:pStyle w:val="ArticleBody"/>
        <w:jc w:val="left"/>
      </w:pPr>
      <w:r>
        <w:rPr>
          <w:rFonts w:ascii="Times New Roman" w:hAnsi="Times New Roman" w:eastAsia="Times New Roman" w:cs="Times New Roman"/>
        </w:rPr>
        <w:t>Papalikni ifodalagan qo‘llar (Klovis) qudrat ma’badini bulg‘ashi kerak edi, va Konstantin bu ishni shaharni falsafiy jihatdan Konstantinopoldan quyi bir shahar sifatida belgilash bilan boshladi; o‘sha paytdan boshlab, bu tarixdagi Rimning dushmanlari tomonidan olib borilgan urush har doim Rim shahriga hujum qilishga qaratilgan edi, va 476-yilga kelib, 538-yilgacha — shahar papalik Rim uchun qudrat ma’badiga aylangan yilgacha — endi shaharda hukmronlik qilgan haqiqiy rimlik avlod hech qachon yana bo‘lmadi.</w:t>
      </w:r>
    </w:p>
    <w:p>
      <w:pPr>
        <w:pStyle w:val="ArticleBody"/>
        <w:jc w:val="left"/>
      </w:pPr>
      <w:r>
        <w:rPr>
          <w:rFonts w:ascii="Times New Roman" w:hAnsi="Times New Roman" w:eastAsia="Times New Roman" w:cs="Times New Roman"/>
        </w:rPr>
        <w:t>Ahab, Xlodvig va Fransiya Amerika Qo‘shma Shtatlarini timsollaydi, va Amerika Qo‘shma Shtatlarining qudrat maskani Amerika Qo‘shma Shtatlari Konstitutsiyasidir. O‘sha hujjat ilohiy hujjatdir va u bashoratli tarixning bir yo‘l belgisidir. Ronald Reagan 1989-yilgacha olib borgan tarixda papalikni himoya qilib maydonga chiqqanidan beri, Konstitutsiya uzluksiz ravishda tobora kuchayib borayotgan hujum ostida bo‘lib kelmoqda; xuddi butparast Rimning yemirilishi va qulashi davrida qudrat maskani qanday hujum ostida bo‘lgan bo‘lsa, shunday. Tez orada Amerika Qo‘shma Shtatlarida keladigan yakshanba qonuni ijro etilganda, Konstitutsiya to‘liq ag‘darib tashlanadi. Reagan davridan o‘sha yakshanba qonunigacha bo‘lgan vaqtda 330-yildan 538-yilgacha bo‘lgan tarix takrorlanadi. 538-yilda papalik taxtga o‘tqazildi, shu tariqa o‘sha yakshanba qonunida uning halokatli yarasining tuzalishini timsolladi.</w:t>
      </w:r>
    </w:p>
    <w:p>
      <w:pPr>
        <w:pStyle w:val="ArticleBody"/>
        <w:jc w:val="left"/>
      </w:pPr>
      <w:r>
        <w:rPr>
          <w:rFonts w:ascii="Times New Roman" w:hAnsi="Times New Roman" w:eastAsia="Times New Roman" w:cs="Times New Roman"/>
        </w:rPr>
        <w:t>Ronald Reygandan yakshanba qonunigacha bo‘lgan davr Xudoning bashoratli Kalomi tomonidan aniq belgilab berilgan bashoratli davrdir. Klovis orqali ifodalangan “qo‘llar” esa, ilgari butparast bo‘lgan Rim imperiyasi saltanatidan ham “kundalik”ni olib tashlashi kerak edi. Imperiyaning dini eng boshidanoq butparastlik bo‘lib kelgan edi, va Klovis ochiq butparastlik dinining o‘rniga katolitsizm dinini — ya’ni shunchaki niqoblangan butparastlikni — joriy etish ishini boshladi.</w:t>
      </w:r>
    </w:p>
    <w:p>
      <w:pPr>
        <w:pStyle w:val="ArticleBody"/>
        <w:jc w:val="left"/>
      </w:pPr>
      <w:r>
        <w:rPr>
          <w:rFonts w:ascii="Times New Roman" w:hAnsi="Times New Roman" w:eastAsia="Times New Roman" w:cs="Times New Roman"/>
        </w:rPr>
        <w:t>Qo‘shma Shtatlar yaqin orada joriy etiladigan Yakshanba qonunida papalik hokimiyatining belgisini majburan qabul qildirganda, protestantlik dinini butunlay yo‘q qiladi; chunki “protestant” so‘zining yagona ta’rifi — Rimga qarshi norozilik bildirishdir. Agar siz Rim hokimiyatining belgisini qabul qilsangiz, demak siz Rimga qarshi norozilik bildirmayapsiz. Amos kitobining uchinchi bob, uchinchi oyatida Amos quyidagi ritorik savolni beradi: “Agar kelishmagan bo‘lsalar, ikki kishi birga yura oladimi?”</w:t>
      </w:r>
    </w:p>
    <w:p>
      <w:pPr>
        <w:pStyle w:val="ArticleScripture"/>
        <w:jc w:val="left"/>
      </w:pPr>
      <w:r>
        <w:rPr>
          <w:rFonts w:ascii="Times New Roman" w:hAnsi="Times New Roman" w:eastAsia="Times New Roman" w:cs="Times New Roman"/>
        </w:rPr>
        <w:t>“Hozir Qo‘shma Shtatlarda cherkovning muassasalari va urf-odatlari uchun davlatning ko‘magini ta’minlash maqsadida davom etayotgan harakatlarda protestantlar papachilarning izidan bormoqdalar. Bundan ham ortiqrog‘i, ular Papalikka Eski Dunyoda yo‘qotgan ustunligini Protestant Amerikada qayta tiklashi uchun eshik ochib bermoqdalar.” The Great Controversy, 573.</w:t>
      </w:r>
    </w:p>
    <w:p>
      <w:pPr>
        <w:pStyle w:val="ArticleBody"/>
        <w:jc w:val="left"/>
      </w:pPr>
      <w:r>
        <w:rPr>
          <w:rFonts w:ascii="Times New Roman" w:hAnsi="Times New Roman" w:eastAsia="Times New Roman" w:cs="Times New Roman"/>
        </w:rPr>
        <w:t>508-yilda butparastlik dini saltanatning rasmiy dini maqomidan olib tashlanganda, bu Pavlus Ikkinchi Salonikaliklarga maktubning ikkinchi bobida ifodalagan to‘siq, Amerika Qo‘shma Shtatlarida tez orada keladigan yakshanba qonunida gunoh odamining oshkor bo‘lishidan oldin olib tashlanganini timsol qildi. Ochiq-oydin butparast dinning bo‘ysundirilishi va yashirin butparast din bo‘lgan katolitsizmga o‘tish bir zumda sodir bo‘lmadi; tarixda bu jarayon Klovisning 496-yilda katolitsizmni qabul qilishi bilan boshlangan va 508-yilga kelib to‘la amalga oshgan deb qayd etilgan.</w:t>
      </w:r>
    </w:p>
    <w:p>
      <w:pPr>
        <w:pStyle w:val="ArticleBody"/>
        <w:jc w:val="left"/>
      </w:pPr>
      <w:r>
        <w:rPr>
          <w:rFonts w:ascii="Times New Roman" w:hAnsi="Times New Roman" w:eastAsia="Times New Roman" w:cs="Times New Roman"/>
        </w:rPr>
        <w:t>Shunday qilib, 1989-yildan boshlab Reygan yillaridan to yaqin orada keladigan yakshanba qonunigacha, haqiqiy protestantizm Qo‘shma Shtatlarda to‘liq jilovlanadi. O‘sha vaqtda Qo‘shma Shtatlar uchun “qudrat qo‘rg‘oni” bo‘lgan Konstitutsiya ag‘dariladi va o‘ttiz birinchi oyatdagi “qo‘llar”ning to‘rtinchi ishi amalga oshiriladi; chunki o‘sha “qo‘llar” keyin, xuddi 538-yilda bo‘lgani kabi, papalikni yer yuzining taxtiga o‘tqazadi.</w:t>
      </w:r>
    </w:p>
    <w:p>
      <w:pPr>
        <w:pStyle w:val="ArticleBody"/>
        <w:jc w:val="left"/>
      </w:pPr>
      <w:r>
        <w:rPr>
          <w:rFonts w:ascii="Times New Roman" w:hAnsi="Times New Roman" w:eastAsia="Times New Roman" w:cs="Times New Roman"/>
        </w:rPr>
        <w:t>538-yilda papalik taxtni egallaganidan so‘ng, Doniyor kitobidagi rivoyat papalik dunyoni qanday zabt etganini tasvirlashdan, o‘sha tarixda papalik Xudoning xalqini qanday quvg‘in qilganligi mavzusiga o‘tadi. Doniyor kitobining o‘ninchi bobi o‘n to‘rtinchi oyatida Jabroil Doniyorga bildirdiki, u taqdim etmoqchi bo‘lgan vahiydan maqsad “oxirgi kunlarda Xudoning xalqining boshiga nima kelishini” ko‘rsatish edi.</w:t>
      </w:r>
    </w:p>
    <w:p>
      <w:pPr>
        <w:pStyle w:val="ArticleScripture"/>
        <w:jc w:val="left"/>
      </w:pPr>
      <w:r>
        <w:rPr>
          <w:rFonts w:ascii="Times New Roman" w:hAnsi="Times New Roman" w:eastAsia="Times New Roman" w:cs="Times New Roman"/>
        </w:rPr>
        <w:t>Endi men senga oxirgi kunlarda xalqingga nima yuz berishini anglatish uchun keldim; chunki vahiy yana ko‘p kunlar uchundir. Doniyor 10:14.</w:t>
      </w:r>
    </w:p>
    <w:p>
      <w:pPr>
        <w:pStyle w:val="ArticleBody"/>
        <w:jc w:val="left"/>
      </w:pPr>
      <w:r>
        <w:rPr>
          <w:rFonts w:ascii="Times New Roman" w:hAnsi="Times New Roman" w:eastAsia="Times New Roman" w:cs="Times New Roman"/>
        </w:rPr>
        <w:t>O‘ttiz ikkinchi oyatdan o‘ttiz oltinchi oyatgacha bo‘lgan oyatlar — Opa Uayt bevosita takrorlanishini aytgan oyatlardir; va bu oyatlar papalikning 538-yilda taxtga o‘tqazilgan paytidan boshlab, 1798-yilda unga o‘limli yarasi yetkazilgunga qadar davom etgan bir ming ikki yuz oltmish yillik hukmronligi davridagi quvg‘inni tasvirlaydi.</w:t>
      </w:r>
    </w:p>
    <w:p>
      <w:pPr>
        <w:pStyle w:val="ArticleScripture"/>
        <w:jc w:val="left"/>
      </w:pPr>
      <w:r>
        <w:rPr>
          <w:rFonts w:ascii="Times New Roman" w:hAnsi="Times New Roman" w:eastAsia="Times New Roman" w:cs="Times New Roman"/>
        </w:rPr>
        <w:t>Ahdga qarshi yovuzlik qiluvchilarni u xushomadlar bilan yo‘ldan uradi; ammo o‘z Xudosini tanigan xalq qudratli bo‘lib, buyuk ishlarni amalga oshiradi. Xalq orasidagi dono kishilar ko‘plarni o‘rgatadilar; biroq ular qilichdan, alangadan, asirlikdan va talon-torojdan ko‘p kunlar yiqiladilar. Ular yiqilganlarida, ozgina yordam bilan qo‘llab-quvvatlanadilar; ammo ko‘plar ularga xushomad bilan qo‘shiladilar. Donolardan ba’zilari sinalish, poklanish va oqartirilish uchun, hatto oxir zamonigacha yiqiladilar; chunki bu hali belgilangan vaqt uchundir. Shoh esa o‘z irodasiga ko‘ra ish tutadi; u o‘zini yuksaltiradi, o‘zini har bir xudodan ulug‘laydi, xudolar Xudosiga qarshi dahshatli so‘zlar aytadi va g‘azab to‘la ado bo‘lguncha ravnaq topadi; chunki belgilangan narsa albatta amalga oshadi. Doniyor 11:32–36.</w:t>
      </w:r>
    </w:p>
    <w:p>
      <w:pPr>
        <w:pStyle w:val="ArticleBody"/>
        <w:jc w:val="left"/>
      </w:pPr>
      <w:r>
        <w:rPr>
          <w:rFonts w:ascii="Times New Roman" w:hAnsi="Times New Roman" w:eastAsia="Times New Roman" w:cs="Times New Roman"/>
        </w:rPr>
        <w:t>Oyatlardagi bu oyatlar Zulmat Asrlari davridagi ta’qibni tasvirlaydi, va so‘ngra o‘ttiz oltinchi oyat papalik 1798-yilda Isroilning shimoliy shohligiga qarshi Xudoning birinchi g‘azabi amalga oshguniga qadar ravnaq topishini ko‘rsatadi. Doniyor avval papalikning yer yuzining taxtiga qanday o‘rnatilganini, so‘ng papalikning Xudoning xalqi bilan qanday munosabatda bo‘lganini, va keyin papalikning yakuniy qulashini ko‘rsatdi. Doniyor kitobining o‘n birinchi bobidagi qirqinchi oyatdan qirq uchinchi oyatgacha bo‘lgan qism papalik dunyo ustidan qanday nazoratni qo‘lga olishini ko‘rsatadi, so‘ng qirq to‘rtinchi oyat uning Xudoning oxirzamon xalqini qanday ta’qib qilishini ko‘rsatadi, va keyin qirq beshinchi oyat uning yordam beruvchi hech kim bo‘lmagan holda o‘z nihoyaviy oxiriga qanday yetishini ko‘rsatadi.</w:t>
      </w:r>
    </w:p>
    <w:p>
      <w:pPr>
        <w:pStyle w:val="ArticleBody"/>
        <w:jc w:val="left"/>
      </w:pPr>
      <w:r>
        <w:rPr>
          <w:rFonts w:ascii="Times New Roman" w:hAnsi="Times New Roman" w:eastAsia="Times New Roman" w:cs="Times New Roman"/>
        </w:rPr>
        <w:t>Ibroniy tilidagi “haqiqat” so‘zi, Ajoyib Tilshunos tomonidan ibroniy alifbosining birinchi, o‘n uchinchi va oxirgi harflarini birlashtirish orqali “haqiqat” so‘zini hosil qilish uchun yaratilgan. O‘n uch isyonning ramzidir, va birinchi oxirgisini ifodalaydi.</w:t>
      </w:r>
    </w:p>
    <w:p>
      <w:pPr>
        <w:pStyle w:val="ArticleBody"/>
        <w:jc w:val="left"/>
      </w:pPr>
      <w:r>
        <w:rPr>
          <w:rFonts w:ascii="Times New Roman" w:hAnsi="Times New Roman" w:eastAsia="Times New Roman" w:cs="Times New Roman"/>
        </w:rPr>
        <w:t>O‘ttiz birinchi oyat Injil bashoratidagi to‘rtinchi shohlik sifatida majusiy Rimning oxirini tasvirlaydi, o‘ttiz oltinchi oyat esa Injil bashoratidagi beshinchi shohlik sifatida papalik Rimining oxirini ko‘rsatadi. Rimning qulashining birinchi tavsifi bilan uning qulashining so‘nggi tavsifi orasida isyon bor bo‘lib, u tarixning boshlanishi bilan yakuni oralig‘ida papalik tomonidan Xudoning millionlab xalqining o‘ldirilishi orqali ifodalanadi. Bu oyatlarning tatbiqi “haqiqat”ning muhrini o‘zida olib yuradi.</w:t>
      </w:r>
    </w:p>
    <w:p>
      <w:pPr>
        <w:pStyle w:val="ArticleBody"/>
        <w:jc w:val="left"/>
      </w:pPr>
      <w:r>
        <w:rPr>
          <w:rFonts w:ascii="Times New Roman" w:hAnsi="Times New Roman" w:eastAsia="Times New Roman" w:cs="Times New Roman"/>
        </w:rPr>
        <w:t>Qirqinchi oyatdan qirq beshinchi oyatgacha bo‘lgan qism, o‘ttizinchi oyatdan o‘ttiz oltinchi oyatgacha bo‘lgan oyatlar bilan tasvirlangan bo‘lib, papalikning qulashidan boshlanadi va papalikning qulashida yakun topadi. 1798-yildan boshlangan tarixning o‘rtasida, sinov muddatining yakunigacha, Zamonaviy Rimning isyoni turibdi; u yana bir bor Xudoning xalqini o‘ldiradi. Bu oyatlarning tadbiqi ham “haqiqat”ning muhrini o‘zida mujassam etadi va ular bir-biriga uyg‘un bo‘lib, “haqiqat”ni mustahkamlaydigan ikki guvohni taqdim etadi; har ikkala chiziq ham Rimni tasvirlamoqda, va aynan u “vahiy”ni “mustahkamlaydigan” ramzdir.</w:t>
      </w:r>
    </w:p>
    <w:p>
      <w:pPr>
        <w:pStyle w:val="ArticleScripture"/>
        <w:jc w:val="left"/>
      </w:pPr>
      <w:r>
        <w:rPr>
          <w:rFonts w:ascii="Times New Roman" w:hAnsi="Times New Roman" w:eastAsia="Times New Roman" w:cs="Times New Roman"/>
        </w:rPr>
        <w:t>O‘sha zamonlarda janub shohiga qarshi ko‘plar bosh ko‘taradilar; xalqing orasidagi talonchi kishilar ham vahiyda aytilganini amalga oshirish uchun o‘zlarini yuksaltiradilar; ammo ular yiqiladilar. Doniyor 11:14.</w:t>
      </w:r>
    </w:p>
    <w:p>
      <w:pPr>
        <w:pStyle w:val="ArticleBody"/>
        <w:jc w:val="left"/>
      </w:pPr>
      <w:r>
        <w:rPr>
          <w:rFonts w:ascii="Times New Roman" w:hAnsi="Times New Roman" w:eastAsia="Times New Roman" w:cs="Times New Roman"/>
        </w:rPr>
        <w:t>Doniyor o‘n birinchi bobda qo‘llagan bashoratli hodisa faqatgina o‘ttizinchi — o‘ttiz oltinchi oyatlarda, so‘ngra qirqinchi — qirq beshinchi oyatlarda emas, bundan ham ko‘proq joylarda qo‘llanadi. O‘n to‘rtinchi — o‘n to‘qqizinchi oyatlar majusiy Rim dunyo ustidan qanday hukmronlikni qo‘lga kiritganini ko‘rsatadi; so‘ngra yigirmanchi — yigirma to‘rtinchi oyatlar majusiy Rim Xudoning xalqi bilan qanday muomala qilganini ko‘rsatadi; yigirma to‘rtinchi oyatdan o‘ttizinchi oyatgacha esa majusiy Rimning qulashi bayon etiladi.</w:t>
      </w:r>
    </w:p>
    <w:p>
      <w:pPr>
        <w:pStyle w:val="ArticleBody"/>
        <w:jc w:val="left"/>
      </w:pPr>
      <w:r>
        <w:rPr>
          <w:rFonts w:ascii="Times New Roman" w:hAnsi="Times New Roman" w:eastAsia="Times New Roman" w:cs="Times New Roman"/>
        </w:rPr>
        <w:t>O‘n to‘rtinchi oyat butparast Rimning boshlanishi, o‘ttizinchi oyat esa butparast Rimning yakunidir. O‘rtada tasvirlangan tarixda butparast Rim Masihni xochga mixlagan sifatida aniqlanadi; shu bois, o‘rtadagi isyon bu oyatlarni “haqiqat” deb belgilaydi. Alfa va Omega O‘z imzosini Doniyor kitobining o‘n birinchi bobi bo‘ylab butunlay qo‘ygan.</w:t>
      </w:r>
    </w:p>
    <w:p>
      <w:pPr>
        <w:pStyle w:val="ArticleBody"/>
        <w:jc w:val="left"/>
      </w:pPr>
      <w:r>
        <w:rPr>
          <w:rFonts w:ascii="Times New Roman" w:hAnsi="Times New Roman" w:eastAsia="Times New Roman" w:cs="Times New Roman"/>
        </w:rPr>
        <w:t>Qirqinchi oyat Ronald Reygan davrida boshlangan va Amerika Qo‘shma Shtatlari Prezidenti bilan gunoh odami o‘rtasida tuzilgan ittifoqni aniqlab beradigan tarixni o‘z ichiga oladi. U muayyan bir davrni belgilaydi; bu davr 538-yildagidek papalikning yer yuzining taxtiga o‘tqazilishi bilan yakun topadi. Hozirgi Fransiya bo‘lgan franklar shohi Klovis Amerika Qo‘shma Shtatlarining timsoli ekani tasodif emas. Klovis Reyganning timsoliy nusxasi edi. Reygan protestantizmning timsoli bo‘lganidek, Klovis ham butparastlikning timsoli edi.</w:t>
      </w:r>
    </w:p>
    <w:p>
      <w:pPr>
        <w:pStyle w:val="ArticleBody"/>
        <w:jc w:val="left"/>
      </w:pPr>
      <w:r>
        <w:rPr>
          <w:rFonts w:ascii="Times New Roman" w:hAnsi="Times New Roman" w:eastAsia="Times New Roman" w:cs="Times New Roman"/>
        </w:rPr>
        <w:t>Franklar qiroli Klovis katoliklikni qabul qilgan jang Tolbiak jangi edi (u Zülpich jangi yoki Kyoln jangi nomlari bilan ham ma’lum). Bu jang milodiy 496-yilda bo‘lib o‘tgan. O‘sha paytda Klovis majusiy edi, biroq jang davomida, o‘z qo‘shinlari mag‘lubiyat xavfi ostida qolgandek tuyulganida, u katolik xotinining nasroniy Xudosidan yordam so‘rab ibodat qildi va agar g‘alaba qozonib chiqsa, nasroniylikni qabul qilishga ahd qildi. Klovis haqiqatan ham jangda g‘alaba qozondi va buning natijasida u ham, uning frank jangchilarining salmoqli qismi ham katoliklikni qabul qildi; bu esa franklarning nasroniylashtirilishida muhim voqea bo‘ldi.</w:t>
      </w:r>
    </w:p>
    <w:p>
      <w:pPr>
        <w:pStyle w:val="ArticleBody"/>
        <w:jc w:val="left"/>
      </w:pPr>
      <w:r>
        <w:rPr>
          <w:rFonts w:ascii="Times New Roman" w:hAnsi="Times New Roman" w:eastAsia="Times New Roman" w:cs="Times New Roman"/>
        </w:rPr>
        <w:t>O‘zini protestant deb e’tirof etgan Ronald Reygan Rim papasi bilan maxfiy ittifoq tuzishga bo‘lgan undovini shunday izohladi: u Sovet Ittifoqi Muqaddas Kitob bashoratidagi daxriyol ekanligiga qat’iy ishongan edi. Reyganning sobiq Sovet Ittifoqiga qarshi kurashida, daxriyol kim ekani borasidagi adashuvini anglamagan holda, u daxriyolning o‘zi bilan birlashdi.</w:t>
      </w:r>
    </w:p>
    <w:p>
      <w:pPr>
        <w:pStyle w:val="ArticleScripture"/>
        <w:jc w:val="left"/>
      </w:pPr>
      <w:r>
        <w:rPr>
          <w:rFonts w:ascii="Times New Roman" w:hAnsi="Times New Roman" w:eastAsia="Times New Roman" w:cs="Times New Roman"/>
        </w:rPr>
        <w:t>“Kalomni anglashda adashadiganlar, masihga qarshi kuchning ma’nosini ko‘ra olmaydiganlar, shubhasiz, o‘zlarini masihga qarshi kuch tomoniga qo‘yadilar.” Kress Collection, 105.</w:t>
      </w:r>
    </w:p>
    <w:p>
      <w:pPr>
        <w:pStyle w:val="ArticleBody"/>
        <w:jc w:val="left"/>
      </w:pPr>
      <w:r>
        <w:rPr>
          <w:rFonts w:ascii="Times New Roman" w:hAnsi="Times New Roman" w:eastAsia="Times New Roman" w:cs="Times New Roman"/>
        </w:rPr>
        <w:t>Qo‘shma Shtatlar yer hayvonining ikki shoxi bilan ifodalanganidek, ikki tomonlama bashoratli timsoldir. Fransiya ham Vahiy kitobining o‘n birinchi bobida Sado‘m va Misr bilan ifodalanganidek, ikki tomonlama bashoratli timsoldir. Fransiya papalikning to‘ng‘ich farzandidir, va Qo‘shma Shtatlarni ifodalagan Reygan oxirgi kunlarda Vahiy kitobining o‘n yettinchi bobidagi o‘nta shohning birinchisi bo‘lib, 1798 yildan beri unutilgan Tir fohishasi bilan zino qildi. U 1798 yilda oxirzamon vaqtida unutilgan edi, biroq 1989 yilda oxirzamon vaqtida yana eslana boshlaydi.</w:t>
      </w:r>
    </w:p>
    <w:p>
      <w:pPr>
        <w:pStyle w:val="ArticleBody"/>
        <w:jc w:val="left"/>
      </w:pPr>
      <w:r>
        <w:rPr>
          <w:rFonts w:ascii="Times New Roman" w:hAnsi="Times New Roman" w:eastAsia="Times New Roman" w:cs="Times New Roman"/>
        </w:rPr>
        <w:t>Fransiya rahbari Klovis 538-yilda papalik taxtga o‘tirishiga olib kelgan bir davrning boshlanishini belgiladi; shundan so‘ng papalik Orlean Kengashida yakshanba qonunini chiqardi. Amerika Qo‘shma Shtatlari rahbari Reygan esa papalikning yaqin orada joriy etiladigan yakshanba qonuni orqali yana bir bor yer yuzining taxtiga o‘tirishiga olib borayotgan bir davrning boshlanishini belgiladi.</w:t>
      </w:r>
    </w:p>
    <w:p>
      <w:pPr>
        <w:pStyle w:val="ArticleBody"/>
        <w:jc w:val="left"/>
      </w:pPr>
      <w:r>
        <w:rPr>
          <w:rFonts w:ascii="Times New Roman" w:hAnsi="Times New Roman" w:eastAsia="Times New Roman" w:cs="Times New Roman"/>
        </w:rPr>
        <w:t>Fransiya — 538-yilda papalikni taxtga o‘tqazgan ikki tomonlama hokimiyatdir, va Fransiya Napoleonning generali Bertye orqali 1798-yilda papalikni taxtdan tushirdi. Oxirgi kunlarda Amerika Qo‘shma Shtatlari papalikni taxtga o‘tqazadi, va o‘n podshohning bosh podshohi sifatida Amerika Qo‘shma Shtatlari oxir-oqibat “uni xarob va yalang‘och qiladi, uning go‘shtini yeydi va uni olovda kuydiradi.”</w:t>
      </w:r>
    </w:p>
    <w:p>
      <w:pPr>
        <w:pStyle w:val="ArticleBody"/>
        <w:jc w:val="left"/>
      </w:pPr>
      <w:r>
        <w:rPr>
          <w:rFonts w:ascii="Times New Roman" w:hAnsi="Times New Roman" w:eastAsia="Times New Roman" w:cs="Times New Roman"/>
        </w:rPr>
        <w:t>Qirqinchi oyat o‘ttiz birinchi oyatning tarixini o‘z ichiga oladi va papalikni yana yer yuzining taxtiga qayta o‘rnatish ishi Ronald Reygan bilan boshlanib, Amerika Qo‘shma Shtatlarining so‘nggi prezidenti bilan yakunlanadigan davr orqali ifodalanganini aniqlab beradi. O‘sha so‘nggi prezident Reygan orqali timsollangan bo‘ladi, chunki Iso har doim oxirni boshlanish orqali tasvirlaydi.</w:t>
      </w:r>
    </w:p>
    <w:p>
      <w:pPr>
        <w:pStyle w:val="ArticleBody"/>
        <w:jc w:val="left"/>
      </w:pPr>
      <w:r>
        <w:rPr>
          <w:rFonts w:ascii="Times New Roman" w:hAnsi="Times New Roman" w:eastAsia="Times New Roman" w:cs="Times New Roman"/>
        </w:rPr>
        <w:t>Doniyorning o‘n birinchi bobidagi dastlabki oyatlarda o‘sha bashoratli tarix bayon etiladi (2-oyat); unda Yunoniston shohligining tarixidan oldingi tarixni topamiz. Yunoniston — Birlashgan Millatlar Tashkilotining hamda Vahiyning o‘n yettinchi bobida tilga olingan o‘n shohning bir dunyo hukumatining timsolidir. Doniyorning o‘n birinchi bobidagi 3-oyat Iskandar Zulqarnaynni tanishtiradi, 2-oyat esa oxirgi kunlardagi bir dunyo hukumatidan oldingi tarixni ifodalaydi.</w:t>
      </w:r>
    </w:p>
    <w:p>
      <w:pPr>
        <w:pStyle w:val="ArticleBody"/>
        <w:jc w:val="left"/>
      </w:pPr>
      <w:r>
        <w:rPr>
          <w:rFonts w:ascii="Times New Roman" w:hAnsi="Times New Roman" w:eastAsia="Times New Roman" w:cs="Times New Roman"/>
        </w:rPr>
        <w:t>Birinchi oyatda Jabroil shunchaki Midiyaliklar va Forslarning shohligi boshida Doriyoni mustahkamlaganini bildiradi, ammo o‘ninchi bobda Jabroil Doniyor huzuriga kelgan paytda Midiyalik Doro emas, balki Forslik Kir hukmronlik qilayotgan edi. Shohlikni Midiyaliklar va Forslarning bashoratdagi ikki tarkibli shohligi sifatida aniq bog‘lab ko‘rsatgach (xuddi Fransiya va Amerika Qo‘shma Shtatlari kabi), Jabroil so‘ng Buyuk Iskandarning jahon miqyosidagi shohligidan oldin keladigan tarixni bayon etishni boshlaydi.</w:t>
      </w:r>
    </w:p>
    <w:p>
      <w:pPr>
        <w:pStyle w:val="ArticleScripture"/>
        <w:jc w:val="left"/>
      </w:pPr>
      <w:r>
        <w:rPr>
          <w:rFonts w:ascii="Times New Roman" w:hAnsi="Times New Roman" w:eastAsia="Times New Roman" w:cs="Times New Roman"/>
        </w:rPr>
        <w:t>Endi esa men senga haqiqatni ko‘rsataman. Mana, Forsda yana uchta shoh ko‘tariladi; to‘rtinchisi esa ularning barchasidan ancha boy bo‘ladi; va o‘z boyliklari orqali qudratga to‘lib, Yunoniston saltanatiga qarshi barchani qo‘zg‘atadi. Doniyor 11:2.</w:t>
      </w:r>
    </w:p>
    <w:p>
      <w:pPr>
        <w:pStyle w:val="ArticleBody"/>
        <w:jc w:val="left"/>
      </w:pPr>
      <w:r>
        <w:rPr>
          <w:rFonts w:ascii="Times New Roman" w:hAnsi="Times New Roman" w:eastAsia="Times New Roman" w:cs="Times New Roman"/>
        </w:rPr>
        <w:t>Alfa va Omega har doim bir narsaning oxirini, o‘sha narsaning boshlanishi bilan birga tasvirlaydi, va ikkinchi oyat Iskandar Zulqarnaynning Yunoniston saltanati orqali ifodalangan yagona jahon hukumatining majburan joriy etilishidan oldin keladigan tarixga taalluqlidir. Ikkinchi oyat, oxirgi kunlarning ikki shoxli hokimiyati sifatida Midiya va Forslarning ikki tomonlama hokimiyati hamda Fransiya orqali timsollangan Amerika Qo‘shma Shtatlari haqidagi bashorat satridir. Bu oyat so‘nggi kunlarda ajdaho, maxluq va soxta payg‘ambarning uch qismli yagona jahon hukumatidan oldin paydo bo‘ladigan, Amerika Qo‘shma Shtatlarining prezidentlarini timsollaydigan shohlarni ko‘rsatadi. Klovis, masihga qarshi zotni yana taxtga o‘tqazishga olib boradigan tarixning boshlanishidagi birinchi prezident sifatida Reygan bilan parallellik hosil qiladi.</w:t>
      </w:r>
    </w:p>
    <w:p>
      <w:pPr>
        <w:pStyle w:val="ArticleBody"/>
        <w:jc w:val="left"/>
      </w:pPr>
      <w:r>
        <w:rPr>
          <w:rFonts w:ascii="Times New Roman" w:hAnsi="Times New Roman" w:eastAsia="Times New Roman" w:cs="Times New Roman"/>
        </w:rPr>
        <w:t>Doniyorning o‘n birinchi bobida aytilishicha, Kirdan boshlab uchta podshoh bo‘ladi, undan keyin esa ulardan hammasidan ancha boy bo‘lgan to‘rtinchisi keladi. Doro Midiya-Fors imperiyasining birinchi podshohi edi, Doniyor Jabroildan bu tarixni olgan paytda hukmronlik qilayotgan Kir esa ikkinchi podshoh edi. Kirdan keyin to‘rtta podshoh kelishi kerak edi, shuning uchun keyin keladigan podshohlarning to‘rtinchisi oltinchi podshoh bo‘ladi.</w:t>
      </w:r>
    </w:p>
    <w:p>
      <w:pPr>
        <w:pStyle w:val="ArticleBody"/>
        <w:jc w:val="left"/>
      </w:pPr>
      <w:r>
        <w:rPr>
          <w:rFonts w:ascii="Times New Roman" w:hAnsi="Times New Roman" w:eastAsia="Times New Roman" w:cs="Times New Roman"/>
        </w:rPr>
        <w:t>Oltinchi shoh eng boy shoh bo‘lur edi, va boy prezident (shoh) barchani Yunoniston saltanatiga qarshi qo‘zg‘atar edi. Reygandan buyon prezidentlar birinchi Bush, Klinton, ikkinchi Bush, Obama bo‘lgan; demak, oltinchi va eng boy shoh Tramp bo‘lur edi. O‘sha shoh (prezident) Yunoniston saltanatini (globalistlarni) “qo‘zg‘atar” edi. Ibroniycha “qo‘zg‘atmoq” iborasining ta’rifi nihoyatda ma’lumot beruvchidir.</w:t>
      </w:r>
    </w:p>
    <w:p>
      <w:pPr>
        <w:pStyle w:val="ArticleBody"/>
        <w:jc w:val="left"/>
      </w:pPr>
      <w:r>
        <w:rPr>
          <w:rFonts w:ascii="Times New Roman" w:hAnsi="Times New Roman" w:eastAsia="Times New Roman" w:cs="Times New Roman"/>
        </w:rPr>
        <w:t>Ushbu oyatda “stir up” deb tarjima qilingan ibroniycha so‘z ibtidoiy ildiz bo‘lib, “uyg‘otmoq” yoki “uyqudan turmoq” ma’nosini anglatadi. Kir’dan keyingi to‘rtinchi hukmdor orqali timsollangan tarixda, boshqa har qanday prezidentdan ancha boy bir prezident ko‘tariladi va o‘zining qudrati hamda kuchi orqali Yunonistonga qarshi bir “uyg‘onish” yuzaga keltiriladi. Globalizm, progressivizm va “woke-ism”ning ramzi bo‘lgan Yunoniston oltinchi, eng boy prezident tarixida diqqat markaziga olib chiqiladi. U butun yer yuzidagi saltanatni progressiv “woke-ism” va global hukmronlik haqidagi bahsga nisbatan uyg‘otadi.</w:t>
      </w:r>
    </w:p>
    <w:p>
      <w:pPr>
        <w:pStyle w:val="ArticleBody"/>
        <w:jc w:val="left"/>
      </w:pPr>
      <w:r>
        <w:rPr>
          <w:rFonts w:ascii="Times New Roman" w:hAnsi="Times New Roman" w:eastAsia="Times New Roman" w:cs="Times New Roman"/>
        </w:rPr>
        <w:t>Tobora kuchayib borayotgan “woke-izm” harakatiga uyg‘onish, eng boy prezidentning prezidentligi davrida yuzaga keladi; bu Respublika shoxi bilan, ayni vaqtda esa o‘n bokiraning uyg‘onishi Protestant shoxida sodir bo‘ladi.</w:t>
      </w:r>
    </w:p>
    <w:p>
      <w:pPr>
        <w:pStyle w:val="ArticleBody"/>
        <w:jc w:val="left"/>
      </w:pPr>
      <w:r>
        <w:rPr>
          <w:rFonts w:ascii="Times New Roman" w:hAnsi="Times New Roman" w:eastAsia="Times New Roman" w:cs="Times New Roman"/>
        </w:rPr>
        <w:t>Daniel o‘n birinchi bobning qirqinchi oyatini o‘rganishimizni keyingi maqolada davom ettiramiz.</w:t>
      </w:r>
    </w:p>
    <w:p>
      <w:pPr>
        <w:pStyle w:val="ArticleScripture"/>
        <w:jc w:val="left"/>
      </w:pPr>
      <w:r>
        <w:rPr>
          <w:rFonts w:ascii="Times New Roman" w:hAnsi="Times New Roman" w:eastAsia="Times New Roman" w:cs="Times New Roman"/>
        </w:rPr>
        <w:t>“Imon va taqvodagi keng tarqalgan tanazzulga qaramay, bu jamoatlarda Masihning haqiqiy izdoshlarining bor. Xudoning hukmlari yer yuziga yakuniy ravishda kelishidan oldin, Rabbimiz xalqining orasida ibtidoiy taqvodorlikning shunday bir qayta uyg‘onishi bo‘ladiki, unga o‘xshashi havoriylar zamonidan beri ko‘rilmagan. Xudoning Ruhi va qudrati Uning farzandlari ustiga to‘kiladi. O‘sha paytda ko‘plar bu dunyoga bo‘lgan muhabbat Xudoga va Uning Kalomiga bo‘lgan muhabbatning o‘rnini egallagan jamoatlardan o‘zlarini ajratadilar. Xudoning O‘zi bu vaqtda Rabbimizning ikkinchi kelishiga bir xalqni tayyorlash uchun e’lon qildirishga sabab bo‘lgan o‘sha buyuk haqiqatlarni ko‘plar — xizmatchilar ham, oddiy xalq ham — mamnuniyat bilan qabul qiladilar. Jonlarning dushmani bu ishga to‘sqinlik qilishni istaydi; va bunday harakatning vaqti kelishidan oldin, u uning oldini soxta bir narsani kiritish orqali olishga urinadi. U o‘zining aldovchi qudrati ostiga keltira oladigan jamoatlarda Xudoning maxsus barakasi to‘kilayotgandek qilib ko‘rsatadi; u yerda buyuk diniy qiziqish deb o‘ylangan narsa namoyon bo‘ladi. Olomon Xudo ular uchun ajoyib tarzda ish qilayotganidan sevinchga to‘ladi, holbuki bu ish boshqa bir ruhning ishidir. Diniy niqob ostida Shayton o‘z ta’sirini xristian olami bo‘ylab yoyishga intiladi.” Buyuk Kurash, 464.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Yuz yigirma to‘rtinchi qism</dc:title>
  <dc:subject>Doniyor 11:40 ni ochib berish — tarixiy o‘xshashliklar va kelajakdagi voqealarning bashoratli tadqiqi</dc:subject>
  <dc:creator>Jeff Pippenger</dc:creator>
  <cp:keywords/>
  <dc:description>Generated by ArticleDigger from daniel\124_daniel.json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