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Hai Mươi Sáu</w:t>
      </w:r>
    </w:p>
    <w:p>
      <w:pPr>
        <w:pStyle w:val="ArticleSubtitle"/>
        <w:jc w:val="left"/>
      </w:pPr>
      <w:r>
        <w:rPr>
          <w:rFonts w:ascii="Arial" w:hAnsi="Arial" w:eastAsia="Arial" w:cs="Arial"/>
        </w:rPr>
        <w:t>Vén màn câu chuyện tiên tri: Nghiên cứu Chương Mười Một sách Daniel và các sự kiện đương đại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Câu bốn mươi của chương mười một sách Đa-ni-ên đặt song hành lịch sử của sừng Tin Lành của con thú từ đất với sừng chủ nghĩa cộng hòa của con thú từ đất. Cả hai sừng đều khởi đầu vào năm 1798, và lời chứng của chúng kéo dài cho đến luật ngày Chủ nhật sắp đến tại Hoa Kỳ. Cả hai sừng đều được ban cho một văn kiện thiêng liêng gồm hai phần để thử thách từng sừng. Bản Kinh Thánh King James (Cựu Ước và Tân Ước) được dùng để thử thách sừng tôn giáo của con thú từ đất, còn Tuyên ngôn Độc lập và Hiến pháp Hoa Kỳ được dùng để thử thách sừng chính trị của con thú từ đất. Câu bốn mươi là lịch sử của con thú từ đất, và lời chứng lịch sử của nó bắt đầu vào năm 1776; đến năm 1798, nó bắt đầu ứng nghiệm vai trò của mình như vương quốc thứ sáu trong lời tiên tri Kinh Thánh.</w:t>
      </w:r>
    </w:p>
    <w:p>
      <w:pPr>
        <w:pStyle w:val="ArticleBody"/>
        <w:jc w:val="left"/>
      </w:pPr>
      <w:r>
        <w:rPr>
          <w:rFonts w:ascii="Times New Roman" w:hAnsi="Times New Roman" w:eastAsia="Times New Roman" w:cs="Times New Roman"/>
        </w:rPr>
        <w:t>Chúa Giê-su luôn minh họa sự kết thúc bằng khởi đầu, và sự kết thúc của Hoa Kỳ đã được thể hiện trong lịch sử buổi đầu của nó. Thời kỳ kết thúc của Hoa Kỳ đã được trình bày trong câu hai của Đa-ni-ên chương mười một, khi câu này nêu ra sáu vị tổng thống, bắt đầu với Ronald Reagan. Reagan là vị tổng thống đầu tiên trong giai đoạn cuối cùng của lịch sử tiên tri của con thú từ đất. Giai đoạn đó khởi đầu vào thời kỳ cuối cùng, năm 1989. Nhưng câu hai chỉ đề cập đến Reagan, Bush cha, Clinton, Bush con, Obama và Trump. Những mạch khác là cần thiết để hoàn thiện phần lịch sử dẫn đến đạo luật Chủ nhật sắp tới. Từ năm 1989 đến đạo luật Chủ nhật sắp tới là một mạch lịch sử cụ thể trong câu hai của Đa-ni-ên chương mười một.</w:t>
      </w:r>
    </w:p>
    <w:p>
      <w:pPr>
        <w:pStyle w:val="ArticleBody"/>
        <w:jc w:val="left"/>
      </w:pPr>
      <w:r>
        <w:rPr>
          <w:rFonts w:ascii="Times New Roman" w:hAnsi="Times New Roman" w:eastAsia="Times New Roman" w:cs="Times New Roman"/>
        </w:rPr>
        <w:t>Năm 1798 đánh dấu sự khởi đầu và đạo luật ngày Chủ nhật đánh dấu sự kết thúc của lịch sử tiên tri của con thú từ đất như là vương quốc thứ sáu trong lời tiên tri của Kinh Thánh, và năm 1798 đánh dấu sự khởi đầu của nó. Khoảng thời gian hai trăm hai mươi năm bắt đầu từ năm 1776 là một tuyến tiên tri khác của con thú từ đất, xác định một giai đoạn khởi đầu vào năm 1776 và kết thúc vào năm 1996, khi thông điệp từ sự hiểu biết được mở ấn vào năm 1989 được chính thức hóa. Khoảng thời gian hai trăm hai mươi năm đó xác định tương lai của nước Mỹ, khi mà nền độc lập khỏi quyền lực nhà nước của các vua châu Âu và khỏi quyền lực giáo hội của Công giáo—vốn được công bố vào năm 1776 ngay từ ban đầu—sẽ bị dỡ bỏ tại đạo luật ngày Chủ nhật sắp đến. Giai đoạn từ 1776 đến 1989 là một tuyến cụ thể trong lịch sử tiên tri của con thú từ đất.</w:t>
      </w:r>
    </w:p>
    <w:p>
      <w:pPr>
        <w:pStyle w:val="ArticleBody"/>
        <w:jc w:val="left"/>
      </w:pPr>
      <w:r>
        <w:rPr>
          <w:rFonts w:ascii="Times New Roman" w:hAnsi="Times New Roman" w:eastAsia="Times New Roman" w:cs="Times New Roman"/>
        </w:rPr>
        <w:t>Ba mươi năm từ 508 đến 538 là một thời kỳ tiên tri đi trước việc chế độ giáo hoàng được thiết lập như vương quốc thứ năm trong lời tiên tri Kinh Thánh vào năm 538. Hoa Kỳ sẽ hoàn toàn hình thành một hình tượng của con thú khi luật ngày Chủ nhật sắp tới. Thời kỳ chuẩn bị ba mươi năm cho việc thiết lập chế độ giáo hoàng vào năm 538 là một yếu tố của hình tượng con thú giáo hoàng. Đã có một thời kỳ chuẩn bị dẫn đến năm 1798, khi con thú từ đất lên ngôi như vương quốc thứ sáu trong lời tiên tri Kinh Thánh. Giai đoạn từ 1776 đến 1798 tương ứng với giai đoạn từ 508 đến 538.</w:t>
      </w:r>
    </w:p>
    <w:p>
      <w:pPr>
        <w:pStyle w:val="ArticleBody"/>
        <w:jc w:val="left"/>
      </w:pPr>
      <w:r>
        <w:rPr>
          <w:rFonts w:ascii="Times New Roman" w:hAnsi="Times New Roman" w:eastAsia="Times New Roman" w:cs="Times New Roman"/>
        </w:rPr>
        <w:t>Chúa Giê-su minh họa sự kết thúc của một sự việc bằng chính khởi đầu của nó, vì vậy giai đoạn tiên tri được thể hiện trong lịch sử từ 1776 đến 1798, vốn được giai đoạn tiên tri từ 508 đến 538 chứng thực, đưa ra hai nhân chứng. Hai giai đoạn ấy là hai nhân chứng cho thực tế rằng có một giai đoạn tiên tri cụ thể đi trước sự đăng quang của một vương quyền trong lời tiên tri Kinh Thánh. Cùng nhau, chúng xác lập rằng khoảng thời gian từ thời kỳ cuối cùng vào năm 1989 đến luật ngày Chủ nhật tương ứng với hai giai đoạn đã đi trước 538 và 1798.</w:t>
      </w:r>
    </w:p>
    <w:p>
      <w:pPr>
        <w:pStyle w:val="ArticleBody"/>
        <w:jc w:val="left"/>
      </w:pPr>
      <w:r>
        <w:rPr>
          <w:rFonts w:ascii="Times New Roman" w:hAnsi="Times New Roman" w:eastAsia="Times New Roman" w:cs="Times New Roman"/>
        </w:rPr>
        <w:t>Lịch sử tiên tri từ thời kỳ cuối cùng vào năm 1989 đến luật ngày Chủ nhật được nói đến ở câu bốn mươi mốt của Đa-ni-ên đoạn mười một, đã được tượng trưng bởi khoảng thời gian ba mươi năm từ 508 đến 538, và cũng được tượng trưng bởi hai mươi hai năm từ 1776 đến 1798.</w:t>
      </w:r>
    </w:p>
    <w:p>
      <w:pPr>
        <w:pStyle w:val="ArticleBody"/>
        <w:jc w:val="left"/>
      </w:pPr>
      <w:r>
        <w:rPr>
          <w:rFonts w:ascii="Times New Roman" w:hAnsi="Times New Roman" w:eastAsia="Times New Roman" w:cs="Times New Roman"/>
        </w:rPr>
        <w:t>Câu hai của Đa-ni-ên chương mười một cho biết rằng khi Trump, người giàu nhất trong tất cả các tổng thống trong giai đoạn tiên tri này, xuất hiện, ông sẽ “khuấy động”, nghĩa là “đánh thức”, toàn thế giới trước những ý đồ của những người theo chủ nghĩa toàn cầu, những kẻ khi đó đang tìm cách tái thiết lập cấu trúc thế giới thành một hệ thống hai tầng, trong đó tầng lớp tinh hoa cai trị đám lao động của họ. “Đại tái thiết”, như họ gọi, có ưu tiên số một là xóa bỏ tầng lớp trung lưu, để tầng lớp tinh hoa, vốn trong lịch sử được đại diện bởi các nhân vật như Marie Antoinette, được cách ly và che chở khỏi đám dân đen đã làm ra những chiếc bánh tinh xảo của bà.</w:t>
      </w:r>
    </w:p>
    <w:p>
      <w:pPr>
        <w:pStyle w:val="ArticleBody"/>
        <w:jc w:val="left"/>
      </w:pPr>
      <w:r>
        <w:rPr>
          <w:rFonts w:ascii="Times New Roman" w:hAnsi="Times New Roman" w:eastAsia="Times New Roman" w:cs="Times New Roman"/>
        </w:rPr>
        <w:t>Tôn giáo của giới toàn cầu chủ nghĩa là chủ nghĩa tâm linh Tân Kỷ Nguyên; các triết thuyết của họ về chủ nghĩa thức tỉnh và Đa dạng, Công bằng và Hòa nhập, cùng với hệ tư tưởng bị tha hóa của lý thuyết phê phán về chủng tộc, kèm theo cái gọi là 'khoa học' về hiện tượng nóng lên toàn cầu, cùng những nỗ lực bí mật nhằm kiểm soát dân số mang tính diệt chủng, đã lộ rõ khi Trump bước vào vũ đài lịch sử để 'khuấy động' toàn cõi chống lại Hy Lạp.</w:t>
      </w:r>
    </w:p>
    <w:p>
      <w:pPr>
        <w:pStyle w:val="ArticleBody"/>
        <w:jc w:val="left"/>
      </w:pPr>
      <w:r>
        <w:rPr>
          <w:rFonts w:ascii="Times New Roman" w:hAnsi="Times New Roman" w:eastAsia="Times New Roman" w:cs="Times New Roman"/>
        </w:rPr>
        <w:t>Sự xuất hiện của Trump vào năm 2016 đánh dấu sự xuất hiện của một cuộc thức tỉnh giả (khuấy động), một sự giả mạo do Sa-tan dàn dựng, nhằm phá hoại từ trước sự thức tỉnh của các trinh nữ trong Ma-thi-ơ đoạn hai mươi lăm. Những người theo chủ nghĩa toàn cầu, dù trên trường quốc tế hay trong nội bộ Hoa Kỳ, được tượng trưng theo lời tiên tri là con rồng. Họ là mười vua, các nhà ngân hàng toàn cầu, các thương gia tỷ phú toàn cầu, Hội Tam Điểm và các hội kín khác.</w:t>
      </w:r>
    </w:p>
    <w:p>
      <w:pPr>
        <w:pStyle w:val="ArticleBody"/>
        <w:jc w:val="left"/>
      </w:pPr>
      <w:r>
        <w:rPr>
          <w:rFonts w:ascii="Times New Roman" w:hAnsi="Times New Roman" w:eastAsia="Times New Roman" w:cs="Times New Roman"/>
        </w:rPr>
        <w:t>Các thế lực con rồng theo chủ nghĩa toàn cầu là những kẻ chuyên về lawfare (chiến tranh bằng luật pháp), giống như Sa-tan thường được mô tả trong các lập luận pháp lý của Lời Đức Chúa Trời. Khi Đức Chúa Trời cảnh báo trước cho những người trung tín của Ngài về sự bắt bớ luôn đi kèm với những ai sống tin kính, Ngài đã hứa rằng họ sẽ bị đưa ra các tòa án của đất nước để làm chứng. Sa-tan là biểu tượng của các thẩm phán tha hóa, các tổng chưởng lý tha hóa hiện đang phổ biến trong đất nước đã bị khuấy động bởi chủ nghĩa Trump, và những tòa án cùng các luật sư tha hóa đó luôn ủng hộ các tổ chức thúc đẩy và gây ra cách mạng và vô chính phủ, một biểu tượng chủ đạo của Sa-tan xuyên suốt lịch sử.</w:t>
      </w:r>
    </w:p>
    <w:p>
      <w:pPr>
        <w:pStyle w:val="ArticleBody"/>
        <w:jc w:val="left"/>
      </w:pPr>
      <w:r>
        <w:rPr>
          <w:rFonts w:ascii="Times New Roman" w:hAnsi="Times New Roman" w:eastAsia="Times New Roman" w:cs="Times New Roman"/>
        </w:rPr>
        <w:t>Liên Xô là một biểu tượng tiên tri của rồng, vì ngoài những điều khác, chủ nghĩa vô thần của Pha-ra-ôn là một đặc điểm nổi bật của rồng. Trong câu bốn mươi, “vua phương nam” xuất phát từ từ Hê-bơ-rơ “negev”, từ này có nghĩa là Ai Cập và trong câu được dịch là “phương nam”. Pha-ra-ôn là biểu tượng Kinh Thánh cho chủ nghĩa vô thần của nước Pháp, vị vua phương nam trong “thời kỳ cuối cùng” năm 1798, và cũng cho Liên Xô trong “thời kỳ cuối cùng” năm 1989. Cả hai đều là quyền lực của rồng, và cả hai đều bắt nguồn từ vương quốc rồng của La Mã ngoại giáo.</w:t>
      </w:r>
    </w:p>
    <w:p>
      <w:pPr>
        <w:pStyle w:val="ArticleBody"/>
        <w:jc w:val="left"/>
      </w:pPr>
      <w:r>
        <w:rPr>
          <w:rFonts w:ascii="Times New Roman" w:hAnsi="Times New Roman" w:eastAsia="Times New Roman" w:cs="Times New Roman"/>
        </w:rPr>
        <w:t>Hoa Kỳ là biểu tượng, trong những ngày sau rốt, của Tin Lành bội đạo, và giáo triều La Mã đã thao túng một cuộc đấu tranh giữa Tin Lành bội đạo và con rồng của Liên Xô để vượt qua chướng ngại đầu tiên trong ba chướng ngại mà bà ta đánh bại khi bà ta trở lại ngai thống trị trên đất. Chướng ngại kế tiếp chính là Tin Lành bội đạo, mà bà ta sẽ chinh phục vào dịp luật ngày Chủ nhật sắp tới.</w:t>
      </w:r>
    </w:p>
    <w:p>
      <w:pPr>
        <w:pStyle w:val="ArticleBody"/>
        <w:jc w:val="left"/>
      </w:pPr>
      <w:r>
        <w:rPr>
          <w:rFonts w:ascii="Times New Roman" w:hAnsi="Times New Roman" w:eastAsia="Times New Roman" w:cs="Times New Roman"/>
        </w:rPr>
        <w:t>Sức mạnh và quyền lực của Tổng thống Trump đã khơi dậy một sự thức tỉnh về những hiểm họa của chủ nghĩa toàn cầu, điều đã leo thang thành một cuộc đấu tranh trên toàn thế giới giữa con rồng và Tin Lành bội đạo. Giáo triều La Mã đang lợi dụng cuộc đấu tranh giữa chính hai quyền lực ấy, con rồng và Tin Lành bội đạo, để tạo ra môi trường nhằm đánh đổ trở ngại địa lý thứ hai, giống như đã làm để đánh đổ trở ngại địa lý thứ nhất. Ở đó chính là logic cho thấy vì sao vương quốc thứ bảy của Liên Hiệp Quốc (tức là quyền lực của con rồng) lại nhanh chóng dâng nộp vương quốc của mình cho con thú khi luật ngày Chủ nhật sắp tới được ban hành. Nó làm như vậy vì nó đã là một kẻ thù bại trận từ năm 1989.</w:t>
      </w:r>
    </w:p>
    <w:p>
      <w:pPr>
        <w:pStyle w:val="ArticleBody"/>
        <w:jc w:val="left"/>
      </w:pPr>
      <w:r>
        <w:rPr>
          <w:rFonts w:ascii="Times New Roman" w:hAnsi="Times New Roman" w:eastAsia="Times New Roman" w:cs="Times New Roman"/>
        </w:rPr>
        <w:t>Ở một cấp độ nào đó, đó là cùng một cuộc đấu tranh mà giáo hoàng quyền đã sử dụng để đánh đổ con rồng Liên Xô vào năm 1989, nhưng cuộc đấu tranh hiện nay của chủ nghĩa woke cấp tiến chống lại chủ nghĩa MAGA của phái Tin Lành bội đạo là nhằm đánh bại phái Tin Lành bội đạo, chứ không phải con rồng. Cuộc chiến về cơ bản được khởi động vào năm 2016, và rồi đến năm 2020, con rồng — mà theo Kinh Thánh là cha của sự dối trá — đã đánh cắp cuộc bầu cử, qua đó “giết chết” về mặt chính trị Trump và phong trào MAGA của Đảng Cộng hòa. Trong Khải Huyền chương mười một, con thú từ vực không đáy — tức con thú của chủ nghĩa vô thần — đã giết hai nhân chứng, và họ bị bỏ mặc ngoài đường phố, cho đến khi họ một lần nữa sống lại. Các quy tắc của William Miller chỉ ra rằng các biểu tượng mang tính tiên tri có thể có nhiều hơn một cách áp dụng.</w:t>
      </w:r>
    </w:p>
    <w:p>
      <w:pPr>
        <w:pStyle w:val="ArticleBody"/>
        <w:jc w:val="left"/>
      </w:pPr>
      <w:r>
        <w:rPr>
          <w:rFonts w:ascii="Times New Roman" w:hAnsi="Times New Roman" w:eastAsia="Times New Roman" w:cs="Times New Roman"/>
        </w:rPr>
        <w:t>Khi chúng ta đang xem xét cuộc tranh chiến giữa con rồng và Tin Lành bội đạo, cuộc tranh chiến đưa con thú từ đất đến hồi kết, thì hai nhân chứng ấy chính là hai sừng của con thú từ đất. Sừng Cộng hòa đã bị sát hại vào năm 2020 bởi quyền lực trong Kinh Thánh, có cha là cha của sự dối trá. Chúng ta đang ở ngay trung tâm của cuộc tranh chiến ấy trong lịch sử hiện nay. Trong câu bốn mươi mốt của Đa-ni-ên mười một, luật Chủ nhật sắp đến được áp đặt, và theo sự soi dẫn, chính Tin Lành bội đạo sẽ thực hiện công việc của Sa-tan đó.</w:t>
      </w:r>
    </w:p>
    <w:p>
      <w:pPr>
        <w:pStyle w:val="ArticleScripture"/>
        <w:jc w:val="left"/>
      </w:pPr>
      <w:r>
        <w:rPr>
          <w:rFonts w:ascii="Times New Roman" w:hAnsi="Times New Roman" w:eastAsia="Times New Roman" w:cs="Times New Roman"/>
        </w:rPr>
        <w:t>"Những người Tin Lành tại Hoa Kỳ sẽ đi đầu trong việc vươn tay qua vực ngăn cách để bắt tay với chủ nghĩa duy linh; họ sẽ vươn qua vực thẳm để bắt tay với quyền lực La Mã; và dưới ảnh hưởng của liên minh ba bên này, đất nước này sẽ đi theo bước chân của Rôma trong việc chà đạp quyền tự do lương tâm." Cuộc Đại Tranh Chiến, 588.</w:t>
      </w:r>
    </w:p>
    <w:p>
      <w:pPr>
        <w:pStyle w:val="ArticleBody"/>
        <w:jc w:val="left"/>
      </w:pPr>
      <w:r>
        <w:rPr>
          <w:rFonts w:ascii="Times New Roman" w:hAnsi="Times New Roman" w:eastAsia="Times New Roman" w:cs="Times New Roman"/>
        </w:rPr>
        <w:t>Sự đan xen phức tạp của các biến cố nhân loại được thể hiện trong cuộc đấu tranh bắt đầu vào năm 2016. Để đánh giá đúng đắn các quyền lực trong cuộc đấu tranh ấy, điều quan trọng là phải làm rõ mỗi một trong ba quyền lực dẫn dắt thế giới đến Armageddon đại diện cho điều gì, vì mỗi quyền lực đều có những đặc điểm tiên tri riêng biệt. Sách Khải Huyền luôn giữ trình tự: con rồng, tiếp theo là con thú, rồi đến tiên tri giả; vì vậy chúng ta sẽ bắt đầu xác định các đặc điểm tiên tri của con rồng, rồi con thú, và sau cùng là tiên tri giả của Tin Lành bội đạo.</w:t>
      </w:r>
    </w:p>
    <w:p>
      <w:pPr>
        <w:pStyle w:val="ArticleBody"/>
        <w:jc w:val="left"/>
      </w:pPr>
      <w:r>
        <w:rPr>
          <w:rFonts w:ascii="Times New Roman" w:hAnsi="Times New Roman" w:eastAsia="Times New Roman" w:cs="Times New Roman"/>
        </w:rPr>
        <w:t>Những người Dân chủ cấp tiến không phải là những người Tin Lành bội đạo tại Hoa Kỳ; họ là những đại diện mang tính tiên tri của chủ nghĩa toàn cầu và con rồng. Trước khi đạo luật Chủ nhật sắp đến, Đảng Cộng hòa phải trở lại cầm quyền để ứng nghiệm kịch bản tiên tri. Pharaon, một biểu tượng của thế lực con rồng, và thế lực con rồng của La Mã ngoại giáo vào thời Đấng Christ, tạo thành hai nhân chứng rằng trong thời kỳ cuối cùng, thế lực con rồng là thế lực thúc đẩy việc giết hại trẻ sơ sinh, như đã xảy ra vào thời Môi-se và thời Đấng Christ.</w:t>
      </w:r>
    </w:p>
    <w:p>
      <w:pPr>
        <w:pStyle w:val="ArticleBody"/>
        <w:jc w:val="left"/>
      </w:pPr>
      <w:r>
        <w:rPr>
          <w:rFonts w:ascii="Times New Roman" w:hAnsi="Times New Roman" w:eastAsia="Times New Roman" w:cs="Times New Roman"/>
        </w:rPr>
        <w:t>Những ngày sau rốt là thời của một trăm bốn mươi bốn ngàn, những người hát bài ca của cả Môi-se và Chiên Con; và trong lịch sử của cả Môi-se lẫn Chiên Con, thế lực con rồng đã tìm cách giết các hài nhi. Họ đã làm như vậy, vì Sa-tan biết rằng Chúa sắp dấy lên người giải cứu là Môi-se, và Đấng Cứu Chuộc là Đấng Christ. Trong những ngày sau rốt, con rồng xuống với cơn giận lớn, vì nó biết thời gian của mình ngắn ngủi; và chính thế lực con rồng cổ xúy việc sát hại các hài nhi, nhằm hủy diệt những người có thể được kể vào số một trăm bốn mươi bốn ngàn. Những người Dân chủ cấp tiến, theo chủ nghĩa toàn cầu và xã hội chủ nghĩa, KHÔNG phải là những người "đi đầu" trong việc bảo đảm liên minh ba bên xảy ra khi luật ngày Chủ nhật sắp đến, vì phe Dân chủ là thế lực con rồng, chứ không phải tiên tri giả.</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Những thuộc tính tiên tri của từng trong ba thế lực dẫn dắt thế giới đến Armageddon được chỉ rõ một cách chính xác trong Lời Đức Chúa Trời. Thế lực con rồng thúc đẩy các luật khuyến khích việc sát hại các em bé vào thời điểm khi Đức Chúa Trời định dấy lên một dân sự được tiêu biểu qua Môi-se và Đấng Christ. Những người Dân chủ theo đường lối tự do là thế lực con rồng trong cuộc đấu tranh bên trong Hoa Kỳ, cuộc đấu tranh này đi trước và tiêu biểu cho cùng cuộc đấu tranh trên vũ đài thế giới sau khi luật Chủ nhật sắp tới tại Hoa Kỳ. Con rồng là cha của sự dối trá, và những người theo chủ nghĩa toàn cầu cấp tiến tự do nổi tiếng vì nói dối.</w:t>
      </w:r>
    </w:p>
    <w:p>
      <w:pPr>
        <w:pStyle w:val="ArticleScripture"/>
        <w:jc w:val="left"/>
      </w:pPr>
      <w:r>
        <w:rPr>
          <w:rFonts w:ascii="Times New Roman" w:hAnsi="Times New Roman" w:eastAsia="Times New Roman" w:cs="Times New Roman"/>
        </w:rPr>
        <w:t>Sao các ngươi không hiểu lời ta? Ấy là vì các ngươi không thể nghe lời ta. Các ngươi thuộc về cha mình là ma quỷ, và các ngươi muốn làm những điều cha mình ham muốn. Nó là kẻ giết người từ lúc ban đầu, và không ở trong lẽ thật, vì trong nó không có lẽ thật. Khi nó nói dối, nó nói theo bản tính riêng mình; vì nó là kẻ nói dối, và là cha của sự dối trá. Giăng 8:43, 44.</w:t>
      </w:r>
    </w:p>
    <w:p>
      <w:pPr>
        <w:pStyle w:val="ArticleBody"/>
        <w:jc w:val="left"/>
      </w:pPr>
      <w:r>
        <w:rPr>
          <w:rFonts w:ascii="Times New Roman" w:hAnsi="Times New Roman" w:eastAsia="Times New Roman" w:cs="Times New Roman"/>
        </w:rPr>
        <w:t>Ác quỷ, tức là Satan và con rồng, ngay từ ban đầu đã là kẻ sát nhân (phá thai) và là kẻ nói dối. Khi những người Do Thái hay bắt bẻ tranh cãi với Pilate, họ công khai tuyên bố rằng họ không có vua nào ngoài Caesar, và Caesar là biểu tượng của La Mã ngoại giáo, tức là một thế lực con rồng.</w:t>
      </w:r>
    </w:p>
    <w:p>
      <w:pPr>
        <w:pStyle w:val="ArticleScripture"/>
        <w:jc w:val="left"/>
      </w:pPr>
      <w:r>
        <w:rPr>
          <w:rFonts w:ascii="Times New Roman" w:hAnsi="Times New Roman" w:eastAsia="Times New Roman" w:cs="Times New Roman"/>
        </w:rPr>
        <w:t>Do đó, tuy con rồng chủ yếu đại diện cho Sa-tan, nhưng trong nghĩa thứ yếu, nó là biểu tượng của La Mã ngoại giáo. Đại Tranh Chiến, 439.</w:t>
      </w:r>
    </w:p>
    <w:p>
      <w:pPr>
        <w:pStyle w:val="ArticleBody"/>
        <w:jc w:val="left"/>
      </w:pPr>
      <w:r>
        <w:rPr>
          <w:rFonts w:ascii="Times New Roman" w:hAnsi="Times New Roman" w:eastAsia="Times New Roman" w:cs="Times New Roman"/>
        </w:rPr>
        <w:t>Một số người thắc mắc vì sao người Do Thái hiện đại lại là những người theo chủ nghĩa toàn cầu cấp tiến, trong khi những người theo chủ nghĩa toàn cầu lại căm ghét người Do Thái hiện đại đến như vậy? Ấy là vì họ đã chọn vua của La Mã ngoại giáo làm vị vua duy nhất của họ. Dù nhiều người trong dân tộc Do Thái rất thông minh, lựa chọn xa xưa của họ là khước từ Đấng Mêsia làm vua đã trói buộc họ vào phe của con rồng.</w:t>
      </w:r>
    </w:p>
    <w:p>
      <w:pPr>
        <w:pStyle w:val="ArticleScripture"/>
        <w:jc w:val="left"/>
      </w:pPr>
      <w:r>
        <w:rPr>
          <w:rFonts w:ascii="Times New Roman" w:hAnsi="Times New Roman" w:eastAsia="Times New Roman" w:cs="Times New Roman"/>
        </w:rPr>
        <w:t>Nhưng họ kêu lớn: Đem hắn đi, đem hắn đi, đóng đinh hắn vào thập tự giá. Phi-lát nói với họ: Ta có nên đóng đinh Vua các ngươi không? Các thầy tế lễ cả đáp: Chúng tôi không có vua nào khác ngoài Sê-sa. Giăng 19:15.</w:t>
      </w:r>
    </w:p>
    <w:p>
      <w:pPr>
        <w:pStyle w:val="ArticleBody"/>
        <w:jc w:val="left"/>
      </w:pPr>
      <w:r>
        <w:rPr>
          <w:rFonts w:ascii="Times New Roman" w:hAnsi="Times New Roman" w:eastAsia="Times New Roman" w:cs="Times New Roman"/>
        </w:rPr>
        <w:t>Chính các vua châu Âu đã tiến hành các cuộc bách hại thay cho chế độ giáo hoàng, và chính mười vua trong Khải Huyền đoạn 17 sẽ giao chiến với Chiên Con, và họ làm như vậy bằng cách sát hại những người theo Ngài.</w:t>
      </w:r>
    </w:p>
    <w:p>
      <w:pPr>
        <w:pStyle w:val="ArticleScripture"/>
        <w:jc w:val="left"/>
      </w:pPr>
      <w:r>
        <w:rPr>
          <w:rFonts w:ascii="Times New Roman" w:hAnsi="Times New Roman" w:eastAsia="Times New Roman" w:cs="Times New Roman"/>
        </w:rPr>
        <w:t>Những kẻ ấy sẽ giao chiến với Chiên Con, và Chiên Con sẽ chiến thắng họ; vì Ngài là Chúa của các chúa và Vua của các vua; và những người ở với Ngài là những người được gọi, được chọn và trung tín. Khải Huyền 17:14.</w:t>
      </w:r>
    </w:p>
    <w:p>
      <w:pPr>
        <w:pStyle w:val="ArticleBody"/>
        <w:jc w:val="left"/>
      </w:pPr>
      <w:r>
        <w:rPr>
          <w:rFonts w:ascii="Times New Roman" w:hAnsi="Times New Roman" w:eastAsia="Times New Roman" w:cs="Times New Roman"/>
        </w:rPr>
        <w:t>Những thuộc tính tiên tri của quyền lực con rồng xác định rằng họ là những kẻ trực tiếp ra tay giết hại trẻ sơ sinh và các Cơ Đốc nhân trong những ngày sau rốt, như đã được thể hiện tại thập tự giá và tại Đấu trường Coliseum trong lịch sử La Mã ngoại giáo. Chính các vua rồng trong Thời kỳ Tăm tối đã dùng Tòa án Dị giáo để thực hiện những cuộc tắm máu cho La Mã giáo hoàng. Họ là những kẻ giết hại trẻ sơ sinh và là những kẻ nói dối bậc nhất. Adolph Hitler là biểu tượng hiện đại của một kẻ giết người hàng loạt, và của một kẻ nói dối. Hitler là một người Dân chủ Xã hội.</w:t>
      </w:r>
    </w:p>
    <w:p>
      <w:pPr>
        <w:pStyle w:val="ArticleBody"/>
        <w:jc w:val="left"/>
      </w:pPr>
      <w:r>
        <w:rPr>
          <w:rFonts w:ascii="Times New Roman" w:hAnsi="Times New Roman" w:eastAsia="Times New Roman" w:cs="Times New Roman"/>
        </w:rPr>
        <w:t>Những người tự do cấp tiến theo bước chân của Adolph Hitler, người là lãnh đạo của Đảng Công nhân Đức Quốc gia Xã hội Chủ nghĩa, thường được biết đến là Đảng Quốc xã. Dưới sự lãnh đạo của ông, Đảng Quốc xã đã thiết lập một chế độ toàn trị và chịu trách nhiệm về vô số tội ác, bao gồm cả nạn diệt chủng người Do Thái. Đảng của Hitler thường gắn liền với chủ nghĩa dân tộc cực đoan, phân biệt chủng tộc, chủ nghĩa bài Do Thái và chủ nghĩa độc đoán. Joseph Goebbels, người từng là Bộ trưởng Tuyên truyền của Đức Quốc xã trong Thế chiến II, đã nói: "Nếu bạn nói một lời nói dối đủ lớn và cứ lặp đi lặp lại, cuối cùng người ta sẽ tin là thật."</w:t>
      </w:r>
    </w:p>
    <w:p>
      <w:pPr>
        <w:pStyle w:val="ArticleBody"/>
        <w:jc w:val="left"/>
      </w:pPr>
      <w:r>
        <w:rPr>
          <w:rFonts w:ascii="Times New Roman" w:hAnsi="Times New Roman" w:eastAsia="Times New Roman" w:cs="Times New Roman"/>
        </w:rPr>
        <w:t>Ngày nay, một lời nói dối phổ biến do những người Dân chủ tự do cấp tiến truyền bá là: hình mẫu của phe hữu bảo thủ thuộc Đảng Cộng hòa trong thời hiện đại chính là Đảng Quốc xã thời Hitler. Câu chuyện lịch sử sai lệch của họ xác định đúng rằng đảng của Hitler là đảng cực hữu của thời ông ta, nhưng họ luôn bỏ qua sự thật rằng Hitler chỉ là cực hữu trong tương quan với những người Cộng sản, những kẻ thù cánh tả của ông ta trong các cuộc đấu tranh chính trị ban đầu. Đảng Cộng hòa chắc chắn đứng về phía hữu so với Đảng Dân chủ trên phổ chính trị Hoa Kỳ, nhưng mọi đặc điểm khác của nước Đức Quốc xã dưới thời Hitler lại phản ánh những thuộc tính mang tính tiên tri của Đảng Dân chủ.</w:t>
      </w:r>
    </w:p>
    <w:p>
      <w:pPr>
        <w:pStyle w:val="ArticleBody"/>
        <w:jc w:val="left"/>
      </w:pPr>
      <w:r>
        <w:rPr>
          <w:rFonts w:ascii="Times New Roman" w:hAnsi="Times New Roman" w:eastAsia="Times New Roman" w:cs="Times New Roman"/>
        </w:rPr>
        <w:t>Kinh Thánh dạy rằng anh em sẽ nhận biết họ qua hoa quả của họ, chứ không phải dựa vào việc họ đứng về bên phải hay bên trái trên quang phổ chính trị. Chủ nghĩa siêu dân tộc trong lịch sử của Hitler không định nghĩa lòng yêu nước của phong trào MAGA. Chủ nghĩa siêu dân tộc của Hitler được đặc trưng bởi việc ông ta đề xướng quan niệm về một “chủng tộc thượng đẳng”, và điều đó cũng cho thấy nỗ lực của những người theo chủ nghĩa toàn cầu muốn thiết lập một hệ thống giai cấp hai tầng ở Hoa Kỳ và trên toàn thế giới. Tất nhiên, những người theo chủ nghĩa toàn cầu tự coi mình ở tầng lớp cao nhất trong hệ thống đó, tương tự như “chủng tộc thượng đẳng” của Hitler.</w:t>
      </w:r>
    </w:p>
    <w:p>
      <w:pPr>
        <w:pStyle w:val="ArticleBody"/>
        <w:jc w:val="left"/>
      </w:pPr>
      <w:r>
        <w:rPr>
          <w:rFonts w:ascii="Times New Roman" w:hAnsi="Times New Roman" w:eastAsia="Times New Roman" w:cs="Times New Roman"/>
        </w:rPr>
        <w:t>Nghệ thuật nói dối, phóng chiếu và buộc tội là một đặc trưng của con rồng, và một ví dụ kinh điển của kỹ thuật này là buộc tội người khác về những hành động hoặc lập trường mà chính bạn thực sự ủng hộ và thực hiện. Điều này xảy ra hằng ngày ở nước Mỹ và trên thế giới ngày nay; đó là một thuộc tính của ma quỷ, vì hắn là “kẻ cáo buộc anh em”.</w:t>
      </w:r>
    </w:p>
    <w:p>
      <w:pPr>
        <w:pStyle w:val="ArticleScripture"/>
        <w:jc w:val="left"/>
      </w:pPr>
      <w:r>
        <w:rPr>
          <w:rFonts w:ascii="Times New Roman" w:hAnsi="Times New Roman" w:eastAsia="Times New Roman" w:cs="Times New Roman"/>
        </w:rPr>
        <w:t>Và con rồng lớn đã bị quăng xuống, tức con rắn xưa kia, gọi là Ma Quỷ và Sa-tan, kẻ lừa dối cả thiên hạ; nó đã bị quăng xuống đất, và các thiên sứ của nó cũng bị quăng xuống với nó. Và tôi nghe một tiếng lớn ở trên trời nói: Bây giờ sự cứu rỗi, quyền năng, nước của Đức Chúa Trời chúng ta, và uy quyền của Đấng Christ của Ngài đã đến; vì kẻ tố cáo anh em chúng ta đã bị quăng xuống, kẻ đã tố cáo họ trước mặt Đức Chúa Trời chúng ta ngày đêm. Khải Huyền 12:9, 10.</w:t>
      </w:r>
    </w:p>
    <w:p>
      <w:pPr>
        <w:pStyle w:val="ArticleBody"/>
        <w:jc w:val="left"/>
      </w:pPr>
      <w:r>
        <w:rPr>
          <w:rFonts w:ascii="Times New Roman" w:hAnsi="Times New Roman" w:eastAsia="Times New Roman" w:cs="Times New Roman"/>
        </w:rPr>
        <w:t>Nước Đức thời Hitler, vốn là một sự tương đồng mang tính tiên tri với những người theo chủ nghĩa toàn cầu tiến bộ trong thời đại ngày nay, đã có một cỗ máy tuyên truyền có chủ đích, cũng như những người tự do cấp tiến ngày nay; và chính tại đó, việc lặp đi lặp lại những lời nói dối lớn, do Joseph Goebbels, Bộ trưởng Tuyên truyền của Đức Quốc xã, nêu ra, đang được tái diễn với độ chính xác toán học của các thuật toán máy tính trên khắp các kênh truyền thông khác nhau trên toàn cầu. (CNN, MSNBC, BBC, NPR, Google, Facebook, v.v.)</w:t>
      </w:r>
    </w:p>
    <w:p>
      <w:pPr>
        <w:pStyle w:val="ArticleBody"/>
        <w:jc w:val="left"/>
      </w:pPr>
      <w:r>
        <w:rPr>
          <w:rFonts w:ascii="Times New Roman" w:hAnsi="Times New Roman" w:eastAsia="Times New Roman" w:cs="Times New Roman"/>
        </w:rPr>
        <w:t>Vụ cháy Reichstag là một sự kiện quan trọng trong lịch sử nước Đức trước thềm Thế chiến II. Nó là một minh họa kinh điển về những lời dối trá mà các nhà toàn cầu chủ nghĩa theo khuynh hướng tự do cấp tiến dựng lên trong nỗ lực của họ nhằm thiết lập một chính phủ thế giới duy nhất. Sự kiện xảy ra vào đêm 27 tháng 2 năm 1933, khi tòa nhà Reichstag ở Berlin, nơi đặt Quốc hội Đức (tương tự sự kiện tại tòa nhà Quốc hội Hoa Kỳ ngày 6 tháng 1 năm 2020), đã bị phóng hỏa.</w:t>
      </w:r>
    </w:p>
    <w:p>
      <w:pPr>
        <w:pStyle w:val="ArticleBody"/>
        <w:jc w:val="left"/>
      </w:pPr>
      <w:r>
        <w:rPr>
          <w:rFonts w:ascii="Times New Roman" w:hAnsi="Times New Roman" w:eastAsia="Times New Roman" w:cs="Times New Roman"/>
        </w:rPr>
        <w:t>Vụ cháy được quy cho hành vi phóng hỏa, và nó tạo cớ để chính quyền Quốc xã, dưới sự lãnh đạo của Adolf Hitler và Hermann Göring, thúc đẩy việc ban hành Sắc lệnh Hỏa hoạn Reichstag. Sắc lệnh này, do Tổng thống Đức Paul von Hindenburg ký, đình chỉ các quyền tự do dân sự và cho phép bắt giữ, giam cầm các đối thủ chính trị. Nó đánh dấu một bước quan trọng trong việc củng cố quyền lực của Quốc xã và sự xói mòn các thể chế dân chủ ở Đức.</w:t>
      </w:r>
    </w:p>
    <w:p>
      <w:pPr>
        <w:pStyle w:val="ArticleBody"/>
        <w:jc w:val="left"/>
      </w:pPr>
      <w:r>
        <w:rPr>
          <w:rFonts w:ascii="Times New Roman" w:hAnsi="Times New Roman" w:eastAsia="Times New Roman" w:cs="Times New Roman"/>
        </w:rPr>
        <w:t>Đám cháy đó, mà hầu hết các sử gia lương thiện thừa nhận là do người của Hitler châm lửa, đã tiêu biểu cho các sự kiện ngày 6 tháng 1 năm 2020, và cho sự hủy hoại tiếp theo đối với các quyền Hiến pháp của những người chỉ làm những điều hoàn toàn được các nguyên tắc trong Hiến pháp cho phép, đặc biệt khi so với tình trạng vô chính phủ và sự tàn phá do các phong trào Black Life Matters và Antifa gây ra, những phong trào được phe tự do cấp tiến ca ngợi và ủng hộ. Ngày 6 tháng 1 là trái của con rồng, và điều này đã từng được bọn Quốc xã ở nước Đức của Hitler làm mẫu mực.</w:t>
      </w:r>
    </w:p>
    <w:p>
      <w:pPr>
        <w:pStyle w:val="ArticleBody"/>
        <w:jc w:val="left"/>
      </w:pPr>
      <w:r>
        <w:rPr>
          <w:rFonts w:ascii="Times New Roman" w:hAnsi="Times New Roman" w:eastAsia="Times New Roman" w:cs="Times New Roman"/>
        </w:rPr>
        <w:t>Những người Dân chủ theo chủ nghĩa xã hội ở Hoa Kỳ liên tục xem Trump như biểu tượng của Hitler, bởi họ vận hành theo nguyên tắc rằng nếu người ta nói một lời nói dối đủ lớn và liên tục lặp lại nó thông qua cỗ máy tuyên truyền của chính hệ thống truyền thông mình, thì đám nông nô của Marie Antoinette rốt cuộc cũng sẽ tin.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Hỡi các dân, hãy hiệp nhau lại, rồi các ngươi sẽ bị tan tác; hỡi tất cả những người ở các xứ xa, hãy lắng nghe: hãy thắt lưng, rồi các ngươi sẽ bị tan tác; hãy thắt lưng, rồi các ngươi sẽ bị tan tác. Hãy cùng nhau bàn mưu, nhưng sẽ hóa ra vô ích; hãy nói lời, nhưng sẽ không đứng vững, vì Đức Chúa Trời ở cùng chúng ta. Vì Chúa đã phán với tôi như vầy bằng tay mạnh mẽ, và chỉ dạy tôi rằng tôi chớ bước theo đường lối của dân này, rằng: Chớ nói: “Âm mưu!” về mọi điều dân này gọi là “Âm mưu!”; đừng sợ điều họ sợ, cũng đừng kinh hãi. Hãy tôn thánh chính Đức Chúa Trời vạn quân; hãy để Ngài là nỗi kính sợ của các ngươi, là điều các ngươi phải kinh hãi. Ngài sẽ là nơi thánh; nhưng cũng là hòn đá làm vấp và là tảng đá gây vấp phạm cho cả hai nhà của Y-sơ-ra-ên, là lưới bẫy và cạm bẫy cho dân cư Giê-ru-sa-lem. Nhiều người trong họ sẽ vấp ngã, té xuống, bị gãy nát, bị mắc bẫy và bị bắt giữ. Hãy buộc chặt lời chứng, niêm phong luật pháp giữa các môn đồ của tôi. Ê-sai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Hai Mươi Sáu</dc:title>
  <dc:subject>Vén màn câu chuyện tiên tri: Nghiên cứu Chương Mười Một sách Daniel và các sự kiện đương đại</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