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Sách Đa-ni-ên - Số mười lăm</w:t>
      </w:r>
    </w:p>
    <w:p>
      <w:pPr>
        <w:pStyle w:val="ArticleSubtitle"/>
        <w:jc w:val="left"/>
      </w:pPr>
      <w:r>
        <w:rPr>
          <w:rFonts w:ascii="Arial" w:hAnsi="Arial" w:eastAsia="Arial" w:cs="Arial"/>
        </w:rPr>
        <w:t>Đa-ni-ên Chương Hai - Tóm tắt và Kết luận Phần Hai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2023-12-10</w:t>
      </w:r>
    </w:p>
    <w:p>
      <w:pPr>
        <w:pStyle w:val="ArticleBody"/>
        <w:jc w:val="left"/>
      </w:pPr>
      <w:r>
        <w:rPr>
          <w:rFonts w:ascii="Times New Roman" w:hAnsi="Times New Roman" w:eastAsia="Times New Roman" w:cs="Times New Roman"/>
        </w:rPr>
        <w:t>Vào cuối tháng Bảy năm 2023, tiếng kêu trong hoang mạc bắt đầu cất tiếng gọi đến những bộ xương khô chết, như được thể hiện qua việc Daniel đến gặp Arioch và báo cho ông rằng ông đã hiểu “bí mật”. Daniel cùng với Hananiah, Mishael và Azariah đại diện cho sứ giả Elijah, và sứ điệp của Elijah chỉ ra rằng, dù dân của Đức Chúa Trời có hiểu hoặc chấp nhận hay không, họ đã ở dưới một lời nguyền.</w:t>
      </w:r>
    </w:p>
    <w:p>
      <w:pPr>
        <w:pStyle w:val="ArticleScripture"/>
        <w:jc w:val="left"/>
      </w:pPr>
      <w:r>
        <w:rPr>
          <w:rFonts w:ascii="Times New Roman" w:hAnsi="Times New Roman" w:eastAsia="Times New Roman" w:cs="Times New Roman"/>
        </w:rPr>
        <w:t>Và bây giờ, hỡi các thầy tế lễ, điều răn này dành cho các ngươi. Nếu các ngươi không nghe, và nếu các ngươi không để vào lòng để tôn vinh danh Ta, Đức Giê-hô-va vạn quân phán rằng, thì Ta sẽ giáng lời rủa sả trên các ngươi, và Ta sẽ rủa sả những phước lành của các ngươi; phải, Ta đã rủa sả chúng rồi, vì các ngươi không để vào lòng. Ma-la-chi 2:1, 2.</w:t>
      </w:r>
    </w:p>
    <w:p>
      <w:pPr>
        <w:pStyle w:val="ArticleBody"/>
        <w:jc w:val="left"/>
      </w:pPr>
      <w:r>
        <w:rPr>
          <w:rFonts w:ascii="Times New Roman" w:hAnsi="Times New Roman" w:eastAsia="Times New Roman" w:cs="Times New Roman"/>
        </w:rPr>
        <w:t>Các "tư tế" của những ngày sau rốt, theo Peter, là dân giao ước của Thiên Chúa, những người trước đây không phải là dân giao ước của Thiên Chúa. Họ là những người đã ăn cuốn "sách ẩn giấu" khi thiên sứ quyền năng của Khải Huyền mười tám giáng xuống vào ngày 11 tháng 9 năm 2001. Tuy nhiên, theo Malachi, họ bị nguyền rủa.</w:t>
      </w:r>
    </w:p>
    <w:p>
      <w:pPr>
        <w:pStyle w:val="ArticleScripture"/>
        <w:jc w:val="left"/>
      </w:pPr>
      <w:r>
        <w:rPr>
          <w:rFonts w:ascii="Times New Roman" w:hAnsi="Times New Roman" w:eastAsia="Times New Roman" w:cs="Times New Roman"/>
        </w:rPr>
        <w:t>Nếu quả thật anh em đã nếm biết rằng Chúa là nhân từ. Hãy đến gần Ngài, là hòn đá sống, bị loài người loại bỏ nhưng được Đức Chúa Trời chọn và quý báu; chính anh em cũng, như những hòn đá sống, được xây nên một nhà thuộc linh, một chức tế lễ thánh, để dâng những tế lễ thiêng liêng, nhờ Đức Chúa Jêsus Christ mà được Đức Chúa Trời chấp nhận. Vì vậy, trong Kinh Thánh cũng có chép: Này, Ta đặt tại Si-ôn một hòn đá góc chủ, được chọn, quý báu; ai tin nơi Ngài sẽ chẳng bị hổ thẹn. Vậy, đối với anh em là những người tin, Ngài là quý báu; còn đối với những kẻ không vâng phục, hòn đá mà các thợ xây đã loại bỏ ấy đã trở nên đá đầu góc, và là hòn đá vấp chân, tảng đá gây vấp phạm, tức là cho những kẻ vấp ngã vì lời, bởi không vâng phục; điều đó họ cũng đã được định đến. Nhưng anh em là dòng dõi được chọn, là chức tế lễ vương giả, là dân thánh, là dân thuộc riêng của Đức Chúa Trời, để anh em rao truyền những nhân đức của Đấng đã gọi anh em ra khỏi nơi tối tăm vào ánh sáng lạ lùng của Ngài; anh em là những người trước kia chẳng phải là một dân, mà nay là dân của Đức Chúa Trời; trước kia chưa được thương xót, mà nay đã được thương xót. 1 Phi-e-rơ 2:3-10.</w:t>
      </w:r>
    </w:p>
    <w:p>
      <w:pPr>
        <w:pStyle w:val="ArticleBody"/>
        <w:jc w:val="left"/>
      </w:pPr>
      <w:r>
        <w:rPr>
          <w:rFonts w:ascii="Times New Roman" w:hAnsi="Times New Roman" w:eastAsia="Times New Roman" w:cs="Times New Roman"/>
        </w:rPr>
        <w:t>Các "tư tế" của những ngày sau rốt là những người "đã nếm biết rằng Chúa là tốt lành." "Thuở trước" họ "không phải là một dân, nhưng nay là dân của Đức Chúa Trời." Họ là những người đã tìm thấy "viên đá sống", vốn "quả thật bị loài người bác bỏ, nhưng được Đức Chúa Trời chọn lựa và quý báu." Viên đá ấy chính là "bảy lần" của Lê-vi Ký đoạn hai mươi sáu, mà các "người xây dựng" của phong trào Millerite đã "bác bỏ" vào năm 1863. Các "người xây dựng" Millerite đã xây dựng một đền thờ trong bốn mươi sáu năm từ 1798 đến 1844, nhưng sau đó họ đã chọn khước từ "sự gia tăng hiểu biết" về "bảy lần" xuất hiện vào năm 1856.</w:t>
      </w:r>
    </w:p>
    <w:p>
      <w:pPr>
        <w:pStyle w:val="ArticleScripture"/>
        <w:jc w:val="left"/>
      </w:pPr>
      <w:r>
        <w:rPr>
          <w:rFonts w:ascii="Times New Roman" w:hAnsi="Times New Roman" w:eastAsia="Times New Roman" w:cs="Times New Roman"/>
        </w:rPr>
        <w:t>Dân ta bị diệt vong vì thiếu sự hiểu biết; vì ngươi đã khước từ sự hiểu biết, ta cũng sẽ khước từ ngươi, để ngươi sẽ không còn làm thầy tế lễ cho ta nữa; vì ngươi đã quên luật pháp của Đức Chúa Trời ngươi, ta cũng sẽ quên con cái ngươi. Họ càng gia tăng thì càng phạm tội nghịch cùng ta; bởi vậy, ta sẽ đổi vinh quang của họ thành sự hổ thẹn. Ô-sê 4:6, 7.</w:t>
      </w:r>
    </w:p>
    <w:p>
      <w:pPr>
        <w:pStyle w:val="ArticleBody"/>
        <w:jc w:val="left"/>
      </w:pPr>
      <w:r>
        <w:rPr>
          <w:rFonts w:ascii="Times New Roman" w:hAnsi="Times New Roman" w:eastAsia="Times New Roman" w:cs="Times New Roman"/>
        </w:rPr>
        <w:t>Những “thầy tế lễ” của những ngày sau cùng đã chấp nhận sứ điệp về “bảy lần” khi họ được dẫn trở lại những nẻo xưa của Cơ Đốc Phục Lâm sau sự kiện 11 tháng 9 năm 2001. Họ đã nếm trải sứ điệp của cuốn sách bị ẩn giấu, và nó là “quý báu”. Tuy nhiên, Ma-la-chi nói rằng các thầy tế lễ của những ngày sau cùng “bị rủa sả”, và dĩ nhiên “bảy lần” là một lời nguyền. Họ ở dưới lời nguyền “bảy lần”, vì họ đã lặp lại tội lỗi của cha ông mình. Ma-la-chi nói các thầy tế lễ đã làm ô danh Đức Chúa Trời bằng cách dâng một “của lễ ô uế”. Của lễ đó chính là lời dự đoán cho ngày 18 tháng 7 năm 2020.</w:t>
      </w:r>
    </w:p>
    <w:p>
      <w:pPr>
        <w:pStyle w:val="ArticleScripture"/>
        <w:jc w:val="left"/>
      </w:pPr>
      <w:r>
        <w:rPr>
          <w:rFonts w:ascii="Times New Roman" w:hAnsi="Times New Roman" w:eastAsia="Times New Roman" w:cs="Times New Roman"/>
        </w:rPr>
        <w:t>Vì từ nơi mặt trời mọc cho đến nơi mặt trời lặn, danh Ta sẽ nên lớn giữa các dân ngoại; và ở mọi nơi người ta sẽ dâng hương cho danh Ta, cùng dâng của lễ tinh sạch; vì danh Ta sẽ nên lớn giữa các dân ngoại, Đức Giê-hô-va vạn quân phán. Nhưng các ngươi đã làm ô uế nó, khi nói: Bàn của Đức Giê-hô-va là ô uế; và hoa lợi của nó, tức là đồ ăn của Ngài, là đáng khinh bỉ. Các ngươi cũng nói: Kìa, biết chừng nào mệt mỏi! và các ngươi đã khịt mũi chê bai nó, Đức Giê-hô-va vạn quân phán; rồi các ngươi đem đến những con bị xé rách, què quặt, đau ốm; các ngươi dâng như thế làm của lễ. Ta há nên nhận điều ấy từ tay các ngươi sao? Đức Giê-hô-va phán. Nhưng đáng rủa sả là kẻ gian dối, có trong bầy một con đực, lập lời thề nguyện, rồi lại dâng cho Đức Giê-hô-va một vật có tì vết; vì Ta là Vua cao cả, Đức Giê-hô-va vạn quân phán, và danh Ta đáng kinh sợ giữa các dân ngoại. Còn bây giờ, hỡi các thầy tế lễ, điều răn này dành cho các ngươi. Nếu các ngươi không nghe, không để lòng mà tôn vinh danh Ta, Đức Giê-hô-va vạn quân phán, thì Ta sẽ giáng sự rủa sả trên các ngươi, và Ta sẽ rủa sả các phước lành của các ngươi; phải, Ta đã rủa sả chúng rồi, vì các ngươi không để lòng. Này, Ta sẽ làm hư hoại dòng dõi các ngươi, và bôi phân lên mặt các ngươi, tức là phân của các kỳ lễ trọng thể của các ngươi; và người ta sẽ đem các ngươi đi cùng với nó. Bấy giờ các ngươi sẽ biết rằng Ta đã sai điều răn này đến với các ngươi, để giao ước của Ta với Lê-vi được vững bền, Đức Giê-hô-va vạn quân phán. Ma-la-chi 1:11-2:4.</w:t>
      </w:r>
    </w:p>
    <w:p>
      <w:pPr>
        <w:pStyle w:val="ArticleBody"/>
        <w:jc w:val="left"/>
      </w:pPr>
      <w:r>
        <w:rPr>
          <w:rFonts w:ascii="Times New Roman" w:hAnsi="Times New Roman" w:eastAsia="Times New Roman" w:cs="Times New Roman"/>
        </w:rPr>
        <w:t>Giao ước với Lê-vi là biểu tượng cho sự trung tín của những người Lê-vi trong phép thử về hình tượng con thú trong cuộc phản loạn liên quan đến bê vàng của A-rôn. Những người Lê-vi trong sách Ma-la-chi, những người được sứ giả của giao ước thanh tẩy, được thanh tẩy để dâng "một của lễ" trong sự công chính. Của lễ ấy là sứ điệp về danh của Đấng Christ, tức là bản tánh của Ngài.</w:t>
      </w:r>
    </w:p>
    <w:p>
      <w:pPr>
        <w:pStyle w:val="ArticleScripture"/>
        <w:jc w:val="left"/>
      </w:pPr>
      <w:r>
        <w:rPr>
          <w:rFonts w:ascii="Times New Roman" w:hAnsi="Times New Roman" w:eastAsia="Times New Roman" w:cs="Times New Roman"/>
        </w:rPr>
        <w:t>Chính bóng tối của sự hiểu lầm về Đức Chúa Trời đang bao trùm thế gian. Con người đang đánh mất sự hiểu biết về bản tính của Ngài. Bản tính ấy đã bị hiểu sai và bị diễn giải sai. Lúc này, một sứ điệp từ Đức Chúa Trời cần được công bố, một sứ điệp có ảnh hưởng soi sáng và có quyền năng cứu rỗi. Bản tính của Ngài phải được bày tỏ. Vào trong bóng tối của thế gian, ánh sáng vinh quang của Ngài—ánh sáng về sự nhân từ, lòng thương xót và lẽ thật của Ngài—phải được chiếu rọi.</w:t>
      </w:r>
    </w:p>
    <w:p>
      <w:pPr>
        <w:pStyle w:val="ArticleScripture"/>
        <w:jc w:val="left"/>
      </w:pPr>
      <w:r>
        <w:rPr>
          <w:rFonts w:ascii="Times New Roman" w:hAnsi="Times New Roman" w:eastAsia="Times New Roman" w:cs="Times New Roman"/>
        </w:rPr>
        <w:t>Đây là công việc được tiên tri Ê-sai phác thảo qua những lời: “Hỡi Giê-ru-sa-lem, người đem tin mừng, hãy cất cao tiếng lên cách mạnh mẽ; hãy cất cao lên, đừng sợ; hãy nói với các thành của Giu-đa: Kìa, Đức Chúa Trời của các ngươi! Kìa, Chúa là Đức Chúa Trời sẽ đến với cánh tay quyền năng, và cánh tay Ngài sẽ trị vì thay Ngài; kìa, phần thưởng của Ngài ở với Ngài, và công việc của Ngài ở trước mặt Ngài.” Ê-sai 40:9, 10.</w:t>
      </w:r>
    </w:p>
    <w:p>
      <w:pPr>
        <w:pStyle w:val="ArticleScripture"/>
        <w:jc w:val="left"/>
      </w:pPr>
      <w:r>
        <w:rPr>
          <w:rFonts w:ascii="Times New Roman" w:hAnsi="Times New Roman" w:eastAsia="Times New Roman" w:cs="Times New Roman"/>
        </w:rPr>
        <w:t>"Những người chờ đợi sự đến của Chàng Rể phải nói với dân chúng: 'Kìa, Đức Chúa Trời của các ngươi.' Những tia sáng thương xót cuối cùng, tức sứ điệp thương xót cuối cùng sẽ được ban cho thế gian, chính là sự bày tỏ về bản tính yêu thương của Ngài. Con cái Đức Chúa Trời phải bày tỏ vinh hiển của Ngài. Trong chính đời sống và tính cách của mình, họ phải bày tỏ điều mà ân điển của Đức Chúa Trời đã làm cho họ." Christ's Object Lessons, 415.</w:t>
      </w:r>
    </w:p>
    <w:p>
      <w:pPr>
        <w:pStyle w:val="ArticleBody"/>
        <w:jc w:val="left"/>
      </w:pPr>
      <w:r>
        <w:rPr>
          <w:rFonts w:ascii="Times New Roman" w:hAnsi="Times New Roman" w:eastAsia="Times New Roman" w:cs="Times New Roman"/>
        </w:rPr>
        <w:t>Các thầy tế lễ thời Ma-la-chi đã dâng một của lễ làm ô danh Đức Chúa Trời. Của lễ ấy tượng trưng cho một sứ điệp, và sứ điệp ở Nashville vào ngày 18 tháng 7 năm 2020 là một của lễ bị ô uế. Nó đã bị ô uế bởi sự phản nghịch khi xem thường mệnh lệnh tiên tri rằng "sẽ không còn thời gian nữa", do chính Đấng Christ ban trong Khải Huyền đoạn mười.</w:t>
      </w:r>
    </w:p>
    <w:p>
      <w:pPr>
        <w:pStyle w:val="ArticleScripture"/>
        <w:jc w:val="left"/>
      </w:pPr>
      <w:r>
        <w:rPr>
          <w:rFonts w:ascii="Times New Roman" w:hAnsi="Times New Roman" w:eastAsia="Times New Roman" w:cs="Times New Roman"/>
        </w:rPr>
        <w:t>Và thiên sứ mà tôi thấy đứng trên biển và trên đất giơ tay lên trời, và thề bởi Đấng hằng sống đời đời, là Đấng đã dựng nên trời cùng mọi vật trong đó, đất cùng mọi vật trong đó, và biển cùng mọi vật trong đó, rằng sẽ không còn thì giờ nữa. Khải Huyền 10:5, 6.</w:t>
      </w:r>
    </w:p>
    <w:p>
      <w:pPr>
        <w:pStyle w:val="ArticleBody"/>
        <w:jc w:val="left"/>
      </w:pPr>
      <w:r>
        <w:rPr>
          <w:rFonts w:ascii="Times New Roman" w:hAnsi="Times New Roman" w:eastAsia="Times New Roman" w:cs="Times New Roman"/>
        </w:rPr>
        <w:t>“Lễ dâng của sự công chính” được các Lê-vi trong Ma-la-chi chương ba đại diện, là như một lễ dâng theo thời xưa, và nó tượng trưng cho một sứ điệp. “Những năm trước kia” tượng trưng cho sự tinh sạch của sứ điệp đã gây ra sự thất vọng đầu tiên trong lịch sử phong trào Millerite. Lễ dâng bị ô uế tượng trưng cho sứ điệp bị biến chất của ngày 18 tháng 7 năm 2020, tuy vậy nó vẫn là một sự kiện song song.</w:t>
      </w:r>
    </w:p>
    <w:p>
      <w:pPr>
        <w:pStyle w:val="ArticleScripture"/>
        <w:jc w:val="left"/>
      </w:pPr>
      <w:r>
        <w:rPr>
          <w:rFonts w:ascii="Times New Roman" w:hAnsi="Times New Roman" w:eastAsia="Times New Roman" w:cs="Times New Roman"/>
        </w:rPr>
        <w:t>Ngài sẽ ngồi như một người tinh luyện và thanh tẩy bạc; Ngài sẽ thanh tẩy các con trai của Lê-vi, và tinh luyện họ như vàng và bạc, để họ dâng lên Chúa một lễ vật trong sự công chính. Bấy giờ lễ vật của Giu-đa và Giê-ru-sa-lem sẽ đẹp lòng Chúa, như trong những ngày xưa, và như trong những năm trước. Ma-la-chi 3:3, 4.</w:t>
      </w:r>
    </w:p>
    <w:p>
      <w:pPr>
        <w:pStyle w:val="ArticleBody"/>
        <w:jc w:val="left"/>
      </w:pPr>
      <w:r>
        <w:rPr>
          <w:rFonts w:ascii="Times New Roman" w:hAnsi="Times New Roman" w:eastAsia="Times New Roman" w:cs="Times New Roman"/>
        </w:rPr>
        <w:t>“Lời nguyền” được nêu trong Ma-la-chi đặt ra một phép thử về việc thừa nhận điều Ê-li đại diện. Những người trong chúng ta hiện đang tỉnh thức phải hiểu rằng thực tại của lời nguyền “bảy lần” đã ứng nghiệm trên chúng ta qua sự phản nghịch mà chúng ta đã bộc lộ khi đưa ra lời dự đoán tội lỗi về ngày 18 tháng 7 năm 2020. Chúng ta cũng phải một lần nữa quyết định sẽ chọn tiếp nhận phương pháp luận tiên tri nào. Hai nhân chứng cho thực tế này, và còn có những nhân chứng khác, có thể được tìm thấy trong sự trình bày của Ma-la-chi về Ê-li sẽ đến, và cũng từ chính lịch sử của Ê-li. Ê-li đã nêu rõ rằng sẽ chỉ có một sứ điệp và phương pháp luận đúng đắn.</w:t>
      </w:r>
    </w:p>
    <w:p>
      <w:pPr>
        <w:pStyle w:val="ArticleScripture"/>
        <w:jc w:val="left"/>
      </w:pPr>
      <w:r>
        <w:rPr>
          <w:rFonts w:ascii="Times New Roman" w:hAnsi="Times New Roman" w:eastAsia="Times New Roman" w:cs="Times New Roman"/>
        </w:rPr>
        <w:t>Ê-li, người Thít-bi, thuộc số dân cư Ga-la-át, nói với A-háp rằng: Như Đức Giê-hô-va, Đức Chúa Trời của Y-sơ-ra-ên, hằng sống, trước mặt Ngài tôi đứng, trong mấy năm nay sẽ không có sương cũng không có mưa, trừ khi tôi nói. 1 Các Vua 17:1.</w:t>
      </w:r>
    </w:p>
    <w:p>
      <w:pPr>
        <w:pStyle w:val="ArticleBody"/>
        <w:jc w:val="left"/>
      </w:pPr>
      <w:r>
        <w:rPr>
          <w:rFonts w:ascii="Times New Roman" w:hAnsi="Times New Roman" w:eastAsia="Times New Roman" w:cs="Times New Roman"/>
        </w:rPr>
        <w:t>Ma-la-chi xác định một "lời rủa sả" mà các thầy tế lễ của Đức Chúa Trời đang ở dưới trong thời kỳ khi Ê-li sau rốt xuất hiện, liên hệ đến lời rủa sả gắn với phần mười thuộc về Đức Chúa Trời. "Lời rủa sả" về phần mười trong Ma-la-chi hàm ý một quyết định thuộc về phía dân của Đức Chúa Trời, vì để loại bỏ lời rủa sả mà họ đang ở dưới, họ phải quyết định "kho lẫm" là ở đâu và là gì.</w:t>
      </w:r>
    </w:p>
    <w:p>
      <w:pPr>
        <w:pStyle w:val="ArticleScripture"/>
        <w:jc w:val="left"/>
      </w:pPr>
      <w:r>
        <w:rPr>
          <w:rFonts w:ascii="Times New Roman" w:hAnsi="Times New Roman" w:eastAsia="Times New Roman" w:cs="Times New Roman"/>
        </w:rPr>
        <w:t>Này, Ta sẽ sai sứ giả Ta, và người sẽ dọn đường trước mặt Ta; và Chúa, Đấng các ngươi tìm kiếm, sẽ thình lình đến đền thờ của Ngài, tức là sứ giả của giao ước, Đấng các ngươi ưa thích. Kìa, Ngài sẽ đến, Đức Giê-hô-va vạn quân phán. Nhưng ai có thể chịu nổi ngày Ngài đến? Ai đứng vững được khi Ngài hiện ra? Vì Ngài như lửa của thợ luyện, như thuốc tẩy của thợ giặt. Ngài sẽ ngồi như thợ luyện và thợ tinh luyện bạc; Ngài sẽ làm tinh sạch con cháu Lê-vi và luyện lọc họ như vàng và bạc, để họ dâng lên Đức Giê-hô-va của lễ trong sự công chính. Bấy giờ, của lễ của Giu-đa và Giê-ru-sa-lem sẽ đẹp lòng Đức Giê-hô-va, như trong những ngày xưa, như những năm thuở trước. Ta sẽ đến gần các ngươi để xét xử; Ta sẽ làm chứng cách nhanh chóng chống lại những kẻ phù thủy, những kẻ ngoại tình, những kẻ thề dối, và những kẻ áp bức người làm công về tiền lương của họ, người góa bụa và trẻ mồ côi, những kẻ tước đoạt quyền lợi của người ngoại kiều, và không kính sợ Ta, Đức Giê-hô-va vạn quân phán. Vì Ta là Đức Giê-hô-va, Ta không hề đổi thay; nên các con cháu Gia-cốp không bị diệt hết. Từ những ngày của tổ phụ các ngươi, các ngươi đã lìa bỏ luật lệ Ta và không giữ theo. Hãy trở lại cùng Ta, thì Ta sẽ trở lại cùng các ngươi, Đức Giê-hô-va vạn quân phán. Nhưng các ngươi nói: Chúng tôi phải trở lại bằng cách nào? Có người nào cướp đoạt của Đức Chúa Trời chăng? Thế mà các ngươi đã cướp đoạt Ta. Nhưng các ngươi nói: Chúng tôi đã cướp đoạt Ngài ở chỗ nào? Ở các phần mười và lễ dâng. Các ngươi bị rủa sả, vì các ngươi—cả dân tộc này—đã cướp đoạt Ta. Hãy đem tất cả phần mười vào kho, để nhà Ta có lương thực, và bây giờ hãy thử Ta về điều này, Đức Giê-hô-va vạn quân phán: xem Ta có không mở các cửa sổ trời và đổ phước xuống cho các ngươi đến nỗi không còn chỗ để chứa chăng. Ta sẽ quở trách kẻ cắn phá vì cớ các ngươi, nó sẽ không phá hủy hoa lợi của đất các ngươi; cây nho trên đồng ruộng của các ngươi cũng sẽ không rụng trái trước mùa, Đức Giê-hô-va vạn quân phán. Ma-la-chi 3:1-11.</w:t>
      </w:r>
    </w:p>
    <w:p>
      <w:pPr>
        <w:pStyle w:val="ArticleBody"/>
        <w:jc w:val="left"/>
      </w:pPr>
      <w:r>
        <w:rPr>
          <w:rFonts w:ascii="Times New Roman" w:hAnsi="Times New Roman" w:eastAsia="Times New Roman" w:cs="Times New Roman"/>
        </w:rPr>
        <w:t>Đức Chúa Trời không thay đổi, và Ngài cũng không thay đổi phương pháp. Dù “sự rủa sả” là gì hay không là gì, như được nêu trong lời rủa sả về “phần mười” của Ma-la-chi, thì phần mười phải được đem vào nhà kho, nhằm mục đích để có “lương thực” trong nhà của Đức Chúa Trời. Thực tế đó đòi hỏi phải xác định “nhà kho” là gì, và thức ăn mà William Miller đã trình bày trong phong trào của thiên sứ thứ nhất, vốn tiêu biểu cho thức ăn sẽ được dùng trong phong trào của thiên sứ thứ ba, là gì? Một trong những biểu tượng của thức ăn ấy là “mưa” và “sương”.</w:t>
      </w:r>
    </w:p>
    <w:p>
      <w:pPr>
        <w:pStyle w:val="ArticleScripture"/>
        <w:jc w:val="left"/>
      </w:pPr>
      <w:r>
        <w:rPr>
          <w:rFonts w:ascii="Times New Roman" w:hAnsi="Times New Roman" w:eastAsia="Times New Roman" w:cs="Times New Roman"/>
        </w:rPr>
        <w:t>Hỡi các tầng trời, hãy lắng tai, và ta sẽ nói; hỡi đất, hãy nghe những lời từ miệng ta. Giáo huấn của ta sẽ rơi xuống như mưa, lời ta sẽ nhỏ giọt như sương móc, như mưa phùn trên cỏ non, như mưa rào trên đồng cỏ. Vì ta sẽ công bố danh Đức Giê-hô-va: hãy quy sự cao cả cho Đức Chúa Trời chúng ta. Ngài là Vầng Đá, công việc Ngài là trọn vẹn; vì mọi đường lối Ngài đều công bình: Ngài là Đức Chúa Trời chân thật, không có gian ác; Ngài là công bình và ngay thẳng. Phục Truyền Luật Lệ Ký 32:1-4.</w:t>
      </w:r>
    </w:p>
    <w:p>
      <w:pPr>
        <w:pStyle w:val="ArticleBody"/>
        <w:jc w:val="left"/>
      </w:pPr>
      <w:r>
        <w:rPr>
          <w:rFonts w:ascii="Times New Roman" w:hAnsi="Times New Roman" w:eastAsia="Times New Roman" w:cs="Times New Roman"/>
        </w:rPr>
        <w:t>Elijah có thật sự có ý những gì ông đã nói với Ahab không? Ông có thực sự có ý rằng trong những ngày sau rốt, khi phong trào và sứ điệp của Elijah được ứng nghiệm trọn vẹn, thì "sẽ không có sương cũng không có mưa trong những năm này, ngoại trừ theo lời tôi" không? "Mưa" mà Elijah nói sẽ bị giữ lại, trừ khi theo lời ông, có phù hợp với "mưa" mà Malachi hứa như một phước lành không?</w:t>
      </w:r>
    </w:p>
    <w:p>
      <w:pPr>
        <w:pStyle w:val="ArticleScripture"/>
        <w:jc w:val="left"/>
      </w:pPr>
      <w:r>
        <w:rPr>
          <w:rFonts w:ascii="Times New Roman" w:hAnsi="Times New Roman" w:eastAsia="Times New Roman" w:cs="Times New Roman"/>
        </w:rPr>
        <w:t>Hãy đem hết thảy phần mười vào kho, để có lương thực trong nhà Ta; và bây giờ, các ngươi hãy lấy điều này mà thử Ta, Đức Giê-hô-va vạn quân phán rằng: xem Ta có mở các cửa sổ trên trời cho các ngươi, đổ phước xuống cho các ngươi, đến nỗi không chỗ chứa chăng. Ma-la-chi 3:10.</w:t>
      </w:r>
    </w:p>
    <w:p>
      <w:pPr>
        <w:pStyle w:val="ArticleBody"/>
        <w:jc w:val="left"/>
      </w:pPr>
      <w:r>
        <w:rPr>
          <w:rFonts w:ascii="Times New Roman" w:hAnsi="Times New Roman" w:eastAsia="Times New Roman" w:cs="Times New Roman"/>
        </w:rPr>
        <w:t>Vậy liệu "lời nguyền" của "của lễ" không được thánh hóa do các "tư tế" dâng, và việc lạm dụng "thuế thập phân" đã xảy ra, cũng đại diện cho "lời nguyền" của "bảy lần" không?</w:t>
      </w:r>
    </w:p>
    <w:p>
      <w:pPr>
        <w:pStyle w:val="ArticleBody"/>
        <w:jc w:val="left"/>
      </w:pPr>
      <w:r>
        <w:rPr>
          <w:rFonts w:ascii="Times New Roman" w:hAnsi="Times New Roman" w:eastAsia="Times New Roman" w:cs="Times New Roman"/>
        </w:rPr>
        <w:t>Vào cuối tháng 7 năm 2023, chúng tôi bắt đầu xuất bản các bài viết vốn về cơ bản là sự lặp lại của sứ điệp được tìm thấy trong loạt bài nghiên cứu mang tên "Các Bảng của Habakkuk". Sự khác biệt trong cách trình bày hiện nay là sau ngày 18 tháng 7 năm 2020, Chúa bắt đầu đặt một số giáo lý cũ dưới một ánh sáng mới.</w:t>
      </w:r>
    </w:p>
    <w:p>
      <w:pPr>
        <w:pStyle w:val="ArticleBody"/>
        <w:jc w:val="left"/>
      </w:pPr>
      <w:r>
        <w:rPr>
          <w:rFonts w:ascii="Times New Roman" w:hAnsi="Times New Roman" w:eastAsia="Times New Roman" w:cs="Times New Roman"/>
        </w:rPr>
        <w:t>Anh ấy bắt đầu mở ra những điều đối với tôi có vẻ sâu sắc, nhưng cá nhân tôi thì đã xa rời và không muốn dính dáng đến công việc mà trước đó tôi được giao để hoàn thành. Kể từ ngày 19 tháng 7 năm 2020, tôi hiểu rằng lời dự đoán của ngày hôm trước là sai, và rằng cá nhân tôi phải chịu trách nhiệm cho lời dự đoán tội lỗi ấy và những hậu quả khủng khiếp của nó nhiều hơn bất kỳ ai khác.</w:t>
      </w:r>
    </w:p>
    <w:p>
      <w:pPr>
        <w:pStyle w:val="ArticleBody"/>
        <w:jc w:val="left"/>
      </w:pPr>
      <w:r>
        <w:rPr>
          <w:rFonts w:ascii="Times New Roman" w:hAnsi="Times New Roman" w:eastAsia="Times New Roman" w:cs="Times New Roman"/>
        </w:rPr>
        <w:t>Rồi vào tháng Bảy năm 2023, tôi tràn ngập một niềm xác tín rằng, mặc dù tôi đã hoàn toàn thất bại trong vai trò người lãnh đạo của phong trào thiên sứ thứ ba của Đức Chúa Trời, tôi ít nhất cũng nên bắt đầu viết ra những điều tôi đã hiểu kể từ tháng Bảy năm 2020. Tôi quyết định ghi lại những điều đã được tỏ ra cho tôi kể từ tội lỗi ngày 18 tháng 7 năm 2020, rồi đưa chúng vào hồ sơ công khai, trước khi tôi an nghỉ.</w:t>
      </w:r>
    </w:p>
    <w:p>
      <w:pPr>
        <w:pStyle w:val="ArticleBody"/>
        <w:jc w:val="left"/>
      </w:pPr>
      <w:r>
        <w:rPr>
          <w:rFonts w:ascii="Times New Roman" w:hAnsi="Times New Roman" w:eastAsia="Times New Roman" w:cs="Times New Roman"/>
        </w:rPr>
        <w:t>Trong ba tháng kể từ tháng Bảy đến nay, đã có hơn bảy mươi quốc gia trên khắp thế giới theo dõi các bài viết này. Đúng vậy, chắc chắn có một số người theo dõi vì những mục đích và ý đồ bất chính, nhưng không phải tất cả. Chúng tôi sắp kích hoạt một chương trình sẽ dịch các bài viết này sang tất cả các ngôn ngữ chính trên hành tinh Trái Đất, vì hiện tại, hơn bảy mươi quốc gia đó buộc phải xem xét những sự thật này chỉ bằng tiếng Anh.</w:t>
      </w:r>
    </w:p>
    <w:p>
      <w:pPr>
        <w:pStyle w:val="ArticleBody"/>
        <w:jc w:val="left"/>
      </w:pPr>
      <w:r>
        <w:rPr>
          <w:rFonts w:ascii="Times New Roman" w:hAnsi="Times New Roman" w:eastAsia="Times New Roman" w:cs="Times New Roman"/>
        </w:rPr>
        <w:t>Chúng tôi đã và đang làm việc để giúp đỡ một số người trên khắp thế giới, những người không có điều kiện và phương tiện để làm được nhiều điều với những lẽ thật này, và tôi tự hỏi liệu "kho" của Ma-la-chi, vốn có mục đích rõ ràng là cung cấp "lương thực" trong nhà của Đức Chúa Trời, có phải đang ám chỉ đến công việc truyền bá lẽ thật đã xuất phát từ những bài viết này kể từ tháng 7 năm 2023 hay không?</w:t>
      </w:r>
    </w:p>
    <w:p>
      <w:pPr>
        <w:pStyle w:val="ArticleBody"/>
        <w:jc w:val="left"/>
      </w:pPr>
      <w:r>
        <w:rPr>
          <w:rFonts w:ascii="Times New Roman" w:hAnsi="Times New Roman" w:eastAsia="Times New Roman" w:cs="Times New Roman"/>
        </w:rPr>
        <w:t>Chúng ta sẽ bắt đầu bàn luận về chương ba của sách Đa-ni-ên trong bài viết tiếp theo.</w:t>
      </w:r>
    </w:p>
    <w:p>
      <w:pPr>
        <w:pStyle w:val="ArticleScripture"/>
        <w:jc w:val="left"/>
      </w:pPr>
      <w:r>
        <w:rPr>
          <w:rFonts w:ascii="Times New Roman" w:hAnsi="Times New Roman" w:eastAsia="Times New Roman" w:cs="Times New Roman"/>
        </w:rPr>
        <w:t>Chúng ta đang sống trong một giai đoạn đặc biệt của lịch sử trái đất này. Một công việc lớn lao phải được thực hiện trong một thời gian rất ngắn, và mỗi Cơ Đốc nhân đều phải góp phần duy trì công việc này. Đức Chúa Trời đang kêu gọi những người sẽ dâng hiến chính mình cho công tác cứu rỗi linh hồn. Khi chúng ta bắt đầu hiểu được Đấng Christ đã hy sinh như thế nào để cứu một thế gian đang hư mất, sẽ có một cuộc tranh đấu mãnh liệt để cứu các linh hồn. Ôi, ước gì tất cả các hội thánh của chúng ta có thể thấy và nhận biết sự hy sinh vô hạn của Đấng Christ!</w:t>
      </w:r>
    </w:p>
    <w:p>
      <w:pPr>
        <w:pStyle w:val="ArticleScripture"/>
        <w:jc w:val="left"/>
      </w:pPr>
      <w:r>
        <w:rPr>
          <w:rFonts w:ascii="Times New Roman" w:hAnsi="Times New Roman" w:eastAsia="Times New Roman" w:cs="Times New Roman"/>
        </w:rPr>
        <w:t>Trong những khải tượng ban đêm, những cảnh tượng lướt qua trước mắt tôi về một phong trào cải cách lớn giữa dân của Đức Chúa Trời. Nhiều người ngợi khen Đức Chúa Trời. Người bệnh được chữa lành, và những phép lạ khác cũng được thực hiện. Một tinh thần cầu thay được thấy, giống như đã được bày tỏ trước Ngày Lễ Ngũ Tuần trọng đại. Hàng trăm, hàng ngàn người được thấy đang thăm viếng các gia đình và mở bày cho họ lời của Đức Chúa Trời. Nhiều tấm lòng được cáo trách bởi quyền năng của Đức Thánh Linh, và một tinh thần hoán cải chân thật được bày tỏ. Khắp nơi, các cánh cửa được mở rộng cho việc công bố lẽ thật. Thế giới dường như được soi sáng bởi ảnh hưởng thiên thượng. Dân sự chân thật và khiêm nhu của Đức Chúa Trời nhận được những phước lành lớn lao. Tôi nghe những tiếng cảm tạ và ngợi khen, và dường như có một cuộc cải cách như chúng ta đã chứng kiến vào năm 1844.</w:t>
      </w:r>
    </w:p>
    <w:p>
      <w:pPr>
        <w:pStyle w:val="ArticleScripture"/>
        <w:jc w:val="left"/>
      </w:pPr>
      <w:r>
        <w:rPr>
          <w:rFonts w:ascii="Times New Roman" w:hAnsi="Times New Roman" w:eastAsia="Times New Roman" w:cs="Times New Roman"/>
        </w:rPr>
        <w:t>Thế nhưng, một số người vẫn từ chối hoán cải. Họ không muốn bước đi theo đường lối của Đức Chúa Trời, và khi, để công việc của Đức Chúa Trời được tiến triển, có những lời kêu gọi dâng hiến tự nguyện, thì một số người ích kỷ bám chặt lấy của cải trần thế của mình. Những kẻ tham lam ấy đã bị tách rời khỏi cộng đồng tín hữu.</w:t>
      </w:r>
    </w:p>
    <w:p>
      <w:pPr>
        <w:pStyle w:val="ArticleScripture"/>
        <w:jc w:val="left"/>
      </w:pPr>
      <w:r>
        <w:rPr>
          <w:rFonts w:ascii="Times New Roman" w:hAnsi="Times New Roman" w:eastAsia="Times New Roman" w:cs="Times New Roman"/>
        </w:rPr>
        <w:t>"Những sự phán xét của Đức Chúa Trời đang giáng trên đất, và dưới sự cảm động của Đức Thánh Linh, chúng ta phải rao truyền sứ điệp cảnh báo mà Ngài đã ủy thác cho chúng ta. Chúng ta phải truyền đạt sứ điệp này cách nhanh chóng, dòng này nối dòng kia, quy tắc này nối quy tắc kia. Con người sẽ sớm bị buộc phải đưa ra những quyết định hệ trọng, và bổn phận của chúng ta là bảo đảm rằng họ được trao cơ hội để hiểu biết lẽ thật, để họ có thể đứng về phía đúng một cách sáng suốt. Chúa kêu gọi dân Ngài hãy làm việc—làm việc cách sốt sắng và khôn ngoan—trong khi thì giờ ân điển còn kéo dài." Chứng Ngôn, tập 9, 126.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Sách Đa-ni-ên - Số mười lăm</dc:title>
  <dc:subject>Đa-ni-ên Chương Hai - Tóm tắt và Kết luận Phần Hai</dc:subject>
  <dc:creator>Jeff Pippenger</dc:creator>
  <cp:keywords/>
  <dc:description>Generated by ArticleDigger from daniel\15_daniel.json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