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Số một</w:t>
      </w:r>
    </w:p>
    <w:p>
      <w:pPr>
        <w:pStyle w:val="ArticleSubtitle"/>
        <w:jc w:val="left"/>
      </w:pPr>
      <w:r>
        <w:rPr>
          <w:rFonts w:ascii="Arial" w:hAnsi="Arial" w:eastAsia="Arial" w:cs="Arial"/>
        </w:rPr>
        <w:t>Đầu tiên và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Lời kết của Cựu Ước nêu ra một lời hứa rằng nhà tiên tri Ê-li sẽ xuất hiện với một sứ điệp trước ngày lớn lao và kinh khiếp của Chúa.</w:t>
      </w:r>
    </w:p>
    <w:p>
      <w:pPr>
        <w:pStyle w:val="ArticleScripture"/>
        <w:jc w:val="left"/>
      </w:pPr>
      <w:r>
        <w:rPr>
          <w:rFonts w:ascii="Times New Roman" w:hAnsi="Times New Roman" w:eastAsia="Times New Roman" w:cs="Times New Roman"/>
        </w:rPr>
        <w:t>Kìa, Ta sẽ sai đến cho các ngươi Ê-li, vị tiên tri, trước khi ngày lớn và đáng sợ của Chúa đến: Người sẽ làm cho lòng của những người cha quay về với con cái, và lòng của con cái quay về với cha mình, kẻo Ta đến và lấy lời nguyền mà đánh đất. Ma-la-chi 4:5, 6.</w:t>
      </w:r>
    </w:p>
    <w:p>
      <w:pPr>
        <w:pStyle w:val="ArticleBody"/>
        <w:jc w:val="left"/>
      </w:pPr>
      <w:r>
        <w:rPr>
          <w:rFonts w:ascii="Times New Roman" w:hAnsi="Times New Roman" w:eastAsia="Times New Roman" w:cs="Times New Roman"/>
        </w:rPr>
        <w:t>Kinh Thánh nói rõ rằng “ngày lớn và đáng sợ của Chúa” hay “lời nguyền” mà Đức Chúa Trời giáng xuống “đất” cũng được miêu tả một cách biểu tượng như “bảy tai họa sau cùng” hay “cơn thịnh nộ của Đức Chúa Trời” trong sách Khải Huyền. Chương mười lăm của Khải Huyền giới thiệu bối cảnh tiên tri dẫn đến việc trút đổ bảy tai họa sau cùng lớn và đáng sợ của chương mười sáu.</w:t>
      </w:r>
    </w:p>
    <w:p>
      <w:pPr>
        <w:pStyle w:val="ArticleScripture"/>
        <w:jc w:val="left"/>
      </w:pPr>
      <w:r>
        <w:rPr>
          <w:rFonts w:ascii="Times New Roman" w:hAnsi="Times New Roman" w:eastAsia="Times New Roman" w:cs="Times New Roman"/>
        </w:rPr>
        <w:t>Và tôi thấy một dấu lạ khác trên trời, vĩ đại và kỳ diệu: bảy thiên sứ mang bảy tai họa cuối cùng; vì trong những tai họa ấy cơn thịnh nộ của Đức Chúa Trời được hoàn tất.</w:t>
      </w:r>
    </w:p>
    <w:p>
      <w:pPr>
        <w:pStyle w:val="ArticleScripture"/>
        <w:jc w:val="left"/>
      </w:pPr>
      <w:r>
        <w:rPr>
          <w:rFonts w:ascii="Times New Roman" w:hAnsi="Times New Roman" w:eastAsia="Times New Roman" w:cs="Times New Roman"/>
        </w:rPr>
        <w:t>Và tôi thấy như thể một biển thủy tinh pha lẫn lửa; và những người đã chiến thắng con thú, hình tượng của nó, dấu của nó và con số của tên nó, đứng trên biển thủy tinh, tay cầm đàn hạc của Thiên Chúa. Họ hát bài ca của Môi-se, đầy tớ của Thiên Chúa, và bài ca của Con Chiên, rằng: Lớn lao và kỳ diệu thay các công việc của Ngài, lạy Chúa là Thiên Chúa Toàn Năng; đường lối của Ngài là công chính và chân thật, hỡi Vua của các thánh. Ai lại chẳng kính sợ Ngài, lạy Chúa, và tôn vinh danh Ngài? Vì chỉ một mình Ngài là thánh; vì muôn dân sẽ đến và thờ phượng trước mặt Ngài; bởi các phán xét của Ngài đã được bày tỏ.</w:t>
      </w:r>
    </w:p>
    <w:p>
      <w:pPr>
        <w:pStyle w:val="ArticleScripture"/>
        <w:jc w:val="left"/>
      </w:pPr>
      <w:r>
        <w:rPr>
          <w:rFonts w:ascii="Times New Roman" w:hAnsi="Times New Roman" w:eastAsia="Times New Roman" w:cs="Times New Roman"/>
        </w:rPr>
        <w:t>Rồi sau đó tôi nhìn xem, và kìa, đền thờ của lều chứng ở trên trời được mở ra; và bảy thiên sứ ra khỏi đền thờ, mang bảy tai vạ, mặc áo vải gai trắng tinh khiết, và thắt đai vàng ngang ngực. Và một trong bốn con thú trao cho bảy thiên sứ bảy bát vàng đầy cơn thịnh nộ của Đức Chúa Trời, Đấng hằng sống đời đời. Và đền thờ đầy khói bởi vinh quang của Đức Chúa Trời và bởi quyền năng Ngài; và không ai có thể vào đền thờ, cho đến khi bảy tai vạ của bảy thiên sứ được hoàn tất. Khải Huyền 15:1-8.</w:t>
      </w:r>
    </w:p>
    <w:p>
      <w:pPr>
        <w:pStyle w:val="ArticleBody"/>
        <w:jc w:val="left"/>
      </w:pPr>
      <w:r>
        <w:rPr>
          <w:rFonts w:ascii="Times New Roman" w:hAnsi="Times New Roman" w:eastAsia="Times New Roman" w:cs="Times New Roman"/>
        </w:rPr>
        <w:t>Lý do “không ai có thể vào đền thờ, cho đến khi bảy tai họa của bảy thiên sứ được hoàn tất” là vì cơ hội để được cứu rỗi khép lại khi đền thờ đầy khói trong chương mười lăm. Thời kỳ ân điển mà nhân loại được ban cho để ăn năn và tìm sự cứu rỗi khi ấy đã kết thúc. Khi thời điểm đó đến, “ngày lớn và đáng sợ của Chúa” mà Giăng gọi là “bảy tai họa sau cùng” sẽ được đổ ra trước Sự Tái Lâm của Đấng Christ. Ma-la-chi gọi ngày ấy là “đáng sợ”, và Ê-sai gọi đó là “công việc lạ lùng” của Đức Chúa Trời.</w:t>
      </w:r>
    </w:p>
    <w:p>
      <w:pPr>
        <w:pStyle w:val="ArticleScripture"/>
        <w:jc w:val="left"/>
      </w:pPr>
      <w:r>
        <w:rPr>
          <w:rFonts w:ascii="Times New Roman" w:hAnsi="Times New Roman" w:eastAsia="Times New Roman" w:cs="Times New Roman"/>
        </w:rPr>
        <w:t>Vì Chúa sẽ chỗi dậy như tại núi Perazim, Ngài sẽ nổi giận như trong thung lũng Gibeon, để làm công việc của Ngài, công việc lạ lùng của Ngài; và làm thành hành động của Ngài, hành động lạ lùng của Ngài. Vậy nên, đừng nhạo báng, kẻo xiềng xích của các ngươi càng thêm chặt; vì ta đã nghe từ Chúa, là Đức Chúa Trời của các đạo binh, về một sự tiêu diệt đã được định trên khắp đất. Ê-sai 28:21, 22.</w:t>
      </w:r>
    </w:p>
    <w:p>
      <w:pPr>
        <w:pStyle w:val="ArticleBody"/>
        <w:jc w:val="left"/>
      </w:pPr>
      <w:r>
        <w:rPr>
          <w:rFonts w:ascii="Times New Roman" w:hAnsi="Times New Roman" w:eastAsia="Times New Roman" w:cs="Times New Roman"/>
        </w:rPr>
        <w:t>Mặc dù "hành động lạ lùng" của Đức Chúa Trời bao trùm "cả trái đất", Sự Linh Hứng nêu rõ rằng sự đổ xuống các tai vạ có liên hệ đến sự phản loạn của một quốc gia.</w:t>
      </w:r>
    </w:p>
    <w:p>
      <w:pPr>
        <w:pStyle w:val="ArticleScripture"/>
        <w:jc w:val="left"/>
      </w:pPr>
      <w:r>
        <w:rPr>
          <w:rFonts w:ascii="Times New Roman" w:hAnsi="Times New Roman" w:eastAsia="Times New Roman" w:cs="Times New Roman"/>
        </w:rPr>
        <w:t>"Các quốc gia khác sẽ noi gương Hoa Kỳ. Mặc dù Hoa Kỳ đi đầu, nhưng cùng một cuộc khủng hoảng sẽ xảy đến với dân chúng ta ở khắp nơi trên thế giới." Testimonies, tập 6, 395.</w:t>
      </w:r>
    </w:p>
    <w:p>
      <w:pPr>
        <w:pStyle w:val="ArticleScripture"/>
        <w:jc w:val="left"/>
      </w:pPr>
      <w:r>
        <w:rPr>
          <w:rFonts w:ascii="Times New Roman" w:hAnsi="Times New Roman" w:eastAsia="Times New Roman" w:cs="Times New Roman"/>
        </w:rPr>
        <w:t>Khi Hoa Kỳ, miền đất của tự do tôn giáo, liên hiệp với Giáo hoàng quyền để cưỡng bức lương tâm và buộc người ta tôn kính ngày Sa-bát giả mạo, thì người dân của mọi quốc gia trên địa cầu sẽ bị dẫn dắt noi theo gương của nước ấy. Chứng Ngôn, quyển 6, 18.</w:t>
      </w:r>
    </w:p>
    <w:p>
      <w:pPr>
        <w:pStyle w:val="ArticleBody"/>
        <w:jc w:val="left"/>
      </w:pPr>
      <w:r>
        <w:rPr>
          <w:rFonts w:ascii="Times New Roman" w:hAnsi="Times New Roman" w:eastAsia="Times New Roman" w:cs="Times New Roman"/>
        </w:rPr>
        <w:t>Mọi quốc gia sẽ làm đầy chén của thời kỳ ân điển của mình, nhưng những "sự phán xét của Đức Chúa Trời" mà Bà White gọi là "sự suy vong của quốc gia", và bà cũng gọi giai đoạn lịch sử bắt đầu từ luật Chủ nhật tại Hoa Kỳ là "thời kỳ các sự phán xét hủy diệt của Đức Chúa Trời", không phải là bảy tai vạ sau cùng.</w:t>
      </w:r>
    </w:p>
    <w:p>
      <w:pPr>
        <w:pStyle w:val="ArticleScripture"/>
        <w:jc w:val="left"/>
      </w:pPr>
      <w:r>
        <w:rPr>
          <w:rFonts w:ascii="Times New Roman" w:hAnsi="Times New Roman" w:eastAsia="Times New Roman" w:cs="Times New Roman"/>
        </w:rPr>
        <w:t>"Một thời điểm sắp đến khi luật pháp của Đức Chúa Trời, theo một ý nghĩa đặc biệt, sẽ bị làm mất hiệu lực trên đất nước chúng ta. Các nhà cầm quyền của quốc gia chúng ta sẽ, bằng những đạo luật được ban hành, cưỡng chế thi hành luật ngày Chủ nhật, và như thế dân sự của Đức Chúa Trời sẽ bị đẩy vào cảnh hiểm nguy lớn. Khi quốc gia chúng ta, trong các hội đồng lập pháp của mình, thông qua những đạo luật nhằm trói buộc lương tâm con người liên quan đến các đặc quyền tôn giáo của họ, ép buộc việc giữ ngày Chủ nhật, và dùng quyền lực áp bức chống lại những người giữ ngày Sa-bát ngày thứ bảy, thì luật pháp của Đức Chúa Trời sẽ, về mọi phương diện, bị làm mất hiệu lực trên đất nước chúng ta; và bội đạo ở tầm quốc gia sẽ kéo theo sự diệt vong của quốc gia." Review and Herald, ngày 18 tháng 12 năm 1888.</w:t>
      </w:r>
    </w:p>
    <w:p>
      <w:pPr>
        <w:pStyle w:val="ArticleBody"/>
        <w:jc w:val="left"/>
      </w:pPr>
      <w:r>
        <w:rPr>
          <w:rFonts w:ascii="Times New Roman" w:hAnsi="Times New Roman" w:eastAsia="Times New Roman" w:cs="Times New Roman"/>
        </w:rPr>
        <w:t>Các sự phán xét của Đức Chúa Trời, mà bà White gọi là “sự suy vong quốc gia,” bắt đầu từ luật Chủ nhật quốc gia và đánh dấu sự khởi đầu của “hành động lạ lùng” của Đức Chúa Trời, dù “hành động lạ lùng” ấy cụ thể hơn là bảy tai vạ cuối cùng. Một bức tranh đầy đủ hơn về hành động lạ lùng của Đức Chúa Trời hiện ra khi sự giải cứu khỏi Ai Cập được đặt vào chuỗi các phán xét thi hành của Ngài. Các tai vạ Ai Cập, tuy có mười, nhưng được chia ra. Ba tai vạ đầu được phân biệt với bảy tai vạ sau. Vì vậy, sự giải cứu khỏi Ai Cập xác định một khoảng thời gian, được đại diện bởi ba tai vạ đầu, bắt đầu với sự suy vong quốc gia của Hoa Kỳ và tiếp diễn cho đến khi Mi-ca-ên đứng dậy và thời kỳ ân điển cho loài người chấm dứt.</w:t>
      </w:r>
    </w:p>
    <w:p>
      <w:pPr>
        <w:pStyle w:val="ArticleScripture"/>
        <w:jc w:val="left"/>
      </w:pPr>
      <w:r>
        <w:rPr>
          <w:rFonts w:ascii="Times New Roman" w:hAnsi="Times New Roman" w:eastAsia="Times New Roman" w:cs="Times New Roman"/>
        </w:rPr>
        <w:t>Phán xét của Đức Chúa Trời sẽ giáng trên những kẻ đang tìm cách áp bức và hủy diệt dân Ngài. Sự khoan dung lâu dài của Ngài đối với kẻ ác khiến con người bạo dạn trong sự vi phạm, nhưng hình phạt của họ vẫn chắc chắn và khủng khiếp, vì đã bị trì hoãn lâu ngày. “Chúa sẽ chỗi dậy như tại núi Perazim, Ngài sẽ nổi giận như tại thung lũng Gibeon, để làm công việc của Ngài, công việc lạ lùng của Ngài; và thực hiện hành động của Ngài, hành động lạ lùng của Ngài.” Isaiah 28:21. Đối với Đức Chúa Trời đầy thương xót của chúng ta, việc trừng phạt là một việc lạ lùng. “Ta lấy mạng sống Ta mà thề, Chúa là Đức Chúa Trời phán, Ta không vui thích trong sự chết của kẻ ác.” Ezekiel 33:11. Chúa là “nhân từ và hay thương xót, chậm nóng giận, dư dật trong nhân từ và chân thật, ... tha sự gian ác, vi phạm và tội lỗi.” Dẫu vậy, Ngài “quyết chẳng kể kẻ có tội là vô tội.” “Chúa chậm nóng giận, quyền năng lớn lao, và quyết chẳng xử trắng án cho kẻ ác.” Exodus 34:6, 7; Nahum 1:3. Bằng những điều đáng sợ trong sự công chính, Ngài sẽ khẳng định lại uy quyền của luật pháp Ngài đã bị chà đạp. Mức độ nghiêm khắc của sự báo trả đang chờ kẻ phạm pháp có thể được nhận biết qua sự ngần ngại của Chúa trong việc thi hành công lý. Dân tộc mà Ngài kiên nhẫn chịu đựng lâu dài, và Ngài sẽ không giáng phạt cho đến khi tội ác của họ đầy trọn theo sự ước định của Đức Chúa Trời, rốt cuộc sẽ uống chén thịnh nộ không pha lẫn thương xót.</w:t>
      </w:r>
    </w:p>
    <w:p>
      <w:pPr>
        <w:pStyle w:val="ArticleScripture"/>
        <w:jc w:val="left"/>
      </w:pPr>
      <w:r>
        <w:rPr>
          <w:rFonts w:ascii="Times New Roman" w:hAnsi="Times New Roman" w:eastAsia="Times New Roman" w:cs="Times New Roman"/>
        </w:rPr>
        <w:t>Khi Đấng Christ chấm dứt sự cầu thay của Ngài trong đền thánh, cơn thịnh nộ không pha trộn, vốn đã được cảnh cáo sẽ giáng trên những kẻ thờ lạy con thú và hình tượng của nó và nhận dấu của nó (Khải Huyền 14:9, 10), sẽ được đổ ra. Những tai vạ giáng trên Ai Cập khi Đức Chúa Trời sắp giải cứu Y-sơ-ra-ên có bản chất tương tự với những sự phán xét còn khủng khiếp và rộng khắp hơn sẽ giáng trên thế giới ngay trước sự giải cứu cuối cùng của dân Đức Chúa Trời. Vị khải thị, khi mô tả những tai họa khủng khiếp ấy, nói: “Có một vết loét độc hại và đau đớn giáng trên những người có dấu của con thú, và trên những kẻ thờ lạy hình tượng của nó.” Biển “trở nên như máu của người chết; và mọi sinh linh sống trong biển đều chết.” Và “các sông và các nguồn nước ... trở thành máu.” Dù những hình phạt này đáng sợ đến đâu, sự công bình của Đức Chúa Trời vẫn được minh chứng trọn vẹn. Thiên sứ của Đức Chúa Trời tuyên bố: “Lạy Chúa, Ngài là công bình, ... vì Ngài đã xét đoán như vậy. Vì họ đã đổ huyết các thánh đồ và các đấng tiên tri, nên Ngài đã cho họ uống huyết; vì họ đáng như vậy.” Khải Huyền 16:2-6. Khi kết án dân của Đức Chúa Trời phải chết, họ đã thực sự mắc tội về huyết ấy như thể huyết đó do chính tay họ đổ ra. Tương tự như vậy, Đấng Christ đã tuyên bố những người Do Thái thời Ngài có tội về tất cả huyết của những người thánh khiết đã bị đổ ra từ thời A-bên; vì họ mang cùng một tinh thần và đang tìm cách làm cùng một việc như những kẻ giết các tiên tri.</w:t>
      </w:r>
    </w:p>
    <w:p>
      <w:pPr>
        <w:pStyle w:val="ArticleScripture"/>
        <w:jc w:val="left"/>
      </w:pPr>
      <w:r>
        <w:rPr>
          <w:rFonts w:ascii="Times New Roman" w:hAnsi="Times New Roman" w:eastAsia="Times New Roman" w:cs="Times New Roman"/>
        </w:rPr>
        <w:t>Trong tai vạ kế tiếp, mặt trời được ban quyền "để thiêu đốt loài người bằng lửa. Và loài người bị thiêu đốt bởi sức nóng dữ dội." Câu 8, 9. Các nhà tiên tri mô tả tình trạng của đất vào thời khắc kinh hoàng này như sau: "Đất đai than khóc; ... vì mùa gặt nơi đồng ruộng đã tiêu mất.... Hết thảy cây cối nơi đồng ruộng đều héo úa: vì niềm vui đã tàn úa khỏi con cái loài người." "Hạt giống thối rữa dưới những cục đất của chúng, các kho lẫm bị bỏ hoang.... Thú vật rên rỉ biết bao! Bầy bò hoang mang, vì chúng không có đồng cỏ.... Các dòng sông đều khô cạn, và lửa đã thiêu rụi các đồng cỏ nơi đồng vắng." "Các bài ca trong đền thờ sẽ thành tiếng kêu la thảm thiết trong ngày đó, Chúa là Đức Chúa Trời phán: sẽ có nhiều thây chết ở khắp nơi; người ta sẽ ném chúng ra trong lặng lẽ." Joel 1:10-12, 17-20; Amos 8:3.</w:t>
      </w:r>
    </w:p>
    <w:p>
      <w:pPr>
        <w:pStyle w:val="ArticleScripture"/>
        <w:jc w:val="left"/>
      </w:pPr>
      <w:r>
        <w:rPr>
          <w:rFonts w:ascii="Times New Roman" w:hAnsi="Times New Roman" w:eastAsia="Times New Roman" w:cs="Times New Roman"/>
        </w:rPr>
        <w:t>Những tai vạ này không xảy ra trên toàn cầu; nếu không, cư dân trái đất đã bị tiêu diệt hoàn toàn. Tuy vậy, chúng sẽ là những tai họa khủng khiếp nhất mà loài người từng biết đến. Mọi sự phán xét giáng trên loài người, trước khi thời kỳ ân điển khép lại, đều đã pha lẫn lòng thương xót. Huyết cầu thay của Đấng Christ đã che chở người có tội khỏi phải chịu toàn bộ hình phạt xứng với tội lỗi của mình; nhưng trong cuộc phán xét cuối cùng, cơn thịnh nộ sẽ được đổ ra, không pha lẫn lòng thương xót.</w:t>
      </w:r>
    </w:p>
    <w:p>
      <w:pPr>
        <w:pStyle w:val="ArticleScripture"/>
        <w:jc w:val="left"/>
      </w:pPr>
      <w:r>
        <w:rPr>
          <w:rFonts w:ascii="Times New Roman" w:hAnsi="Times New Roman" w:eastAsia="Times New Roman" w:cs="Times New Roman"/>
        </w:rPr>
        <w:t>Trong ngày ấy, vô số người sẽ khao khát nơi nương náu trong lòng thương xót của Đức Chúa Trời mà bấy lâu nay họ đã khinh thường. 'Này, những ngày sẽ đến,' Đức Chúa Trời phán, 'Ta sẽ sai một nạn đói trên đất, không phải đói bánh, cũng chẳng khát nước, nhưng là đói khát được nghe lời của Chúa; và chúng sẽ lang thang từ biển này qua biển kia, từ phương bắc cho đến phương đông; chúng sẽ chạy tới chạy lui để tìm kiếm lời của Chúa, nhưng sẽ không tìm được.' A-mốt 8:11, 12. The Great Controversy, 627-629.</w:t>
      </w:r>
    </w:p>
    <w:p>
      <w:pPr>
        <w:pStyle w:val="ArticleBody"/>
        <w:jc w:val="left"/>
      </w:pPr>
      <w:r>
        <w:rPr>
          <w:rFonts w:ascii="Times New Roman" w:hAnsi="Times New Roman" w:eastAsia="Times New Roman" w:cs="Times New Roman"/>
        </w:rPr>
        <w:t>Trong đoạn trước có viết: “Dân tộc mà Ngài nhẫn nại chịu đựng bấy lâu, và mà Ngài sẽ không giáng phạt cho đến khi nó làm đầy thước đo gian ác của mình theo sổ sách của Đức Chúa Trời, cuối cùng sẽ uống chén thịnh nộ không pha lẫn lòng thương xót.” Bà cũng viết trong cùng đoạn ấy: “Những tai vạ giáng trên Ai Cập khi Đức Chúa Trời sắp giải cứu Y-sơ-ra-ên tương tự về tính chất với những sự phán xét còn khủng khiếp và rộng khắp hơn sẽ giáng xuống thế gian ngay trước sự giải cứu cuối cùng của dân Đức Chúa Trời.” Dân tộc (Hoa Kỳ) khi làm đầy “thước đo gian ác” sẽ phải chịu những tai vạ tương tự như mười tai vạ tại Ai Cập.</w:t>
      </w:r>
    </w:p>
    <w:p>
      <w:pPr>
        <w:pStyle w:val="ArticleBody"/>
        <w:jc w:val="left"/>
      </w:pPr>
      <w:r>
        <w:rPr>
          <w:rFonts w:ascii="Times New Roman" w:hAnsi="Times New Roman" w:eastAsia="Times New Roman" w:cs="Times New Roman"/>
        </w:rPr>
        <w:t>Các tai vạ tại Ai Cập được chia thành hai giai đoạn. Ba tai vạ đầu tiên giáng xuống mọi người, nhưng bảy tai vạ cuối cùng chỉ giáng xuống người Ai Cập.</w:t>
      </w:r>
    </w:p>
    <w:p>
      <w:pPr>
        <w:pStyle w:val="ArticleScripture"/>
        <w:jc w:val="left"/>
      </w:pPr>
      <w:r>
        <w:rPr>
          <w:rFonts w:ascii="Times New Roman" w:hAnsi="Times New Roman" w:eastAsia="Times New Roman" w:cs="Times New Roman"/>
        </w:rPr>
        <w:t>Và trong ngày ấy, Ta sẽ biệt riêng đất Goshen, nơi dân Ta cư ngụ, để ở đó không có bầy ruồi nhặng; hầu cho ngươi biết rằng Ta là Đức Chúa Trời ở giữa đất. Xuất Hành 8:22.</w:t>
      </w:r>
    </w:p>
    <w:p>
      <w:pPr>
        <w:pStyle w:val="ArticleBody"/>
        <w:jc w:val="left"/>
      </w:pPr>
      <w:r>
        <w:rPr>
          <w:rFonts w:ascii="Times New Roman" w:hAnsi="Times New Roman" w:eastAsia="Times New Roman" w:cs="Times New Roman"/>
        </w:rPr>
        <w:t>Ba tai vạ đầu tiên ở Ai Cập giáng xuống khắp nơi, nhưng Goshen, nơi người Hê-bơ-rơ sinh sống, không hứng chịu bảy tai vạ sau cùng của Ai Cập. Hoa Kỳ là quốc gia làm đầy chén gian ác của mình khi luật Chủ nhật được ban hành. Lúc đó, sự bội đạo ở tầm quốc gia sẽ dẫn đến sự suy vong ở tầm quốc gia, nhưng các sự phán xét gây nên sự suy vong ấy vẫn được pha lẫn với lòng thương xót cho đến khi Michael đứng dậy và thời kỳ ân điển cho cả nhân loại khép lại. Khi luật Chủ nhật tại Hoa Kỳ được ban hành, đa số những người hiện xưng là người giữ ngày Sa-bát sẽ cúi phục trước các thế lực đương quyền và chấp nhận dấu của con thú. Khi ấy, vấn đề luật Chủ nhật trở thành một bài thử thuộc linh cho những người vốn ở ngoài Cơ Đốc Phục Lâm. Từ luật Chủ nhật tại Hoa Kỳ cho đến khi Michael đứng dậy là cuộc quy tụ lớn của những người thợ giờ thứ mười một, nhưng cánh cửa đã đóng lại đối với những ai phải chịu trách nhiệm về ánh sáng của ngày Sa-bát thứ bảy trước khi có luật Chủ nhật.</w:t>
      </w:r>
    </w:p>
    <w:p>
      <w:pPr>
        <w:pStyle w:val="ArticleScripture"/>
        <w:jc w:val="left"/>
      </w:pPr>
      <w:r>
        <w:rPr>
          <w:rFonts w:ascii="Times New Roman" w:hAnsi="Times New Roman" w:eastAsia="Times New Roman" w:cs="Times New Roman"/>
        </w:rPr>
        <w:t>Càng ngày, theo từng ngày trôi qua, càng trở nên rõ ràng rằng các sự phán xét của Đức Chúa Trời đang giáng trên thế gian. Qua lửa, lũ lụt và động đất, Ngài đang cảnh báo cư dân của trái đất này về sự đến gần của Ngài. Thời điểm đang đến gần khi cuộc khủng hoảng lớn trong lịch sử thế giới sẽ đến, khi mọi động thái trong sự cai trị của Đức Chúa Trời sẽ được dõi theo với mối quan tâm mãnh liệt và nỗi lo âu không thể diễn tả. Các sự phán xét của Đức Chúa Trời sẽ nhanh chóng nối tiếp nhau—lửa, lũ lụt và động đất, kèm theo chiến tranh và đổ máu.</w:t>
      </w:r>
    </w:p>
    <w:p>
      <w:pPr>
        <w:pStyle w:val="ArticleScripture"/>
        <w:jc w:val="left"/>
      </w:pPr>
      <w:r>
        <w:rPr>
          <w:rFonts w:ascii="Times New Roman" w:hAnsi="Times New Roman" w:eastAsia="Times New Roman" w:cs="Times New Roman"/>
        </w:rPr>
        <w:t>Ôi, ước chi dân sự nhận biết thời kỳ thăm viếng của mình! Có nhiều người vẫn chưa nghe lẽ thật thử thách cho thì giờ này. Có nhiều người mà Thánh Linh của Đức Chúa Trời đang cảm động lòng họ. Thời kỳ các phán xét hủy diệt của Đức Chúa Trời lại là thời kỳ thương xót cho những ai chưa có cơ hội học biết đâu là lẽ thật. Chúa sẽ dịu dàng đoái nhìn họ. Ngài động lòng thương xót; tay Ngài vẫn giang ra để cứu, trong khi cửa đã đóng lại cho những kẻ không chịu vào.</w:t>
      </w:r>
    </w:p>
    <w:p>
      <w:pPr>
        <w:pStyle w:val="ArticleScripture"/>
        <w:jc w:val="left"/>
      </w:pPr>
      <w:r>
        <w:rPr>
          <w:rFonts w:ascii="Times New Roman" w:hAnsi="Times New Roman" w:eastAsia="Times New Roman" w:cs="Times New Roman"/>
        </w:rPr>
        <w:t>"Lòng thương xót của Đức Chúa Trời được bày tỏ qua sự nhẫn nại lâu dài của Ngài. Ngài đang kiềm giữ các án phạt của Ngài, chờ cho sứ điệp cảnh báo được vang ra cho mọi người. Ôi, nếu dân sự của chúng ta cảm nhận, như lẽ ra họ nên cảm nhận, trách nhiệm đặt trên họ là loan báo sứ điệp thương xót cuối cùng cho thế giới, thì biết bao công việc diệu kỳ sẽ được thực hiện!" Chứng Ngôn, tập 9, trang 97.</w:t>
      </w:r>
    </w:p>
    <w:p>
      <w:pPr>
        <w:pStyle w:val="ArticleBody"/>
        <w:jc w:val="left"/>
      </w:pPr>
      <w:r>
        <w:rPr>
          <w:rFonts w:ascii="Times New Roman" w:hAnsi="Times New Roman" w:eastAsia="Times New Roman" w:cs="Times New Roman"/>
        </w:rPr>
        <w:t>Trong đoạn trước, bà đã nêu rõ rằng "thời kỳ những phán xét hủy diệt của Đức Chúa Trời là thời kỳ của lòng thương xót cho những người chưa có cơ hội học biết điều gì là lẽ thật." Trong đoạn tiếp theo, bà gọi khoảng thời gian đó là "thời kỳ hoạn nạn."</w:t>
      </w:r>
    </w:p>
    <w:p>
      <w:pPr>
        <w:pStyle w:val="ArticleScripture"/>
        <w:jc w:val="left"/>
      </w:pPr>
      <w:r>
        <w:rPr>
          <w:rFonts w:ascii="Times New Roman" w:hAnsi="Times New Roman" w:eastAsia="Times New Roman" w:cs="Times New Roman"/>
        </w:rPr>
        <w:t>Tôi thấy rằng ngày Sa-bát thánh là, và sẽ là, bức tường ngăn cách giữa Y-sơ-ra-ên thật của Đức Chúa Trời và những kẻ chẳng tin; và rằng ngày Sa-bát là vấn đề trọng đại, để hiệp nhất tấm lòng của các thánh đồ yêu dấu của Đức Chúa Trời đang trông đợi. Và nếu một người đã tin, đã giữ ngày Sa-bát, đã nhận phước lành đi kèm, rồi lại bỏ nó và bẻ gãy điều răn thánh, thì người ấy sẽ tự đóng các cửa của Thành Thánh trước mặt mình, chắc chắn như có một Đức Chúa Trời đang cai trị trên trời cao. Tôi thấy rằng Đức Chúa Trời có những con cái không thấy và không giữ ngày Sa-bát. Họ chưa từ chối ánh sáng về điều đó. Và khi khởi đầu thời kỳ hoạn nạn, chúng tôi được đầy dẫy Đức Thánh Linh khi đi ra và rao truyền ngày Sa-bát một cách đầy đủ hơn. Điều này khiến hội thánh và những người Phục Lâm chỉ trên danh nghĩa nổi giận, vì họ không thể bác bỏ lẽ thật về ngày Sa-bát. Và vào lúc ấy, những người được Đức Chúa Trời chọn đều thấy rõ rằng chúng tôi có lẽ thật, và họ ra khỏi và cùng chúng tôi chịu sự bách hại. Một Lời cho Bầy Nhỏ, 18, 19.</w:t>
      </w:r>
    </w:p>
    <w:p>
      <w:pPr>
        <w:pStyle w:val="ArticleBody"/>
        <w:jc w:val="left"/>
      </w:pPr>
      <w:r>
        <w:rPr>
          <w:rFonts w:ascii="Times New Roman" w:hAnsi="Times New Roman" w:eastAsia="Times New Roman" w:cs="Times New Roman"/>
        </w:rPr>
        <w:t>Dù có được chỉnh sửa đôi chút, cùng một đoạn vừa trích dẫn cũng xuất hiện trong sách Early Writings. Trong cuốn sách đó, bà có kèm phần bình luận về lời tuyên bố của mình liên quan đến “thời kỳ hoạn nạn”. A Word to the Little Flock là ấn phẩm đầu tiên của những người theo Miller trung tín nhưng thất vọng sau Sự Thất Vọng Lớn ngày 22 tháng 10 năm 1844; và nhiều thập niên sau, khi các biên tập viên sử dụng một số phần của tờ sách nhỏ ấy để đưa vào sách Early Writings, họ đã làm rõ rằng “thời kỳ hoạn nạn” được nói tới không phải là bảy tai vạ sau cùng, vì khi bảy tai vạ sau cùng được đổ xuống thì không còn sự thương xót nào xen lẫn trong các sự phán xét.</w:t>
      </w:r>
    </w:p>
    <w:p>
      <w:pPr>
        <w:pStyle w:val="ArticleScripture"/>
        <w:jc w:val="left"/>
      </w:pPr>
      <w:r>
        <w:rPr>
          <w:rFonts w:ascii="Times New Roman" w:hAnsi="Times New Roman" w:eastAsia="Times New Roman" w:cs="Times New Roman"/>
        </w:rPr>
        <w:t>1. Ở trang 33 có ghi như sau: 'Tôi thấy rằng ngày Sa-bát thánh là, và sẽ là, bức tường phân cách giữa Y-sơ-ra-ên chân thật của Đức Chúa Trời và những kẻ không tin; và rằng ngày Sa-bát là vấn đề trọng đại để hiệp nhất tấm lòng của các thánh đồ yêu dấu của Đức Chúa Trời đang trông đợi. Tôi thấy rằng Đức Chúa Trời có những con cái không nhận biết và giữ ngày Sa-bát. Họ chưa khước từ ánh sáng về điều ấy. Và vào lúc khởi đầu thời kỳ hoạn nạn, chúng tôi được đầy dẫy Đức Thánh Linh khi ra đi và rao giảng về ngày Sa-bát cách đầy đủ hơn.'</w:t>
      </w:r>
    </w:p>
    <w:p>
      <w:pPr>
        <w:pStyle w:val="ArticleScripture"/>
        <w:jc w:val="left"/>
      </w:pPr>
      <w:r>
        <w:rPr>
          <w:rFonts w:ascii="Times New Roman" w:hAnsi="Times New Roman" w:eastAsia="Times New Roman" w:cs="Times New Roman"/>
        </w:rPr>
        <w:t>"Khải tượng này đã được ban cho vào năm 1847, khi chỉ có rất ít anh em Advent giữ ngày Sa-bát, và trong số đó lại chỉ có ít người cho rằng việc giữ ngày ấy đủ quan trọng để vạch ranh giới giữa dân của Đức Chúa Trời và những kẻ không tin. Hiện nay sự ứng nghiệm của khải tượng ấy bắt đầu được thấy. 'Sự khởi đầu của thời kỳ hoạn nạn' được nhắc đến ở đây không phải là nói đến lúc các tai vạ bắt đầu được đổ ra, nhưng là một thời kỳ ngắn ngay trước khi chúng được đổ ra, trong khi Đấng Christ còn ở trong đền thánh. Khi ấy, trong lúc công cuộc cứu rỗi đang khép lại, hoạn nạn sẽ đến trên đất, và các dân sẽ nổi giận, nhưng vẫn bị kiềm chế để không ngăn trở công việc của thiên sứ thứ ba. Vào thời điểm ấy, 'mưa muộn', tức sự tươi mới đến từ trước mặt Chúa, sẽ đến để ban quyền năng cho tiếng kêu lớn của thiên sứ thứ ba, và chuẩn bị các thánh đồ đứng vững trong thời kỳ khi bảy tai vạ sau cùng sẽ được đổ ra." Early Writings, 85.</w:t>
      </w:r>
    </w:p>
    <w:p>
      <w:pPr>
        <w:pStyle w:val="ArticleBody"/>
        <w:jc w:val="left"/>
      </w:pPr>
      <w:r>
        <w:rPr>
          <w:rFonts w:ascii="Times New Roman" w:hAnsi="Times New Roman" w:eastAsia="Times New Roman" w:cs="Times New Roman"/>
        </w:rPr>
        <w:t>Khi luật Chủ nhật được ban hành tại Hoa Kỳ, sự bội đạo quốc gia sẽ kéo theo sự suy sụp của quốc gia. Vào thời điểm luật Chủ nhật ấy, Giáo hội Cơ Đốc Phục Lâm tại Hoa Kỳ sẽ bị chia thành hai nhóm: một nhóm nhận dấu của con thú, nhóm kia nhận ấn của Đức Chúa Trời. Sự suy sụp của Hoa Kỳ được tượng trưng bởi ba tai họa đầu tiên giáng trên Ai Cập. Những sự đoán phạt ấy tiếp diễn cho đến khi thời kỳ ân điển của loài người chấm dứt; bấy giờ bảy tai họa sau rốt, không pha lẫn lòng thương xót, sẽ được tuôn đổ.</w:t>
      </w:r>
    </w:p>
    <w:p>
      <w:pPr>
        <w:pStyle w:val="ArticleBody"/>
        <w:jc w:val="left"/>
      </w:pPr>
      <w:r>
        <w:rPr>
          <w:rFonts w:ascii="Times New Roman" w:hAnsi="Times New Roman" w:eastAsia="Times New Roman" w:cs="Times New Roman"/>
        </w:rPr>
        <w:t>Điều tôi muốn nói ít liên quan đến lịch sử tiên tri của Ai Cập, mà chủ yếu là việc Ellen White xác định Ai Cập là biểu tượng cho quốc gia buộc cả thế giới phải nhận dấu của con thú; vì khi làm như thế, bà đang dùng phần khởi đầu để minh họa phần kết thúc—điều vốn là dấu ấn tiên tri của Chúa Giê-su, là Alpha và Omega. Trong câu chuyện Xuất Hành, khi Chúa bước vào giao ước với Israel cổ đại, Ngài tự xưng bằng một danh mới.</w:t>
      </w:r>
    </w:p>
    <w:p>
      <w:pPr>
        <w:pStyle w:val="ArticleScripture"/>
        <w:jc w:val="left"/>
      </w:pPr>
      <w:r>
        <w:rPr>
          <w:rFonts w:ascii="Times New Roman" w:hAnsi="Times New Roman" w:eastAsia="Times New Roman" w:cs="Times New Roman"/>
        </w:rPr>
        <w:t>Bấy giờ Chúa phán với Môi-se: Bây giờ ngươi sẽ thấy Ta sẽ làm gì với Pha-ra-ôn; vì bởi cánh tay quyền năng, ông ta sẽ cho họ đi, và bởi cánh tay quyền năng, ông ta sẽ đuổi họ ra khỏi xứ của mình.</w:t>
      </w:r>
    </w:p>
    <w:p>
      <w:pPr>
        <w:pStyle w:val="ArticleScripture"/>
        <w:jc w:val="left"/>
      </w:pPr>
      <w:r>
        <w:rPr>
          <w:rFonts w:ascii="Times New Roman" w:hAnsi="Times New Roman" w:eastAsia="Times New Roman" w:cs="Times New Roman"/>
        </w:rPr>
        <w:t>Đức Chúa Trời phán với Môi-se rằng: Ta là Đức Giê-hô-va. Ta đã hiện ra với Áp-ra-ham, Y-sác và Gia-cốp như Đức Chúa Trời Toàn Năng; nhưng bởi danh Ta là Đức Giê-hô-va thì chẳng từng được họ biết đến.</w:t>
      </w:r>
    </w:p>
    <w:p>
      <w:pPr>
        <w:pStyle w:val="ArticleScripture"/>
        <w:jc w:val="left"/>
      </w:pPr>
      <w:r>
        <w:rPr>
          <w:rFonts w:ascii="Times New Roman" w:hAnsi="Times New Roman" w:eastAsia="Times New Roman" w:cs="Times New Roman"/>
        </w:rPr>
        <w:t>Ta cũng đã lập giao ước của Ta với họ, để ban cho họ đất Ca-na-an, là đất nơi họ kiều ngụ, nơi đó họ là khách lạ. Ta cũng đã nghe tiếng rên siết của con cái Israel, là những người bị người Ai Cập giam cầm trong ách nô lệ; và Ta đã nhớ đến giao ước của Ta. Vậy hãy nói với con cái Israel: Ta là Chúa, Ta sẽ đem các ngươi ra khỏi ách nặng nề của người Ai Cập, giải thoát các ngươi khỏi ách nô lệ của chúng, và Ta sẽ chuộc các ngươi bằng cánh tay giang ra cùng những sự phán xét lớn. Ta sẽ nhận các ngươi làm dân của Ta, và Ta sẽ làm Đức Chúa Trời của các ngươi; và các ngươi sẽ biết rằng Ta là Chúa, Đức Chúa Trời của các ngươi, Đấng đem các ngươi ra khỏi ách nặng nề của người Ai Cập. Ta sẽ đem các ngươi vào đất mà Ta đã thề ban cho Áp-ra-ham, Y-sác và Gia-cốp; Ta sẽ ban đất ấy cho các ngươi làm cơ nghiệp: Ta là Chúa.</w:t>
      </w:r>
    </w:p>
    <w:p>
      <w:pPr>
        <w:pStyle w:val="ArticleScripture"/>
        <w:jc w:val="left"/>
      </w:pPr>
      <w:r>
        <w:rPr>
          <w:rFonts w:ascii="Times New Roman" w:hAnsi="Times New Roman" w:eastAsia="Times New Roman" w:cs="Times New Roman"/>
        </w:rPr>
        <w:t>Và Môi-se nói như vậy với con cái Israel; nhưng họ đã không lắng nghe Môi-se vì tinh thần khốn quẫn và vì ách nô lệ hà khắc. Xuất Hành 6:1-9.</w:t>
      </w:r>
    </w:p>
    <w:p>
      <w:pPr>
        <w:pStyle w:val="ArticleBody"/>
        <w:jc w:val="left"/>
      </w:pPr>
      <w:r>
        <w:rPr>
          <w:rFonts w:ascii="Times New Roman" w:hAnsi="Times New Roman" w:eastAsia="Times New Roman" w:cs="Times New Roman"/>
        </w:rPr>
        <w:t>Tại đây, Chúa xác định Môi-se là người đại diện cho giao ước của Ngài, cũng như trước kia Gia-cốp, Y-sác và Áp-ra-ham. Cho đến thời Môi-se, danh xưng GIÊ-HÔ-VA vẫn chưa được Áp-ra-ham và dòng dõi ông biết đến; và trong lịch sử việc đổi mới giao ước của Áp-ra-ham, khi người Hê-bơ-rơ sắp được giải cứu khỏi ách nô lệ Ai Cập, Chúa bày tỏ một sự mạc khải mới về bản tính của Ngài, vì, về phương diện tiên tri, một danh xưng đại diện cho bản tính. Khi Áp-ram bước vào giao ước với Chúa, Ngài đã đổi tên ông thành Áp-ra-ham. Ngay lúc khởi đầu lời tiên tri về ách nô lệ Ai Cập, người đại diện về phía con người của giao ước đã được đổi tên; và đến cuối lời tiên tri ấy, Chúa bày tỏ một danh xưng mới cho chính Ngài.</w:t>
      </w:r>
    </w:p>
    <w:p>
      <w:pPr>
        <w:pStyle w:val="ArticleBody"/>
        <w:jc w:val="left"/>
      </w:pPr>
      <w:r>
        <w:rPr>
          <w:rFonts w:ascii="Times New Roman" w:hAnsi="Times New Roman" w:eastAsia="Times New Roman" w:cs="Times New Roman"/>
        </w:rPr>
        <w:t>Abram đã lập giao ước trong chương mười lăm và tại đó đã nêu lời tiên tri về cảnh nô lệ ở Ai Cập suốt bốn trăm năm. Trong chương mười bảy, Abram được ban nghi lễ cắt bì và tên ông cùng tên của Sarah đã được đổi.</w:t>
      </w:r>
    </w:p>
    <w:p>
      <w:pPr>
        <w:pStyle w:val="ArticleBody"/>
        <w:jc w:val="left"/>
      </w:pPr>
      <w:r>
        <w:rPr>
          <w:rFonts w:ascii="Times New Roman" w:hAnsi="Times New Roman" w:eastAsia="Times New Roman" w:cs="Times New Roman"/>
        </w:rPr>
        <w:t>Bốn trăm năm sau, Môi-se được dấy lên để ứng nghiệm lời tiên tri về bốn trăm năm của Áp-ra-ham. Áp-ra-ham, Y-sác, Gia-cốp và Môi-se đều đại diện cho một trăm bốn mươi bốn nghìn người bước vào giao ước với Chúa trong những ngày sau rốt.</w:t>
      </w:r>
    </w:p>
    <w:p>
      <w:pPr>
        <w:pStyle w:val="ArticleScripture"/>
        <w:jc w:val="left"/>
      </w:pPr>
      <w:r>
        <w:rPr>
          <w:rFonts w:ascii="Times New Roman" w:hAnsi="Times New Roman" w:eastAsia="Times New Roman" w:cs="Times New Roman"/>
        </w:rPr>
        <w:t>"Trong những ngày sau rốt của lịch sử trái đất này, giao ước của Đức Chúa Trời với dân tuân giữ các điều răn của Ngài sẽ được đổi mới." Review and Herald, ngày 26 tháng 2, 1914.</w:t>
      </w:r>
    </w:p>
    <w:p>
      <w:pPr>
        <w:pStyle w:val="ArticleBody"/>
        <w:jc w:val="left"/>
      </w:pPr>
      <w:r>
        <w:rPr>
          <w:rFonts w:ascii="Times New Roman" w:hAnsi="Times New Roman" w:eastAsia="Times New Roman" w:cs="Times New Roman"/>
        </w:rPr>
        <w:t>Sự phân rẽ giữa những người giữ ngày Sa-bát chấp nhận dấu của con thú và những người giữ ngày Sa-bát nhận ấn của Đức Chúa Trời diễn ra vào thời điểm luật ngày Chủ nhật. Sự phân rẽ này được minh họa trong dụ ngôn mười trinh nữ.</w:t>
      </w:r>
    </w:p>
    <w:p>
      <w:pPr>
        <w:pStyle w:val="ArticleScripture"/>
        <w:jc w:val="left"/>
      </w:pPr>
      <w:r>
        <w:rPr>
          <w:rFonts w:ascii="Times New Roman" w:hAnsi="Times New Roman" w:eastAsia="Times New Roman" w:cs="Times New Roman"/>
        </w:rPr>
        <w:t>Dụ ngôn mười trinh nữ trong Ma-thi-ơ 25 cũng minh họa kinh nghiệm của dân sự Phục Lâm. Cuộc Đại Tranh Chiến, 393.</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Dụ ngôn đã được ứng nghiệm vào ngày 22 tháng 10 năm 1844, khi những trinh nữ khôn ngoan và khờ dại trong lịch sử Millerite được tách ra. Sự khởi đầu của phong trào Phục Lâm tượng trưng cho sự kết thúc của phong trào Phục Lâm, và sự phân rẽ vào thời điểm kết thúc là sự ứng nghiệm của dụ ngôn mười trinh nữ, và sự phân rẽ vào thời điểm kết thúc ấy do luật ngày Chủ nhật tạo ra.</w:t>
      </w:r>
    </w:p>
    <w:p>
      <w:pPr>
        <w:pStyle w:val="ArticleScripture"/>
        <w:jc w:val="left"/>
      </w:pPr>
      <w:r>
        <w:rPr>
          <w:rFonts w:ascii="Times New Roman" w:hAnsi="Times New Roman" w:eastAsia="Times New Roman" w:cs="Times New Roman"/>
        </w:rPr>
        <w:t>"Lại nữa, các dụ ngôn này dạy rằng sẽ không còn thời kỳ ân xá sau cuộc phán xét. Khi công việc của Tin Lành được hoàn tất, lập tức sẽ diễn ra sự phân rẽ giữa người lành và kẻ dữ, và số phận của mỗi hạng người được ấn định vĩnh viễn." Bài học qua các dụ ngôn của Đấng Christ, 123.</w:t>
      </w:r>
    </w:p>
    <w:p>
      <w:pPr>
        <w:pStyle w:val="ArticleBody"/>
        <w:jc w:val="left"/>
      </w:pPr>
      <w:r>
        <w:rPr>
          <w:rFonts w:ascii="Times New Roman" w:hAnsi="Times New Roman" w:eastAsia="Times New Roman" w:cs="Times New Roman"/>
        </w:rPr>
        <w:t>Dụ ngôn mười trinh nữ cho thấy rằng chính những trinh nữ khôn ngoan thuộc phong trào Phục Lâm nhận ấn của Đức Chúa Trời, còn những trinh nữ dại thuộc phong trào Phục Lâm nhận dấu của con thú khi có luật ngày Chủ nhật tại Hoa Kỳ. Những trinh nữ dại cũng được xem là những người La-ô-đi-xê.</w:t>
      </w:r>
    </w:p>
    <w:p>
      <w:pPr>
        <w:pStyle w:val="ArticleScripture"/>
        <w:jc w:val="left"/>
      </w:pPr>
      <w:r>
        <w:rPr>
          <w:rFonts w:ascii="Times New Roman" w:hAnsi="Times New Roman" w:eastAsia="Times New Roman" w:cs="Times New Roman"/>
        </w:rPr>
        <w:t>Tình trạng của Hội Thánh được tượng trưng bởi các trinh nữ dại, cũng được gọi là tình trạng La-ô-đi-xê. Review and Herald, ngày 19 tháng 8, 1890.</w:t>
      </w:r>
    </w:p>
    <w:p>
      <w:pPr>
        <w:pStyle w:val="ArticleBody"/>
        <w:jc w:val="left"/>
      </w:pPr>
      <w:r>
        <w:rPr>
          <w:rFonts w:ascii="Times New Roman" w:hAnsi="Times New Roman" w:eastAsia="Times New Roman" w:cs="Times New Roman"/>
        </w:rPr>
        <w:t>Trong những ngày sau rốt, khi Đức Chúa Trời lập lại giao ước của Ngài với dân giữ các điều răn, Ngài sẽ bày tỏ một danh mới của chính Ngài, như Ngài đã làm khi Ngài lập lại giao ước vào thời Môi-se. Tình trạng của những trinh nữ dại là họ không có dầu, và tình trạng của người La-ô-đi-xê là họ quá mù quáng nên không thấy rằng mình không có dầu. Rõ ràng rằng nếu những trinh nữ dại là người La-ô-đi-xê, thì những trinh nữ khôn ngoan là người Phi-la-đen-phi.</w:t>
      </w:r>
    </w:p>
    <w:p>
      <w:pPr>
        <w:pStyle w:val="ArticleScripture"/>
        <w:jc w:val="left"/>
      </w:pPr>
      <w:r>
        <w:rPr>
          <w:rFonts w:ascii="Times New Roman" w:hAnsi="Times New Roman" w:eastAsia="Times New Roman" w:cs="Times New Roman"/>
        </w:rPr>
        <w:t>Và hãy viết cho thiên sứ của Hội thánh tại Phi-la-đen-phi-a: Đây là lời phán của Đấng Thánh, Đấng chân thật, Đấng có chìa khóa của Đa-vít, Đấng mở thì không ai đóng được, và đóng thì không ai mở được: Ta biết công việc của ngươi; kìa, Ta đã đặt trước mặt ngươi một cánh cửa mở, và không ai có thể đóng lại; vì ngươi có ít sức lực, nhưng đã giữ lời Ta và không chối bỏ danh Ta.</w:t>
      </w:r>
    </w:p>
    <w:p>
      <w:pPr>
        <w:pStyle w:val="ArticleScripture"/>
        <w:jc w:val="left"/>
      </w:pPr>
      <w:r>
        <w:rPr>
          <w:rFonts w:ascii="Times New Roman" w:hAnsi="Times New Roman" w:eastAsia="Times New Roman" w:cs="Times New Roman"/>
        </w:rPr>
        <w:t>Kìa, Ta sẽ khiến những kẻ thuộc về nhà hội của Sa-tan, là những kẻ nói mình là người Do Thái mà không phải, nhưng nói dối; kìa, Ta sẽ khiến họ đến và sấp mình thờ lạy trước chân ngươi, và biết rằng Ta đã yêu ngươi. Vì ngươi đã giữ lời nhẫn nại của Ta, Ta cũng sẽ giữ ngươi khỏi giờ thử thách, là giờ sẽ đến trên khắp thế gian, để thử những kẻ cư ngụ trên đất.</w:t>
      </w:r>
    </w:p>
    <w:p>
      <w:pPr>
        <w:pStyle w:val="ArticleScripture"/>
        <w:jc w:val="left"/>
      </w:pPr>
      <w:r>
        <w:rPr>
          <w:rFonts w:ascii="Times New Roman" w:hAnsi="Times New Roman" w:eastAsia="Times New Roman" w:cs="Times New Roman"/>
        </w:rPr>
        <w:t>Này, ta đến mau chóng; hãy giữ chặt điều ngươi đang có, để không ai đoạt lấy mão triều thiên của ngươi. Kẻ nào thắng, ta sẽ làm cho người ấy thành một trụ trong đền thờ của Đức Chúa Trời ta, và người ấy sẽ không còn ra ngoài nữa; ta sẽ viết trên người ấy danh của Đức Chúa Trời ta, và danh của thành của Đức Chúa Trời ta, là Giê-ru-sa-lem mới, từ trời, bởi Đức Chúa Trời ta, mà xuống; và ta sẽ viết trên người ấy danh mới của ta. Ai có tai, hãy nghe điều Thánh Linh phán cùng các Hội Thánh. Khải Huyền 3:7-13.</w:t>
      </w:r>
    </w:p>
    <w:p>
      <w:pPr>
        <w:pStyle w:val="ArticleBody"/>
        <w:jc w:val="left"/>
      </w:pPr>
      <w:r>
        <w:rPr>
          <w:rFonts w:ascii="Times New Roman" w:hAnsi="Times New Roman" w:eastAsia="Times New Roman" w:cs="Times New Roman"/>
        </w:rPr>
        <w:t>Những người thuộc Hội Thánh Phi-la-đen-phi đại diện cho một trăm bốn mươi bốn nghìn, và họ được hứa rằng Đức Chúa Trời sẽ ghi tên mới của Ngài trên họ. Khi Chúa lập giao ước với một trăm bốn mươi bốn nghìn, Ngài sẽ bày tỏ một tên mới của chính Ngài. Chúa đã phán với Áp-ra-ham rằng Ngài là Đức Chúa Trời Toàn Năng.</w:t>
      </w:r>
    </w:p>
    <w:p>
      <w:pPr>
        <w:pStyle w:val="ArticleScripture"/>
        <w:jc w:val="left"/>
      </w:pPr>
      <w:r>
        <w:rPr>
          <w:rFonts w:ascii="Times New Roman" w:hAnsi="Times New Roman" w:eastAsia="Times New Roman" w:cs="Times New Roman"/>
        </w:rPr>
        <w:t>Vả, khi Áp-ram được chín mươi chín tuổi, Đức Giê-hô-va hiện ra cùng Áp-ram và phán cùng người rằng: Ta là Đức Chúa Trời Toàn Năng; hãy bước đi trước mặt Ta và hãy trọn vẹn. Ta sẽ lập giao ước của Ta giữa Ta và ngươi, và sẽ làm cho ngươi sinh sôi nảy nở bội phần. Áp-ram bèn sấp mình xuống đất; và Đức Chúa Trời phán cùng người rằng: Về phần Ta, kìa, giao ước của Ta là với ngươi, và ngươi sẽ làm cha của nhiều dân tộc. Tên ngươi sẽ chẳng còn gọi là Áp-ram nữa, nhưng tên ngươi sẽ là Áp-ra-ham; vì Ta đã lập ngươi làm cha của nhiều dân tộc. Sáng Thế Ký 17:1-5.</w:t>
      </w:r>
    </w:p>
    <w:p>
      <w:pPr>
        <w:pStyle w:val="ArticleBody"/>
        <w:jc w:val="left"/>
      </w:pPr>
      <w:r>
        <w:rPr>
          <w:rFonts w:ascii="Times New Roman" w:hAnsi="Times New Roman" w:eastAsia="Times New Roman" w:cs="Times New Roman"/>
        </w:rPr>
        <w:t>Khi Chúa trước hết bước vào giao ước với một dân tuyển chọn trong thời Áp-ra-ham, Ngài tự xưng là Đức Chúa Trời Toàn Năng. Khi Ngài củng cố mối quan hệ giao ước ấy vào thời Môi-se, lần đầu tiên Ngài tự xưng là Đức Giê-hô-va. Khi Chúa Giê-su đến để xác nhận giao ước với nhiều người trong một tuần lễ, Ngài đã giới thiệu một danh xưng mới của Đức Chúa Trời, vốn trước đó chỉ được bày tỏ một lần trong Cựu Ước, và là bởi một người Ba-by-lôn.</w:t>
      </w:r>
    </w:p>
    <w:p>
      <w:pPr>
        <w:pStyle w:val="ArticleScripture"/>
        <w:jc w:val="left"/>
      </w:pPr>
      <w:r>
        <w:rPr>
          <w:rFonts w:ascii="Times New Roman" w:hAnsi="Times New Roman" w:eastAsia="Times New Roman" w:cs="Times New Roman"/>
        </w:rPr>
        <w:t>Bấy giờ vua Nê-bu-cát-nết-sa sửng sốt, vội vã đứng dậy, và nói với các mưu sĩ của mình: “Há chẳng phải chúng ta đã ném ba người bị trói vào giữa lửa sao?” Họ thưa với vua: “Phải, thưa vua.” Vua nói: “Kìa, ta thấy bốn người không bị trói, đi lại giữa lửa mà chẳng bị hại; và hình dạng của người thứ tư giống như Con Đức Chúa Trời.” Đa-ni-ên 3:24, 25.</w:t>
      </w:r>
    </w:p>
    <w:p>
      <w:pPr>
        <w:pStyle w:val="ArticleBody"/>
        <w:jc w:val="left"/>
      </w:pPr>
      <w:r>
        <w:rPr>
          <w:rFonts w:ascii="Times New Roman" w:hAnsi="Times New Roman" w:eastAsia="Times New Roman" w:cs="Times New Roman"/>
        </w:rPr>
        <w:t>Rất dễ để chứng minh rằng chương ba của Đa-ni-ên đang nhận diện luật ngày Chủ nhật tại Hoa Kỳ. Trong Đa-ni-ên chương ba, Shadrach, Meshach và Abednego đại diện cho một trăm bốn mươi bốn ngàn. Một trăm bốn mươi bốn ngàn là những người làm mới giao ước lần cuối cùng. Trong Đa-ni-ên chương ba, chúng ta thấy một minh họa mang tính tiên tri về luật ngày Chủ nhật và lịch sử mưa rào muộn. Đấng Christ đã và sẽ ở trong lửa bách hại cùng với ba người tôi tớ trung tín của Ngài, đại diện không chỉ cho một trăm bốn mươi bốn ngàn mà còn cho ba sứ điệp thiên sứ. Trong lửa, vốn tượng trưng cho cuộc khủng hoảng luật ngày Chủ nhật, Ngài được nhận diện bằng một trong những danh xưng của Ngài, và đó là một danh xưng sẽ không xuất hiện trong lịch sử cho đến khi Đấng Christ đến như Con Đức Chúa Trời. Trong minh họa ở chương ba, chúng ta thấy những người làm mới giao ước vào cuối thế gian tương giao với Đấng Christ trong cơn khủng hoảng cuối cùng, và Ngài có một danh xưng mà chẳng người nào biết.</w:t>
      </w:r>
    </w:p>
    <w:p>
      <w:pPr>
        <w:pStyle w:val="ArticleBody"/>
        <w:jc w:val="left"/>
      </w:pPr>
      <w:r>
        <w:rPr>
          <w:rFonts w:ascii="Times New Roman" w:hAnsi="Times New Roman" w:eastAsia="Times New Roman" w:cs="Times New Roman"/>
        </w:rPr>
        <w:t>Trước khi tôi đi quá xa khỏi việc chúng ta đang xem xét về sự giải thoát khỏi Ai Cập, vốn tượng trưng cho luật Chủ nhật tại Hoa Kỳ, chúng ta nên tự nhắc mình rằng trước khi tai họa thứ nhất trong mười tai họa bắt đầu tại Ai Cập, đã có một cuộc vận động thực sự về ngày Sa-bát.</w:t>
      </w:r>
    </w:p>
    <w:p>
      <w:pPr>
        <w:pStyle w:val="ArticleScripture"/>
        <w:jc w:val="left"/>
      </w:pPr>
      <w:r>
        <w:rPr>
          <w:rFonts w:ascii="Times New Roman" w:hAnsi="Times New Roman" w:eastAsia="Times New Roman" w:cs="Times New Roman"/>
        </w:rPr>
        <w:t>Pha-ra-ôn nói: Này, dân trong xứ bây giờ đông lắm, mà các ngươi lại khiến họ nghỉ khỏi công việc lao dịch của họ. Ngay trong ngày ấy, Pha-ra-ôn truyền cho các đốc công của dân và các cai quản của họ rằng: Từ nay các ngươi không được cấp rơm cho dân để làm gạch như trước nữa; hãy để họ tự đi mà nhặt rơm lấy. Còn số lượng gạch mà họ đã làm từ trước, các ngươi phải bắt họ nộp; chớ giảm bớt chút nào, vì chúng nó lười biếng; cho nên chúng kêu rằng: Hãy để chúng tôi đi dâng tế lễ cho Đức Chúa Trời chúng tôi. Hãy đặt thêm việc nặng trên những người ấy, để họ chuyên làm việc, chớ để họ để ý đến những lời hão huyền. Các đốc công của dân và các cai quản của họ bèn đi ra, nói với dân rằng: Pha-ra-ôn phán như vầy: Ta sẽ không cấp rơm cho các ngươi nữa. Hãy đi, tìm rơm ở đâu các ngươi có thể tìm được; nhưng công việc của các ngươi sẽ không được giảm chút nào. Vậy dân tản ra khắp đất Ai Cập để lượm rạ thay cho rơm. Các đốc công hối thúc họ, nói rằng: Hãy hoàn thành công việc của các ngươi, chỉ tiêu mỗi ngày, như khi còn có rơm. Các cai của con cái Y-sơ-ra-ên, là những người Pha-ra-ôn đã lập trên họ, bị đánh đập, và người ta hỏi rằng: Vì sao hôm qua với hôm nay các ngươi không làm đủ phần việc làm gạch như trước kia? Bấy giờ các cai của con cái Y-sơ-ra-ên đến kêu với Pha-ra-ôn rằng: Sao ngài lại đối xử với các tôi tớ ngài như vậy? Người ta không cấp rơm cho các tôi tớ ngài, mà lại bảo chúng tôi: Hãy làm gạch; kìa, các tôi tớ ngài bị đánh đập; còn lỗi là tại dân của chính ngài. Nhưng vua nói: Các ngươi lười biếng, lười biếng lắm; bởi vậy các ngươi mới nói: Hãy để chúng tôi đi dâng tế lễ cho Chúa. Vậy bây giờ hãy đi làm; vì các ngươi sẽ không được cấp rơm, nhưng vẫn phải giao đủ số gạch. Các cai của con cái Y-sơ-ra-ên thấy mình lâm vào cảnh khốn, sau khi người ta nói: Các ngươi sẽ không được giảm bớt điều gì trong số gạch của chỉ tiêu gạch mỗi ngày. Xuất Hành 5:5-19.</w:t>
      </w:r>
    </w:p>
    <w:p>
      <w:pPr>
        <w:pStyle w:val="ArticleBody"/>
        <w:jc w:val="left"/>
      </w:pPr>
      <w:r>
        <w:rPr>
          <w:rFonts w:ascii="Times New Roman" w:hAnsi="Times New Roman" w:eastAsia="Times New Roman" w:cs="Times New Roman"/>
        </w:rPr>
        <w:t>Trước khi có luật Chủ nhật, sẽ có làn sóng kích động ngày càng leo thang chống lại những người giữ ngày Sa-bát thứ bảy, giống như đã xảy ra trước khi các tai vạ Ai Cập giáng xuống. Môi-se bị cả người Ai Cập lẫn người Hê-bơ-rơ quy cho là kẻ gây ra mọi rắc rối, cũng như Ahab đã buộc tội Ê-li.</w:t>
      </w:r>
    </w:p>
    <w:p>
      <w:pPr>
        <w:pStyle w:val="ArticleScripture"/>
        <w:jc w:val="left"/>
      </w:pPr>
      <w:r>
        <w:rPr>
          <w:rFonts w:ascii="Times New Roman" w:hAnsi="Times New Roman" w:eastAsia="Times New Roman" w:cs="Times New Roman"/>
        </w:rPr>
        <w:t>Và khi Ahab thấy Ê-li, Ahab nói với ông: “Có phải ngươi là kẻ gây rối cho Israel không?” Ông đáp: “Tôi không gây rối cho Israel; mà chính ngươi và nhà cha ngươi, vì các ngươi đã bỏ các điều răn của Chúa, và ngươi đã theo các Baal.” 1 Các Vua 18:17, 18.</w:t>
      </w:r>
    </w:p>
    <w:p>
      <w:pPr>
        <w:pStyle w:val="ArticleBody"/>
        <w:jc w:val="left"/>
      </w:pPr>
      <w:r>
        <w:rPr>
          <w:rFonts w:ascii="Times New Roman" w:hAnsi="Times New Roman" w:eastAsia="Times New Roman" w:cs="Times New Roman"/>
        </w:rPr>
        <w:t>Câu chuyện về Môi-se minh họa lịch sử luật ngày Chủ nhật, và câu chuyện về Ê-li cũng minh họa lịch sử luật ngày Chủ nhật. Dù cùng nhau hay riêng rẽ, Môi-se và Ê-li đều là những biểu tượng. Tại Sự Hiển Dung của Đấng Christ, họ cùng nhau đại diện cho một trăm bốn mươi bốn nghìn người không chết và cho những người chết trong Chúa. Môi-se đã được sống lại, Ê-li chưa từng chết. Họ cũng là hai nhà tiên tri gây khốn khổ cho dân chúng trong Khải Huyền 11. Nhiều lẽ thật được bày tỏ qua Môi-se và Ê-li như những biểu tượng, và chúng tôi hy vọng sẽ bàn về điều đó sau.</w:t>
      </w:r>
    </w:p>
    <w:p>
      <w:pPr>
        <w:pStyle w:val="ArticleScripture"/>
        <w:jc w:val="left"/>
      </w:pPr>
      <w:r>
        <w:rPr>
          <w:rFonts w:ascii="Times New Roman" w:hAnsi="Times New Roman" w:eastAsia="Times New Roman" w:cs="Times New Roman"/>
        </w:rPr>
        <w:t>Kìa, Ta sẽ sai đến cho các ngươi Ê-li, vị tiên tri, trước khi ngày lớn và đáng sợ của Chúa đến: Người sẽ làm cho lòng của những người cha quay về với con cái, và lòng của con cái quay về với cha mình, kẻo Ta đến và lấy lời nguyền mà đánh đất. Ma-la-chi 4:5, 6.</w:t>
      </w:r>
    </w:p>
    <w:p>
      <w:pPr>
        <w:pStyle w:val="ArticleBody"/>
        <w:jc w:val="left"/>
      </w:pPr>
      <w:r>
        <w:rPr>
          <w:rFonts w:ascii="Times New Roman" w:hAnsi="Times New Roman" w:eastAsia="Times New Roman" w:cs="Times New Roman"/>
        </w:rPr>
        <w:t>Ngay trước khi kỳ ân điển của nhân loại chấm dứt, "tiên tri Ê-li" sẽ xuất hiện với một sứ điệp đặc biệt khiến "lòng cha trở lại cùng con cái, và lòng con cái trở lại cùng cha mình." Các tiên tri đều làm chứng về sự tận thế, và họ đều nhất trí với nhau.</w:t>
      </w:r>
    </w:p>
    <w:p>
      <w:pPr>
        <w:pStyle w:val="ArticleScripture"/>
        <w:jc w:val="left"/>
      </w:pPr>
      <w:r>
        <w:rPr>
          <w:rFonts w:ascii="Times New Roman" w:hAnsi="Times New Roman" w:eastAsia="Times New Roman" w:cs="Times New Roman"/>
        </w:rPr>
        <w:t>Và thần linh của các nhà tiên tri vâng phục các nhà tiên tri. Vì Đức Chúa Trời không phải là tác giả của sự hỗn loạn, nhưng của sự bình an, như trong mọi hội thánh của các thánh đồ. 1 Cô-rinh-tô 14:32, 33.</w:t>
      </w:r>
    </w:p>
    <w:p>
      <w:pPr>
        <w:pStyle w:val="ArticleBody"/>
        <w:jc w:val="left"/>
      </w:pPr>
      <w:r>
        <w:rPr>
          <w:rFonts w:ascii="Times New Roman" w:hAnsi="Times New Roman" w:eastAsia="Times New Roman" w:cs="Times New Roman"/>
        </w:rPr>
        <w:t>Thông điệp của Ê-li đến ngay trước ngày lớn và đáng sợ của Chúa; vì vậy, đó chính là cùng một thông điệp đặc biệt trong sách Khải Huyền, được gọi là "Sự mạc khải của Đức Chúa Giê-xu Christ". Khi "thì giờ đã gần", thông điệp đặc biệt của Ê-li cho các "tôi tớ" của Đức Chúa Trời thấy "những điều sắp phải xảy đến".</w:t>
      </w:r>
    </w:p>
    <w:p>
      <w:pPr>
        <w:pStyle w:val="ArticleScripture"/>
        <w:jc w:val="left"/>
      </w:pPr>
      <w:r>
        <w:rPr>
          <w:rFonts w:ascii="Times New Roman" w:hAnsi="Times New Roman" w:eastAsia="Times New Roman" w:cs="Times New Roman"/>
        </w:rPr>
        <w:t>Sự mặc khải của Đức Chúa Jesus Christ, điều Đức Chúa Trời đã ban cho Ngài để tỏ cho các đầy tớ Ngài những việc phải sớm xảy đến; Ngài đã sai thiên sứ của Ngài để bày tỏ điều ấy cho đầy tớ Ngài là Giăng. Người đã làm chứng về lời Đức Chúa Trời, về lời chứng của Đức Chúa Jesus Christ, và về mọi điều ông đã thấy. Phước cho người đọc, và những ai nghe những lời tiên tri này, và giữ những điều đã chép trong đó; vì thì giờ đã gần. Khải Huyền 1:1-3.</w:t>
      </w:r>
    </w:p>
    <w:p>
      <w:pPr>
        <w:pStyle w:val="ArticleBody"/>
        <w:jc w:val="left"/>
      </w:pPr>
      <w:r>
        <w:rPr>
          <w:rFonts w:ascii="Times New Roman" w:hAnsi="Times New Roman" w:eastAsia="Times New Roman" w:cs="Times New Roman"/>
        </w:rPr>
        <w:t>Hãy lưu ý rằng khi Malachi dùng Elijah như một biểu tượng, ông nhắc đến trực tiếp việc giữ các điều răn.</w:t>
      </w:r>
    </w:p>
    <w:p>
      <w:pPr>
        <w:pStyle w:val="ArticleScripture"/>
        <w:jc w:val="left"/>
      </w:pPr>
      <w:r>
        <w:rPr>
          <w:rFonts w:ascii="Times New Roman" w:hAnsi="Times New Roman" w:eastAsia="Times New Roman" w:cs="Times New Roman"/>
        </w:rPr>
        <w:t>Hãy nhớ luật pháp của Môi-se, tôi tớ của ta, điều ta đã truyền cho ông tại Hô-rếp cho toàn dân Israel, cùng với các điều lệ và phán quyết. Này, ta sẽ sai tiên tri Ê-li đến với các ngươi trước khi ngày lớn và đáng sợ của Chúa đến. Người sẽ khiến lòng cha quay về con cái, và lòng con cái quay về cha, kẻo ta đến mà giáng lời nguyền rủa trên đất. Ma-la-chi 4:4-6.</w:t>
      </w:r>
    </w:p>
    <w:p>
      <w:pPr>
        <w:pStyle w:val="ArticleBody"/>
        <w:jc w:val="left"/>
      </w:pPr>
      <w:r>
        <w:rPr>
          <w:rFonts w:ascii="Times New Roman" w:hAnsi="Times New Roman" w:eastAsia="Times New Roman" w:cs="Times New Roman"/>
        </w:rPr>
        <w:t>Ba câu này là những câu cuối cùng của Cựu Ước, và chứa đựng lời hứa cuối cùng của Cựu Ước, đồng thời nhấn mạnh việc tuân giữ Mười Điều Răn. Trong sách Khải Huyền có bảy "phúc lành", và phúc lành cuối cùng là dành cho những ai tuân giữ Mười Điều Răn.</w:t>
      </w:r>
    </w:p>
    <w:p>
      <w:pPr>
        <w:pStyle w:val="ArticleScripture"/>
        <w:jc w:val="left"/>
      </w:pPr>
      <w:r>
        <w:rPr>
          <w:rFonts w:ascii="Times New Roman" w:hAnsi="Times New Roman" w:eastAsia="Times New Roman" w:cs="Times New Roman"/>
        </w:rPr>
        <w:t>Ta là Alpha và Ômega, là khởi đầu và kết thúc, là trước hết và sau cùng. Phước thay những ai vâng giữ các điều răn của Ngài, để họ được quyền đến với cây sự sống và được vào trong thành qua các cửa thành. Khải Huyền 22:13, 14.</w:t>
      </w:r>
    </w:p>
    <w:p>
      <w:pPr>
        <w:pStyle w:val="ArticleBody"/>
        <w:jc w:val="left"/>
      </w:pPr>
      <w:r>
        <w:rPr>
          <w:rFonts w:ascii="Times New Roman" w:hAnsi="Times New Roman" w:eastAsia="Times New Roman" w:cs="Times New Roman"/>
        </w:rPr>
        <w:t>Lời hứa cuối cùng trong Cựu Ước nhắc chúng ta “Hãy nhớ” Mười Điều Răn, nhưng qua đó lại nhấn mạnh điều răn duy nhất bao gồm mệnh lệnh “hãy nhớ”.</w:t>
      </w:r>
    </w:p>
    <w:p>
      <w:pPr>
        <w:pStyle w:val="ArticleScripture"/>
        <w:jc w:val="left"/>
      </w:pPr>
      <w:r>
        <w:rPr>
          <w:rFonts w:ascii="Times New Roman" w:hAnsi="Times New Roman" w:eastAsia="Times New Roman" w:cs="Times New Roman"/>
        </w:rPr>
        <w:t>Hãy nhớ ngày Sa-bát mà giữ làm ngày thánh. Trong sáu ngày, ngươi phải làm việc và làm hết mọi công việc của mình; nhưng ngày thứ bảy là ngày Sa-bát thuộc về Chúa, là Đức Chúa Trời của ngươi; trong ngày ấy, ngươi chớ làm một công việc nào: chính ngươi, con trai ngươi, con gái ngươi, tôi tớ nam, tôi tớ nữ của ngươi, súc vật của ngươi, cũng như khách lạ ở trong các cổng thành của ngươi. Vì trong sáu ngày, Chúa đã làm nên trời, đất, biển và mọi vật trong đó, và Ngài nghỉ ngày thứ bảy; bởi vậy, Chúa đã ban phước cho ngày Sa-bát và thánh hóa ngày ấy. Xuất Hành 20:8-11.</w:t>
      </w:r>
    </w:p>
    <w:p>
      <w:pPr>
        <w:pStyle w:val="ArticleBody"/>
        <w:jc w:val="left"/>
      </w:pPr>
      <w:r>
        <w:rPr>
          <w:rFonts w:ascii="Times New Roman" w:hAnsi="Times New Roman" w:eastAsia="Times New Roman" w:cs="Times New Roman"/>
        </w:rPr>
        <w:t>Lời hứa sau cùng trong cả Cựu Ước lẫn Tân Ước nhấn mạnh các điều răn của Đức Chúa Trời, với sự nhấn mạnh đặc biệt vào ngày Sa-bát thứ bảy. Ma-la-chi nói “hãy nhớ”, và Giăng cho biết rằng ai làm như vậy thì được phước. Ngày Sa-bát thứ bảy kỷ niệm công cuộc sáng tạo của Đức Chúa Trời và quyền năng sáng tạo của Ngài. Ngày Sa-bát cũng trở thành điểm tranh chấp trong những ngày sau rốt của lịch sử trái đất. Khi Giăng ghi lại “phước lành” cho những ai làm theo các điều răn của Ngài, ông chỉ đơn giản ghi lại điều mà Đức Chúa Jêsus, là An-pha và Ô-mê-ga, là đầu và rốt, là trước hết và sau cùng, đã công bố. Vì thế, lời hứa cuối cùng của Tân Ước liên quan đến ngày Sa-bát thứ bảy, và cũng liên quan đến thuộc tính thần tính của Đấng cho biết sự cuối cùng ngay từ buổi ban đầu.</w:t>
      </w:r>
    </w:p>
    <w:p>
      <w:pPr>
        <w:pStyle w:val="ArticleBody"/>
        <w:jc w:val="left"/>
      </w:pPr>
      <w:r>
        <w:rPr>
          <w:rFonts w:ascii="Times New Roman" w:hAnsi="Times New Roman" w:eastAsia="Times New Roman" w:cs="Times New Roman"/>
        </w:rPr>
        <w:t>Chân lý đầu tiên được nêu trong sách Sáng-thế Ký, có nghĩa là “khởi đầu”, xác định Đấng Tạo Hóa, sự sáng tạo và sự nhấn mạnh đặc biệt đến Ngày Sa-bát. Xét chung, dòng nối dòng, phần mở đầu của Cựu Ước và phần kết của cả Cựu Ước lẫn Tân Ước đều nhấn mạnh Đức Chúa Trời là Đấng Tạo Hóa, Mười Điều Răn, điều răn về Ngày Sa-bát, và rằng Chúa Giê-su là khởi đầu và kết thúc.</w:t>
      </w:r>
    </w:p>
    <w:p>
      <w:pPr>
        <w:pStyle w:val="ArticleBody"/>
        <w:jc w:val="left"/>
      </w:pPr>
      <w:r>
        <w:rPr>
          <w:rFonts w:ascii="Times New Roman" w:hAnsi="Times New Roman" w:eastAsia="Times New Roman" w:cs="Times New Roman"/>
        </w:rPr>
        <w:t>Nhà tiên tri Ê-li-a được Ma-la-chi dùng như một biểu tượng trong lời hứa cuối cùng của Cựu Ước, và ông là nhà tiên tri đã đối đầu với Giê-sa-bên và Akháp. Sách Khải Huyền dùng Giê-sa-bên làm biểu tượng cho giáo hoàng quyền và mười vua làm biểu tượng cho Liên Hợp Quốc. Cuộc đối đầu của Ê-li-a với Akháp và Giê-sa-bên tượng trưng cho cuộc đối đầu của một trăm bốn mươi bốn nghìn với Liên Hợp Quốc, được Hoa Kỳ trao quyền và được giáo hoàng quyền chỉ đạo. Là vua của mười chi phái phía bắc của Y-sơ-ra-ên, Akháp đại diện cho quyền lực cai trị trên mười chi phái, qua đó tiêu biểu cho việc Hoa Kỳ (Akháp) trao quyền cho Liên Hợp Quốc (mười chi phái hay mười vua trong Khải Huyền chương mười bảy) để tiến hành bách hại những người giữ ngày Sa-bát cho giáo hoàng quyền (Giê-sa-bên). Khi Ma-la-chi dùng Ê-li-a để đại diện cho một sứ điệp đến trước ngày lớn và đáng sợ của Đức Giê-hô-va, Ê-li-a đại diện cho những người bị La Mã hiện đại (con rồng, con thú và tiên tri giả) bách hại, như ông đã bị Giê-sa-bên bách hại trong ba năm rưỡi. Việc nhấn mạnh ngày Sa-bát bằng cách dùng từ "hãy nhớ" trong Ma-la-chi 4:4 thêm cuộc khủng hoảng luật Chủ nhật vào bức tranh tiên tri mà Ma-la-chi minh họa.</w:t>
      </w:r>
    </w:p>
    <w:p>
      <w:pPr>
        <w:pStyle w:val="ArticleBody"/>
        <w:jc w:val="left"/>
      </w:pPr>
      <w:r>
        <w:rPr>
          <w:rFonts w:ascii="Times New Roman" w:hAnsi="Times New Roman" w:eastAsia="Times New Roman" w:cs="Times New Roman"/>
        </w:rPr>
        <w:t>Vẫn còn nhiều điều cần được bổ sung khi xem xét những lẽ thật được bày tỏ qua việc so sánh phần mở đầu của Cựu Ước với phần kết của Cựu Ước, rồi so sánh phần mở đầu của Kinh Thánh với phần kết của Kinh Thánh. Trong Sáng Thế Ký, chúng ta thấy Đấng Tạo Hóa, công cuộc sáng tạo và ngày Sa-bát kỷ niệm sự sáng tạo. Trong Ma-la-chi, điều răn về ngày Sa-bát được xác định là điểm khủng hoảng dẫn đến sự chấm dứt thời kỳ ân điển cho loài người và bảy tai vạ sau cùng, hay như Ma-la-chi gọi, "ngày lớn và đáng sợ của Đức Giê-hô-va." Ê-li tượng trưng cho dân sự của Đức Chúa Trời, những người rao truyền sứ điệp của thiên sứ thứ ba cho một thế giới đang hấp hối.</w:t>
      </w:r>
    </w:p>
    <w:p>
      <w:pPr>
        <w:pStyle w:val="ArticleScripture"/>
        <w:jc w:val="left"/>
      </w:pPr>
      <w:r>
        <w:rPr>
          <w:rFonts w:ascii="Times New Roman" w:hAnsi="Times New Roman" w:eastAsia="Times New Roman" w:cs="Times New Roman"/>
        </w:rPr>
        <w:t>"Ngày nay, trong tinh thần và quyền năng của Ê-li và của Giăng Báp-tít, các sứ giả do Đức Chúa Trời chỉ định đang kêu gọi một thế giới đang tiến đến cuộc phán xét chú ý đến những sự kiện trọng đại sắp diễn ra, liên quan đến những giờ phút cuối cùng của thời kỳ ân điển và sự xuất hiện của Đấng Christ Giê-su như Vua của muôn vua và Chúa của muôn chúa." Prophets and Kings, 715, 716.</w:t>
      </w:r>
    </w:p>
    <w:p>
      <w:pPr>
        <w:pStyle w:val="ArticleBody"/>
        <w:jc w:val="left"/>
      </w:pPr>
      <w:r>
        <w:rPr>
          <w:rFonts w:ascii="Times New Roman" w:hAnsi="Times New Roman" w:eastAsia="Times New Roman" w:cs="Times New Roman"/>
        </w:rPr>
        <w:t>Phần mở đầu của Kinh Thánh, vốn cũng là phần mở đầu của Cựu Ước, trình bày cùng một câu chuyện như phần kết của cả hai Giao Ước; nhưng mỗi phần mở đầu và phần kết đều có chân lý riêng cần nhấn mạnh và đóng góp vào sứ điệp. Trong Sáng Thế Ký, trọng tâm là các công việc của Đức Chúa Trời; trong Ma-la-chi, trọng tâm là sứ điệp cảnh báo về cuộc khủng hoảng sắp đến. Phần kết của Khải Huyền nêu danh xưng Anpha và Ômêga. Trong sách thứ nhất của Tân Ước, chúng ta đọc như sau.</w:t>
      </w:r>
    </w:p>
    <w:p>
      <w:pPr>
        <w:pStyle w:val="ArticleScripture"/>
        <w:jc w:val="left"/>
      </w:pPr>
      <w:r>
        <w:rPr>
          <w:rFonts w:ascii="Times New Roman" w:hAnsi="Times New Roman" w:eastAsia="Times New Roman" w:cs="Times New Roman"/>
        </w:rPr>
        <w:t>Sách gia phả của Đức Giêsu Kitô, con cháu của Đa-vít, con cháu của Áp-ra-ham.</w:t>
      </w:r>
    </w:p>
    <w:p>
      <w:pPr>
        <w:pStyle w:val="ArticleScripture"/>
        <w:jc w:val="left"/>
      </w:pPr>
      <w:r>
        <w:rPr>
          <w:rFonts w:ascii="Times New Roman" w:hAnsi="Times New Roman" w:eastAsia="Times New Roman" w:cs="Times New Roman"/>
        </w:rPr>
        <w:t>Áp-ra-ham sinh Y-sác; Y-sác sinh Gia-cốp; Gia-cốp sinh Giu-đa và các anh em của ông; Giu-đa bởi Tha-ma sinh Pha-rết và Xa-ra; Pha-rết sinh Hê-xơ-rôn; Hê-xơ-rôn sinh A-ram; A-ram sinh A-mi-na-đáp; A-mi-na-đáp sinh Na-xôn; Na-xôn sinh San-môn; San-môn bởi Ra-háp sinh Bô-ô; Bô-ô bởi Ru-tơ sinh Ô-bết; Ô-bết sinh Gie-sê; Gie-sê sinh Đa-vít, vua; và Đa-vít, vua, bởi người đã từng là vợ của U-ri-a sinh Sa-lô-môn; Sa-lô-môn sinh Rô-bô-am; Rô-bô-am sinh A-bi-gia; A-bi-gia sinh A-sa; A-sa sinh Giô-sa-phát; Giô-sa-phát sinh Giô-ram; Giô-ram sinh Ô-xia; Ô-xia sinh Giô-tham; Giô-tham sinh A-cha; A-cha sinh Ê-xê-chia; Ê-xê-chia sinh Ma-na-se; Ma-na-se sinh A-môn; A-môn sinh Giô-si-a; Giô-si-a sinh Giê-cô-nia và các anh em của ông, vào thời họ bị lưu đày sang Ba-by-lôn; Sau khi họ bị đem sang Ba-by-lôn, Giê-cô-nia sinh Sa-la-thi-ên; Sa-la-thi-ên sinh Xơ-rô-ba-bên; Xơ-rô-ba-bên sinh A-vi-út; A-vi-út sinh Ê-li-a-kim; Ê-li-a-kim sinh A-xo; A-xo sinh Xa-đốc; Xa-đốc sinh A-khim; A-khim sinh Ê-li-út; Ê-li-út sinh Ê-lê-a-xa; Ê-lê-a-xa sinh Mát-than; Mát-than sinh Gia-cốp; Gia-cốp sinh Giô-sép, chồng của Ma-ri; Ma-ri sinh ra Giê-xu, gọi là Christ.</w:t>
      </w:r>
    </w:p>
    <w:p>
      <w:pPr>
        <w:pStyle w:val="ArticleScripture"/>
        <w:jc w:val="left"/>
      </w:pPr>
      <w:r>
        <w:rPr>
          <w:rFonts w:ascii="Times New Roman" w:hAnsi="Times New Roman" w:eastAsia="Times New Roman" w:cs="Times New Roman"/>
        </w:rPr>
        <w:t>Vậy, từ Áp-ra-ham đến Đa-vít là mười bốn đời; từ Đa-vít cho đến khi bị lưu đày sang Ba-by-lôn là mười bốn đời; và từ khi bị lưu đày sang Ba-by-lôn cho đến Đấng Christ là mười bốn đời.</w:t>
      </w:r>
    </w:p>
    <w:p>
      <w:pPr>
        <w:pStyle w:val="ArticleScripture"/>
        <w:jc w:val="left"/>
      </w:pPr>
      <w:r>
        <w:rPr>
          <w:rFonts w:ascii="Times New Roman" w:hAnsi="Times New Roman" w:eastAsia="Times New Roman" w:cs="Times New Roman"/>
        </w:rPr>
        <w:t>Vậy sự giáng sinh của Đức Giê-su Ki-tô diễn ra như sau: Khi mẹ Ngài là Maria đã đính hôn với Giuse, trước khi họ về chung sống, bà đã có thai bởi Chúa Thánh Thần. Giuse, chồng của bà, là người công chính, không muốn làm cho bà bị mang tiếng trước công chúng, nên định âm thầm bỏ bà. Nhưng đang khi ông còn suy nghĩ về những điều ấy, kìa, sứ thần của Chúa hiện đến với ông trong một giấc mơ và nói: “Giuse, con cháu Đa-vít, đừng sợ nhận Maria, vợ ông, về với mình; vì điều được thụ thai trong bà là do Chúa Thánh Thần.”</w:t>
      </w:r>
    </w:p>
    <w:p>
      <w:pPr>
        <w:pStyle w:val="ArticleScripture"/>
        <w:jc w:val="left"/>
      </w:pPr>
      <w:r>
        <w:rPr>
          <w:rFonts w:ascii="Times New Roman" w:hAnsi="Times New Roman" w:eastAsia="Times New Roman" w:cs="Times New Roman"/>
        </w:rPr>
        <w:t>Và nàng sẽ sinh một con trai, và ngươi sẽ gọi tên con là GIÊ-SU; vì chính Ngài sẽ cứu dân Ngài khỏi tội lỗi của họ. Tất cả những điều ấy đã xảy ra để ứng nghiệm lời Chúa đã phán qua nhà tiên tri rằng: Kìa, một trinh nữ sẽ chịu thai và sinh một con trai, người ta sẽ gọi tên con là Emmanuel, nghĩa là: Đức Chúa Trời ở cùng chúng ta. Bấy giờ Giô-sép tỉnh dậy khỏi giấc ngủ, làm y như thiên sứ của Chúa đã truyền, và rước vợ về nhà. Và ông không ăn ở với nàng cho đến khi nàng sinh con trai đầu lòng; rồi ông đặt tên con là GIÊ-SU. Ma-thi-ơ 1:1-25.</w:t>
      </w:r>
    </w:p>
    <w:p>
      <w:pPr>
        <w:pStyle w:val="ArticleBody"/>
        <w:jc w:val="left"/>
      </w:pPr>
      <w:r>
        <w:rPr>
          <w:rFonts w:ascii="Times New Roman" w:hAnsi="Times New Roman" w:eastAsia="Times New Roman" w:cs="Times New Roman"/>
        </w:rPr>
        <w:t>Khởi đầu của Tân Ước hòa hợp với phần mở đầu và phần kết của Cựu Ước cũng như phần kết của Tân Ước, vì tất cả đều nhấn mạnh quyền năng sáng tạo của Đức Chúa Trời; bởi quyền năng mà Đấng Christ đã dùng để tạo dựng muôn vật trong sáu ngày cũng chính là quyền năng Ngài dùng để "cứu dân Ngài khỏi tội lỗi của họ". Từ "Emmanuel", như đoạn văn trích từ sách Ê-sai, có nghĩa là "Đức Chúa Trời ở cùng chúng ta". Ngài ngự trong dân Ngài bằng cách kết hợp thần tính của Ngài với nhân tính của chúng ta, và đó chính là sự kết hợp Ngài đã thực hiện khi Ngài nhập thể trong lòng Ma-ri.</w:t>
      </w:r>
    </w:p>
    <w:p>
      <w:pPr>
        <w:pStyle w:val="ArticleScripture"/>
        <w:jc w:val="left"/>
      </w:pPr>
      <w:r>
        <w:rPr>
          <w:rFonts w:ascii="Times New Roman" w:hAnsi="Times New Roman" w:eastAsia="Times New Roman" w:cs="Times New Roman"/>
        </w:rPr>
        <w:t>Chỉ có sự vâng phục trọn vẹn mới có thể đáp ứng tiêu chuẩn mà Đức Chúa Trời đòi hỏi. Ngài không để những yêu cầu của Ngài mơ hồ. Ngài không truyền dạy điều gì là không cần thiết để đưa con người vào sự hòa hợp với Ngài. Chúng ta phải chỉ cho tội nhân thấy lý tưởng về phẩm cách của Ngài và dẫn họ đến với Đấng Christ; chỉ nhờ ân điển của Đấng Christ, lý tưởng này mới có thể đạt được.</w:t>
      </w:r>
    </w:p>
    <w:p>
      <w:pPr>
        <w:pStyle w:val="ArticleScripture"/>
        <w:jc w:val="left"/>
      </w:pPr>
      <w:r>
        <w:rPr>
          <w:rFonts w:ascii="Times New Roman" w:hAnsi="Times New Roman" w:eastAsia="Times New Roman" w:cs="Times New Roman"/>
        </w:rPr>
        <w:t>"Đấng Cứu Thế đã gánh lấy những sự yếu đuối của nhân loại và sống một đời sống vô tội, để con người không còn sợ rằng vì sự yếu đuối của bản tính nhân loại mà họ không thể chiến thắng. Đấng Christ đã đến để làm cho chúng ta trở nên 'những người dự phần vào bản tánh thần linh,' và đời sống của Ngài tuyên bố rằng nhân tính, khi kết hiệp với thần tính, thì không phạm tội." Chức Vụ Chữa Lành, 180.</w:t>
      </w:r>
    </w:p>
    <w:p>
      <w:pPr>
        <w:pStyle w:val="ArticleBody"/>
        <w:jc w:val="left"/>
      </w:pPr>
      <w:r>
        <w:rPr>
          <w:rFonts w:ascii="Times New Roman" w:hAnsi="Times New Roman" w:eastAsia="Times New Roman" w:cs="Times New Roman"/>
        </w:rPr>
        <w:t>Phần mở đầu Tân Ước xác định nơi đâu, khi nào và vì sao Chúa Giê-su mang lấy bản tính nhân loại của chúng ta. Ngài làm như vậy để chứng tỏ rằng sức mạnh của con người khi kết hợp với quyền năng của Đức Chúa Trời thì không phạm tội. Tội lỗi là sự vi phạm luật pháp, điều mà Ma-la-chi nói rằng chúng ta phải "ghi nhớ". Giăng cho chúng ta biết rằng những ai giữ luật pháp, và do đó không phạm tội, có thể đi qua các cửa trời. Ma-thi-ơ chỉ ra rằng một tội nhân có thể chiến thắng tội lỗi, như Đấng Christ đã chiến thắng. Khi chúng ta có Đấng Christ ở trong chúng ta, (niềm hy vọng của vinh hiển) chúng ta có ở trong mình quyền năng sáng tạo đã dựng nên vũ trụ. Khả năng này có được vì Đấng Christ đã chọn bước vào gia đình nhân loại, và suốt cõi đời đời về sau trở nên không chỉ là Con Đức Chúa Trời mà còn là Con Người.</w:t>
      </w:r>
    </w:p>
    <w:p>
      <w:pPr>
        <w:pStyle w:val="ArticleBody"/>
        <w:jc w:val="left"/>
      </w:pPr>
      <w:r>
        <w:rPr>
          <w:rFonts w:ascii="Times New Roman" w:hAnsi="Times New Roman" w:eastAsia="Times New Roman" w:cs="Times New Roman"/>
        </w:rPr>
        <w:t>Có một sứ điệp chân lý đặc biệt được bày tỏ cho dân sự của Đức Chúa Trời từ sách Khải Huyền ngay trước khi thời kỳ ân điển của loài người khép lại. Sứ điệp đặc biệt ấy cũng chính là "sứ điệp Ê-li" của Ma-la-chi, được rao giảng ngay trước "ngày lớn và đáng sợ của Đức Giê-hô-va".</w:t>
      </w:r>
    </w:p>
    <w:p>
      <w:pPr>
        <w:pStyle w:val="ArticleBody"/>
        <w:jc w:val="left"/>
      </w:pPr>
      <w:r>
        <w:rPr>
          <w:rFonts w:ascii="Times New Roman" w:hAnsi="Times New Roman" w:eastAsia="Times New Roman" w:cs="Times New Roman"/>
        </w:rPr>
        <w:t>Ngay ở phần mở đầu của cả Cựu Ước lẫn Tân Ước, và ở phần kết của Tân Ước, chúng ta thấy những thuộc tính cụ thể của Đức Chúa Trời được nêu rõ. Trong Sáng Thế Ký, Ngài là Đấng Tạo Hóa; và ở phần cuối sách Khải Huyền, Ngài là An-pha và Ô-mê-ga. Ở phần đầu của Tân Ước, Ngài trở thành Con Người. Và ở phần kết của Cựu Ước, chúng ta thấy nguyên tắc mà sứ giả Ê-li dùng để thực hiện sứ điệp ông sẽ rao giảng: khiến lòng cha quay về con và lòng con quay về cha.</w:t>
      </w:r>
    </w:p>
    <w:p>
      <w:pPr>
        <w:pStyle w:val="ArticleBody"/>
        <w:jc w:val="left"/>
      </w:pPr>
      <w:r>
        <w:rPr>
          <w:rFonts w:ascii="Times New Roman" w:hAnsi="Times New Roman" w:eastAsia="Times New Roman" w:cs="Times New Roman"/>
        </w:rPr>
        <w:t>Nguyên tắc tiên tri mà Ê-li áp dụng để trình bày sứ điệp cảnh báo của ông chính là điều mà Giăng đã được truyền phải làm trong sách Khải Huyền. Ê-li “sẽ khiến lòng của các người cha quay về cùng con cái, và lòng của con cái quay về cùng cha ông của chúng,” và Giăng được bảo phải viết những điều lúc bấy giờ đang có; và khi làm như vậy, ông đồng thời sẽ viết những điều sẽ đến. Giăng được dùng để minh họa cách nguyên tắc alpha và omega vận hành trong lời tiên tri, và Ê-li sẽ đặt nền tảng cho sứ điệp của mình trên cùng nguyên tắc ấy. Khi chúng ta so sánh phần đầu của Kinh Thánh với phần cuối của Kinh Thánh, chúng ta đang so sánh cái Cũ với cái Mới. Người cha là khởi đầu của đứa con, và đứa con là sự kết thúc của người cha. Một trăm bốn mươi bốn nghìn là thế hệ cuối cùng trong số con cái của Abraham, và lịch sử trong đó Đức Chúa Trời lập giao ước với Abraham tiêu biểu cho lịch sử khi Ngài tái lập giao ước ấy với một trăm bốn mươi bốn nghìn.</w:t>
      </w:r>
    </w:p>
    <w:p>
      <w:pPr>
        <w:pStyle w:val="ArticleScripture"/>
        <w:jc w:val="left"/>
      </w:pPr>
      <w:r>
        <w:rPr>
          <w:rFonts w:ascii="Times New Roman" w:hAnsi="Times New Roman" w:eastAsia="Times New Roman" w:cs="Times New Roman"/>
        </w:rPr>
        <w:t>Vì vậy, ấy là bởi đức tin, để được bởi ân điển, hầu cho lời hứa được chắc chắn cho hết thảy dòng dõi; không chỉ cho những kẻ thuộc về luật pháp, mà còn cho những kẻ thuộc về đức tin của Áp-ra-ham, là cha của hết thảy chúng ta. Rô-ma 4:16.</w:t>
      </w:r>
    </w:p>
    <w:p>
      <w:pPr>
        <w:pStyle w:val="ArticleBody"/>
        <w:jc w:val="left"/>
      </w:pPr>
      <w:r>
        <w:rPr>
          <w:rFonts w:ascii="Times New Roman" w:hAnsi="Times New Roman" w:eastAsia="Times New Roman" w:cs="Times New Roman"/>
        </w:rPr>
        <w:t>Thông điệp của Ê-li đại diện cho nguyên tắc An-pha và Ô-mê-ga, vì thế hệ cha là An-pha và thế hệ con là Ô-mê-ga. Sứ điệp của Ê-li sẽ làm cho lòng cha quay về với con cái. Đấng Christ xác nhận Giăng Báp-tít chính là Ê-li, và Ellen White xem William Miller là cả Ê-li lẫn Giăng Báp-tít. Sứ điệp của tất cả những người đại diện này được mô tả là làm cho lòng cha quay về con cái và ngược lại. Công việc ấy biểu thị tác động của sứ điệp trong việc khiến lòng người quay về với Cha trên trời, nhưng còn mang ý nghĩa nhiều hơn nữa, vì đó là một biểu tượng của công cuộc ấy. Trong lời tiên tri Kinh Thánh, các biểu tượng có nhiều hơn một ý nghĩa và phải được xác định theo ngữ cảnh.</w:t>
      </w:r>
    </w:p>
    <w:p>
      <w:pPr>
        <w:pStyle w:val="ArticleScripture"/>
        <w:jc w:val="left"/>
      </w:pPr>
      <w:r>
        <w:rPr>
          <w:rFonts w:ascii="Times New Roman" w:hAnsi="Times New Roman" w:eastAsia="Times New Roman" w:cs="Times New Roman"/>
        </w:rPr>
        <w:t>Điều gì đã khiến Giăng Báp-tít trở nên vĩ đại? Ông đã đóng tâm trí mình lại đối với khối truyền thống đồ sộ do các thầy dạy của dân tộc Do Thái truyền dạy, và mở nó ra để đón nhận sự khôn ngoan đến từ trên cao. Trước khi ông chào đời, Đức Thánh Linh đã làm chứng về Giăng: "Người sẽ nên cao trọng trước mặt Chúa, và sẽ không uống rượu nho hay đồ uống mạnh; và người sẽ được đầy dẫy Đức Thánh Linh.... Và người sẽ khiến nhiều con cái Israel quay về cùng Chúa là Đức Chúa Trời của họ. Người sẽ đi trước Ngài trong thần linh và quyền năng của Ê-li, để khiến lòng cha quay về cùng con cái, và kẻ không vâng phục hướng đến sự khôn ngoan của người công chính; để chuẩn bị cho Chúa một dân sẵn sàng." Luca 1:15-17. Lời Khuyên cho Cha Mẹ, Thầy Cô và Học Sinh, 445.</w:t>
      </w:r>
    </w:p>
    <w:p>
      <w:pPr>
        <w:pStyle w:val="ArticleBody"/>
        <w:jc w:val="left"/>
      </w:pPr>
      <w:r>
        <w:rPr>
          <w:rFonts w:ascii="Times New Roman" w:hAnsi="Times New Roman" w:eastAsia="Times New Roman" w:cs="Times New Roman"/>
        </w:rPr>
        <w:t>Sứ điệp được ban ra để những ai chọn lắng nghe sẽ hướng lòng về Cha trên trời, tuy nhiên, nguyên tắc tiên tri chủ đạo sẽ được dùng để truyền đạt sứ điệp cảnh báo là: Chúa Giê-xu là Alpha và Ômêga, Đấng đầu tiên và cuối cùng, khởi đầu và kết thúc. Sứ điệp Ê-li được xây dựng trên việc trình bày Lời tiên tri của Đức Chúa Trời theo quan điểm rằng Chúa Giê-xu Christ là Lời của Đức Chúa Trời, và các quy tắc chi phối Kinh Thánh cũng là những thuộc tính của bản tính Ngài.</w:t>
      </w:r>
    </w:p>
    <w:p>
      <w:pPr>
        <w:pStyle w:val="ArticleScripture"/>
        <w:jc w:val="left"/>
      </w:pPr>
      <w:r>
        <w:rPr>
          <w:rFonts w:ascii="Times New Roman" w:hAnsi="Times New Roman" w:eastAsia="Times New Roman" w:cs="Times New Roman"/>
        </w:rPr>
        <w:t>"Luật pháp của Đức Chúa Trời là thánh khiết như chính Đức Chúa Trời. Ấy là sự bày tỏ ý muốn của Ngài, là bản chép lại đức tánh của Ngài, là sự biểu lộ của tình yêu và sự khôn ngoan thiêng liêng. Sự hài hòa của công cuộc sáng tạo tùy thuộc vào sự tuân hợp trọn vẹn của mọi loài, của mọi vật, có sự sống hay vô tri, với luật pháp của Đấng Tạo Hóa. Đức Chúa Trời đã định ra các luật lệ để cai trị, không chỉ các loài có sự sống, mà cả mọi hoạt động của thiên nhiên. Mọi sự đều ở dưới những luật lệ cố định, không thể bị bỏ qua. Nhưng trong khi mọi điều trong thiên nhiên đều được cai quản bởi các định luật tự nhiên, thì chỉ riêng con người, trong tất cả những gì cư ngụ trên đất, mới chịu trách nhiệm trước luật đạo đức. Đối với con người, công trình đỉnh cao của sự sáng tạo, Đức Chúa Trời đã ban khả năng để hiểu các điều Ngài đòi hỏi, để thấu hiểu sự công chính và lòng nhân từ của luật pháp Ngài, cũng như những đòi hỏi thánh khiết của luật ấy đối với con người; và nơi con người, Ngài đòi hỏi sự vâng phục không hề lay chuyển." Tổ Phụ và Các Tiên Tri, trang 53.</w:t>
      </w:r>
    </w:p>
    <w:p>
      <w:pPr>
        <w:pStyle w:val="ArticleBody"/>
        <w:jc w:val="left"/>
      </w:pPr>
      <w:r>
        <w:rPr>
          <w:rFonts w:ascii="Times New Roman" w:hAnsi="Times New Roman" w:eastAsia="Times New Roman" w:cs="Times New Roman"/>
        </w:rPr>
        <w:t>Mọi sự (và điều này bao gồm cả Kinh Thánh, vì Kinh Thánh là một điều gì đó, mà đã là điều gì đó thì là một phần của mọi sự) đều ở dưới những định luật bất biến. Kinh Thánh có những định luật hay quy tắc cố định chi phối việc giải thích đúng đắn của nó. Một trong những quy tắc ấy là Kinh Thánh đồng nhất phần kết thúc của một điều với phần khởi đầu của điều đó. Chúa Giê-su là Lời của Đức Chúa Trời, Ngài là Đấng trước hết và Đấng sau cùng, và điều ấy là một “định luật bất biến” và là một thuộc tính trong bản tính của Ngài.</w:t>
      </w:r>
    </w:p>
    <w:p>
      <w:pPr>
        <w:pStyle w:val="ArticleBody"/>
        <w:jc w:val="left"/>
      </w:pPr>
      <w:r>
        <w:rPr>
          <w:rFonts w:ascii="Times New Roman" w:hAnsi="Times New Roman" w:eastAsia="Times New Roman" w:cs="Times New Roman"/>
        </w:rPr>
        <w:t>Chúng tôi đã dùng phần giới thiệu về Ê-li để cho thấy rằng phần khởi đầu và phần kết thúc của cả Cựu Ước lẫn Tân Ước đều hòa hợp với nhau. Phần kết của Kinh Thánh, cũng là phần kết của sách Khải Huyền, cũng tương hợp với phần mở đầu của Khải Huyền. Có năm chứng nhân làm chứng cho cùng những lẽ thật ấy, dựa trên nguyên tắc—vốn là một thuộc tính trong bản tính của Đức Chúa Trời—rằng Lời Đức Chúa Trời luôn minh họa kết cuộc của một điều bằng phần khởi đầu của chính điều đó. Thực tại này là một phần ý nghĩa của việc Chúa Giê-xu Christ là Alpha và Omega.</w:t>
      </w:r>
    </w:p>
    <w:p>
      <w:pPr>
        <w:pStyle w:val="ArticleScripture"/>
        <w:jc w:val="left"/>
      </w:pPr>
      <w:r>
        <w:rPr>
          <w:rFonts w:ascii="Times New Roman" w:hAnsi="Times New Roman" w:eastAsia="Times New Roman" w:cs="Times New Roman"/>
        </w:rPr>
        <w:t>Những cảnh tượng chứa đựng mối quan tâm sâu sắc và gây xúc động mạnh mẽ trong kinh nghiệm của Hội Thánh đã được mở ra cho sứ đồ Giăng trên đảo Patmô. Những đề tài hết sức đáng quan tâm và vô cùng quan trọng đã được trình bày cho ông bằng hình ảnh và biểu tượng, để dân Đức Chúa Trời trở nên hiểu biết sáng suốt về những hiểm nguy và các cuộc xung đột ở phía trước họ. Lịch sử của thế giới Cơ Đốc đến tận thời kỳ cuối cùng đã được tỏ ra cho Giăng. Với sự rõ ràng lớn lao, ông thấy rõ tình thế, những hiểm nguy, các cuộc xung đột và sự giải cứu sau cùng của dân Đức Chúa Trời. Ông ghi lại sứ điệp kết thúc sẽ làm chín mùa gặt của trần gian, hoặc như những bó lúa cho kho lẫm trên trời, hoặc như những bó củi cho ngọn lửa của ngày sau rốt.</w:t>
      </w:r>
    </w:p>
    <w:p>
      <w:pPr>
        <w:pStyle w:val="ArticleScripture"/>
        <w:jc w:val="left"/>
      </w:pPr>
      <w:r>
        <w:rPr>
          <w:rFonts w:ascii="Times New Roman" w:hAnsi="Times New Roman" w:eastAsia="Times New Roman" w:cs="Times New Roman"/>
        </w:rPr>
        <w:t>Trong khải tượng, Giăng thấy những thử thách mà dân sự của Đức Chúa Trời sẽ chịu vì cớ lẽ thật. Ông thấy sự kiên định không lay chuyển của họ trong việc vâng giữ các điều răn của Đức Chúa Trời, trước các quyền lực áp bức tìm cách ép họ phải bất tuân; và ông thấy chiến thắng sau cùng của họ trước con thú và hình tượng của nó.</w:t>
      </w:r>
    </w:p>
    <w:p>
      <w:pPr>
        <w:pStyle w:val="ArticleScripture"/>
        <w:jc w:val="left"/>
      </w:pPr>
      <w:r>
        <w:rPr>
          <w:rFonts w:ascii="Times New Roman" w:hAnsi="Times New Roman" w:eastAsia="Times New Roman" w:cs="Times New Roman"/>
        </w:rPr>
        <w:t>Dưới những biểu tượng là một con rồng lớn màu đỏ, một con thú giống như báo, và một con thú có sừng như chiên con, những chính quyền trần gian, là những kẻ sẽ đặc biệt dấn mình vào việc chà đạp luật pháp của Đức Chúa Trời và bắt bớ dân Ngài, đã được tỏ cho Giăng thấy. Cuộc chiến tiếp diễn cho đến tận cùng thời gian. Dân của Đức Chúa Trời, được tượng trưng bởi một người nữ thánh và các con của bà, được mô tả là thuộc thành phần rất ít ỏi. Trong những ngày sau rốt, chỉ còn một số sót lại. Về những người này, Giăng nói rằng họ là những người 'giữ các điều răn của Đức Chúa Trời và có lời chứng của Đức Chúa Giê-su Christ.'</w:t>
      </w:r>
    </w:p>
    <w:p>
      <w:pPr>
        <w:pStyle w:val="ArticleScripture"/>
        <w:jc w:val="left"/>
      </w:pPr>
      <w:r>
        <w:rPr>
          <w:rFonts w:ascii="Times New Roman" w:hAnsi="Times New Roman" w:eastAsia="Times New Roman" w:cs="Times New Roman"/>
        </w:rPr>
        <w:t>Qua ngoại giáo, rồi qua chế độ Giáo hoàng, Sa-tan đã thi triển quyền lực của mình suốt nhiều thế kỷ nhằm xóa sạch khỏi đất những chứng nhân trung tín của Đức Chúa Trời. Những người ngoại giáo và những người theo phái Giáo hoàng đều bị thúc đẩy bởi cùng một linh của con rồng. Họ chỉ khác ở chỗ chế độ Giáo hoàng, làm ra vẻ phục sự Đức Chúa Trời, lại là kẻ thù nguy hiểm và tàn bạo hơn. Qua công cụ là giáo quyền La-mã, Sa-tan đã đưa cả thế giới vào ách nô lệ. Hội Thánh tự xưng là của Đức Chúa Trời bị cuốn vào hàng ngũ của sự lừa dối này, và suốt hơn một ngàn năm dân sự của Đức Chúa Trời chịu khổ dưới cơn thịnh nộ của con rồng. Và khi chế độ Giáo hoàng, bị tước mất sức mạnh, buộc phải chấm dứt sự bách hại, Giăng thấy một quyền lực mới trỗi lên để vọng lại tiếng của con rồng và tiếp tục công việc tàn ác cùng phạm thượng như thế. Quyền lực này, quyền lực sau cùng sẽ gây chiến chống lại Hội Thánh và luật pháp của Đức Chúa Trời, được tượng trưng bằng một con thú có những chiếc sừng như chiên con. Các con thú trước nó nổi lên từ biển, còn con này thì lên từ đất, tượng trưng cho sự trỗi dậy trong hòa bình của quốc gia được biểu trưng. “Hai sừng như chiên con” rất phù hợp để biểu trưng cho đặc tính của Chính phủ Hoa Kỳ, được thể hiện trong hai nguyên tắc căn bản của nó: chế độ cộng hòa và Tin Lành. Những nguyên tắc này là bí quyết sức mạnh và thịnh vượng của chúng ta với tư cách một quốc gia. Những người đầu tiên tìm được chốn tị nạn trên bờ biển châu Mỹ đã vui mừng vì họ đã đến một đất nước thoát khỏi những yêu sách ngạo mạn của giáo quyền La-mã và ách chuyên chế của sự cai trị vua chúa. Họ quyết tâm thiết lập một chính thể trên nền tảng rộng lớn của tự do dân sự và tự do tôn giáo.</w:t>
      </w:r>
    </w:p>
    <w:p>
      <w:pPr>
        <w:pStyle w:val="ArticleScripture"/>
        <w:jc w:val="left"/>
      </w:pPr>
      <w:r>
        <w:rPr>
          <w:rFonts w:ascii="Times New Roman" w:hAnsi="Times New Roman" w:eastAsia="Times New Roman" w:cs="Times New Roman"/>
        </w:rPr>
        <w:t>Nhưng nét vạch nghiêm khắc của ngòi bút tiên tri cho thấy một sự thay đổi trong cảnh tượng yên bình này. Con thú có hai sừng như chiên con nói như rồng, và “thi hành mọi quyền lực của con thú thứ nhất trước mặt nó.” Lời tiên tri tuyên bố rằng nó sẽ bảo những kẻ cư trú trên đất làm một tượng cho con thú, và rằng “nó khiến hết thảy, cả nhỏ lẫn lớn, giàu cũng như nghèo, tự do cũng như nô lệ, đều nhận một dấu ở tay hữu hoặc trên trán; và để chẳng ai có thể mua hay bán, trừ kẻ có dấu, hoặc tên của con thú, hoặc số của tên nó.” Như vậy, chủ nghĩa Kháng Cách bước theo dấu chân của Giáo hoàng quyền.</w:t>
      </w:r>
    </w:p>
    <w:p>
      <w:pPr>
        <w:pStyle w:val="ArticleScripture"/>
        <w:jc w:val="left"/>
      </w:pPr>
      <w:r>
        <w:rPr>
          <w:rFonts w:ascii="Times New Roman" w:hAnsi="Times New Roman" w:eastAsia="Times New Roman" w:cs="Times New Roman"/>
        </w:rPr>
        <w:t>Chính vào thời điểm này, thiên sứ thứ ba được thấy bay giữa trời, công bố: ‘Nếu ai thờ lạy con thú và tượng của nó, và nhận dấu của nó trên trán, hoặc trên tay mình, thì kẻ ấy sẽ uống rượu thịnh nộ của Đức Chúa Trời, rượu được rót không pha vào chén cơn giận của Ngài.’ ‘Đây là những người giữ các điều răn của Đức Chúa Trời và đức tin của Đức Chúa Giê-su.’ Tương phản rõ rệt với thế gian là nhóm nhỏ những người sẽ không chệch khỏi lòng trung thành với Đức Chúa Trời. Họ là những người mà Ê-sai nói đến như những người sửa chữa chỗ rạn vỡ đã xảy ra trong luật pháp của Đức Chúa Trời, những người xây dựng lại những nơi hoang phế xưa, dựng lại nền tảng của nhiều thế hệ.</w:t>
      </w:r>
    </w:p>
    <w:p>
      <w:pPr>
        <w:pStyle w:val="ArticleScripture"/>
        <w:jc w:val="left"/>
      </w:pPr>
      <w:r>
        <w:rPr>
          <w:rFonts w:ascii="Times New Roman" w:hAnsi="Times New Roman" w:eastAsia="Times New Roman" w:cs="Times New Roman"/>
        </w:rPr>
        <w:t>Lời cảnh cáo nghiêm trọng nhất và lời đe dọa khủng khiếp nhất từng được gửi đến phàm nhân là điều nằm trong sứ điệp của thiên sứ thứ ba. Tội lỗi khiến cơn thịnh nộ của Đức Chúa Trời giáng xuống mà không pha lẫn lòng thương xót hẳn phải có tính chất ghê tởm nhất. Thế gian có bị để mặc trong bóng tối về bản chất của tội lỗi này chăng?—Chắc chắn là không. Đức Chúa Trời không đối xử như thế với các tạo vật của Ngài. Cơn thịnh nộ của Ngài chẳng bao giờ giáng trên những tội do thiếu hiểu biết. Trước khi các phán xét của Ngài giáng xuống đất, ánh sáng liên quan đến tội lỗi này phải được trình bày cho thế gian, để loài người biết vì sao những phán xét ấy sẽ giáng xuống, và có cơ hội thoát khỏi chúng.</w:t>
      </w:r>
    </w:p>
    <w:p>
      <w:pPr>
        <w:pStyle w:val="ArticleScripture"/>
        <w:jc w:val="left"/>
      </w:pPr>
      <w:r>
        <w:rPr>
          <w:rFonts w:ascii="Times New Roman" w:hAnsi="Times New Roman" w:eastAsia="Times New Roman" w:cs="Times New Roman"/>
        </w:rPr>
        <w:t>Sứ điệp chứa đựng lời cảnh cáo này là sứ điệp cuối cùng được công bố trước sự tỏ hiện của Con Người. Những dấu hiệu chính Ngài đã ban cho tuyên bố rằng sự đến của Ngài đã gần kề. Trong gần bốn mươi năm qua, sứ điệp của thiên sứ thứ ba đã vang lên. Trong kết cục của cuộc tranh chiến lớn, có hai phe được hình thành: những kẻ “thờ con thú và hình tượng nó” và nhận lấy dấu của nó, và những người nhận “ấn của Đức Chúa Trời hằng sống,” là những người có danh của Cha được ghi trên trán họ. Đây không phải là một dấu hiệu hữu hình. Thời giờ đã đến khi tất cả những ai quan tâm đến sự cứu rỗi linh hồn mình cần phải nghiêm túc và trang trọng tra xét: Ấn của Đức Chúa Trời là gì? Dấu của con thú là gì? Làm thế nào để chúng ta tránh khỏi nhận lấy nó?</w:t>
      </w:r>
    </w:p>
    <w:p>
      <w:pPr>
        <w:pStyle w:val="ArticleScripture"/>
        <w:jc w:val="left"/>
      </w:pPr>
      <w:r>
        <w:rPr>
          <w:rFonts w:ascii="Times New Roman" w:hAnsi="Times New Roman" w:eastAsia="Times New Roman" w:cs="Times New Roman"/>
        </w:rPr>
        <w:t>Ấn tín của Đức Chúa Trời, dấu hiệu hay dấu chỉ về thẩm quyền của Ngài, được tìm thấy trong điều răn thứ tư. Đây là điều răn duy nhất trong Mười Điều Răn chỉ ra Đức Chúa Trời là Đấng Tạo Hóa của trời và đất, và phân biệt rõ ràng Đức Chúa Trời chân thật với mọi tà thần. Xuyên suốt Kinh Thánh, thực tế về quyền năng sáng tạo của Đức Chúa Trời được viện dẫn như bằng chứng rằng Ngài vượt trên hết thảy các thần ngoại giáo.</w:t>
      </w:r>
    </w:p>
    <w:p>
      <w:pPr>
        <w:pStyle w:val="ArticleScripture"/>
        <w:jc w:val="left"/>
      </w:pPr>
      <w:r>
        <w:rPr>
          <w:rFonts w:ascii="Times New Roman" w:hAnsi="Times New Roman" w:eastAsia="Times New Roman" w:cs="Times New Roman"/>
        </w:rPr>
        <w:t>Ngày Sa-bát được điều răn thứ tư truyền giữ đã được thiết lập để kỷ niệm công cuộc sáng tạo, nhằm giữ cho tâm trí loài người luôn hướng về Đức Chúa Trời chân thật và hằng sống. Nếu Ngày Sa-bát luôn được gìn giữ, thì đã chẳng bao giờ có kẻ thờ hình tượng, kẻ vô thần, hay kẻ vô tín. Việc giữ ngày thánh của Đức Chúa Trời cách thánh khiết ắt đã dẫn dắt tâm trí loài người hướng về Đấng Tạo Hóa của họ. Những điều trong thiên nhiên ắt đã khiến họ nhớ đến Ngài, và ắt đã làm chứng về quyền năng cùng tình yêu của Ngài. Ngày Sa-bát của điều răn thứ tư là ấn của Đức Chúa Trời hằng sống. Nó chỉ về Đức Chúa Trời là Đấng Tạo Hóa, và là dấu chỉ thẩm quyền chính đáng của Ngài trên muôn vật thọ tạo mà Ngài đã dựng nên.</w:t>
      </w:r>
    </w:p>
    <w:p>
      <w:pPr>
        <w:pStyle w:val="ArticleScripture"/>
        <w:jc w:val="left"/>
      </w:pPr>
      <w:r>
        <w:rPr>
          <w:rFonts w:ascii="Times New Roman" w:hAnsi="Times New Roman" w:eastAsia="Times New Roman" w:cs="Times New Roman"/>
        </w:rPr>
        <w:t>Vậy thì, dấu con thú là gì, nếu không phải là ngày Sa-bát giả mạo mà thế gian đã chấp nhận thay cho ngày thật?</w:t>
      </w:r>
    </w:p>
    <w:p>
      <w:pPr>
        <w:pStyle w:val="ArticleScripture"/>
        <w:jc w:val="left"/>
      </w:pPr>
      <w:r>
        <w:rPr>
          <w:rFonts w:ascii="Times New Roman" w:hAnsi="Times New Roman" w:eastAsia="Times New Roman" w:cs="Times New Roman"/>
        </w:rPr>
        <w:t>Lời tuyên bố tiên tri rằng Giáo quyền La Mã sẽ tự tôn mình lên trên hết thảy mọi điều được gọi là thần, hay là đối tượng thờ phượng, đã được ứng nghiệm một cách nổi bật qua việc đổi ngày Sa-bát từ ngày thứ bảy sang ngày thứ nhất trong tuần. Bất cứ nơi nào ngày Sa-bát của Giáo quyền La Mã được tôn trọng hơn ngày Sa-bát của Đức Chúa Trời, thì ở đó người tội ác được tôn cao hơn Đấng Tạo Hóa của trời và đất.</w:t>
      </w:r>
    </w:p>
    <w:p>
      <w:pPr>
        <w:pStyle w:val="ArticleScripture"/>
        <w:jc w:val="left"/>
      </w:pPr>
      <w:r>
        <w:rPr>
          <w:rFonts w:ascii="Times New Roman" w:hAnsi="Times New Roman" w:eastAsia="Times New Roman" w:cs="Times New Roman"/>
        </w:rPr>
        <w:t>Những ai khẳng định rằng Đấng Christ đã thay đổi ngày Sa-bát là đang trực tiếp mâu thuẫn với chính lời Ngài. Trong Bài giảng trên núi, Ngài tuyên bố: “Đừng tưởng rằng Ta đến để hủy bỏ luật pháp hay các đấng tiên tri; Ta không đến để hủy bỏ, nhưng để làm trọn. Vì quả thật Ta nói với các ngươi, trước khi trời đất qua đi, một chấm, một nét của luật pháp cũng không hề qua đi cho đến khi mọi sự được nên trọn. Vậy ai bãi bỏ dù chỉ một trong những điều răn nhỏ nhất này và dạy người ta như vậy, người ấy sẽ bị gọi là kẻ nhỏ nhất trong Nước Trời; còn ai làm và dạy chúng, người ấy sẽ được gọi là lớn trong Nước Trời.”</w:t>
      </w:r>
    </w:p>
    <w:p>
      <w:pPr>
        <w:pStyle w:val="ArticleScripture"/>
        <w:jc w:val="left"/>
      </w:pPr>
      <w:r>
        <w:rPr>
          <w:rFonts w:ascii="Times New Roman" w:hAnsi="Times New Roman" w:eastAsia="Times New Roman" w:cs="Times New Roman"/>
        </w:rPr>
        <w:t>"Những người Công giáo La Mã thừa nhận rằng sự thay đổi về ngày Sa-bát là do Giáo hội của họ thực hiện, và họ viện dẫn chính sự thay đổi này như bằng chứng về quyền tối thượng của Giáo hội ấy. Họ tuyên bố rằng bằng việc giữ ngày thứ nhất trong tuần làm ngày Sa-bát, những người Tin Lành đang thừa nhận quyền lực của Giáo hội ấy trong việc lập pháp về những điều thiêng liêng. Giáo hội La Mã chưa hề từ bỏ tuyên bố về tính vô ngộ của mình, và khi thế gian cùng các hội thánh Tin Lành chấp nhận ngày Sa-bát giả mạo do Giáo hội ấy tạo ra, thì thực chất họ đang công nhận tuyên bố ấy. Họ có thể viện dẫn thẩm quyền của các sứ đồ và các giáo phụ để biện hộ cho sự thay đổi này, nhưng sự ngụy biện trong lập luận của họ rất dễ nhận ra. Người theo Giáo hoàng đủ sắc sảo để thấy rằng những người Tin Lành đang tự lừa dối mình, sẵn lòng nhắm mắt trước các sự kiện trong vụ việc. Khi thiết chế về ngày Chủ nhật ngày càng được ưa chuộng, người ấy vui mừng, tin chắc rằng cuối cùng điều đó sẽ đưa toàn thế giới Tin Lành vào dưới ngọn cờ của La Mã." Signs of the Times, ngày 1 tháng 11,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Số một</dc:title>
  <dc:subject>Đầu tiên và cuối cùng</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