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Tương lai cho Hoa Kỳ và ngày 18 tháng 7 năm 2020 - Số Một</w:t>
      </w:r>
    </w:p>
    <w:p>
      <w:pPr>
        <w:pStyle w:val="ArticleSubtitle"/>
        <w:jc w:val="left"/>
      </w:pPr>
      <w:r>
        <w:rPr>
          <w:rFonts w:ascii="Arial" w:hAnsi="Arial" w:eastAsia="Arial" w:cs="Arial"/>
        </w:rPr>
        <w:t>Những người hang động của Giao Ước: Môsê và Êlia vào thời tận thế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Môi-se và Ê-li là những biểu tượng tiên tri; mỗi vị, tùy văn mạch, có thể được hiểu như một biểu tượng riêng lẻ, hoặc cũng có thể được hiểu như một biểu tượng bao gồm cả hai nhà tiên tri. Theo lời chứng của hai người thì sự việc được xác lập; và trong Khải Huyền chương mười một, Môi-se và Ê-li đại diện cho hai chứng nhân của Cựu Ước và Tân Ước. Tại Núi Hiển Dung, tượng trưng cho Sự Tái Lâm của Đấng Christ, biểu tượng kép này đại diện cả một trăm bốn mươi bốn nghìn (Ê-li) lẫn các vị tử đạo (Môi-se) trong cuộc khủng hoảng luật Chủ nhật. Khi kết hợp như một biểu tượng, trong hang động ở Hô-rép, họ đại diện cho dân sự của Đức Chúa Trời vào thời kỳ cuối cùng của thế giới — những người “nghe”, “đọc” và “giữ” sứ điệp là một sự mặc khải về bản tính của Đức Chúa Trời, vốn chứa đựng quyền năng biến đổi một người La-ô-đi-xê thành một người Phi-la-đen-phi. Sắp tới đây, (rất sớm thôi) sẽ đến lúc những người Cơ Đốc Phục Lâm ngu dại thuộc La-ô-đi-xê sẽ không còn có thể tự trang bị cho mình “dầu” cần thiết để đáp ứng đúng đắn với tiếng kêu: “Kìa, Chàng Rể đến.”</w:t>
      </w:r>
    </w:p>
    <w:p>
      <w:pPr>
        <w:pStyle w:val="ArticleScripture"/>
        <w:jc w:val="left"/>
      </w:pPr>
      <w:r>
        <w:rPr>
          <w:rFonts w:ascii="Times New Roman" w:hAnsi="Times New Roman" w:eastAsia="Times New Roman" w:cs="Times New Roman"/>
        </w:rPr>
        <w:t>Và Môi-se thưa với Chúa: “Kìa, Ngài phán với con: ‘Hãy đem dân này lên,’ mà Ngài chưa cho con biết Ngài sẽ sai ai đi với con. Dẫu vậy, Ngài đã phán: ‘Ta biết ngươi đích danh,’ và ‘ngươi cũng đã được ơn trước mặt Ta.’ Vậy bây giờ, nếu con được ơn trước mặt Ngài, xin cho con biết đường lối của Ngài, để con biết Ngài, và để con được ơn trước mặt Ngài; lại xin nhớ rằng dân này là dân của Ngài.” Ngài phán: “Sự hiện diện của Ta sẽ đi với ngươi, và Ta sẽ cho ngươi được yên nghỉ.” Môi-se thưa với Ngài: “Nếu sự hiện diện của Ngài không đi với chúng con, xin đừng đem chúng con đi khỏi đây. Vì nhờ điều gì người ta sẽ biết tại đây rằng con và dân của Ngài đã được ơn trước mặt Ngài? Há chẳng phải vì Ngài đi với chúng con sao? Nhờ đó, con và dân của Ngài sẽ được phân biệt khỏi mọi dân trên mặt đất.” Và Chúa phán với Môi-se: “Ta cũng sẽ làm điều ngươi đã nói, vì ngươi đã được ơn trước mặt Ta, và Ta biết ngươi đích danh.” Ông thưa: “Con nài xin, xin cho con thấy vinh quang của Ngài.” Ngài phán: “Ta sẽ cho tất cả sự tốt lành của Ta đi qua trước mặt ngươi, và Ta sẽ công bố danh của Ta trước mặt ngươi; Ta sẽ làm ơn cho kẻ nào Ta muốn làm ơn, và sẽ thương xót kẻ nào Ta muốn thương xót.” Ngài lại phán: “Ngươi không thể thấy mặt Ta, vì chẳng ai thấy Ta mà sống.” Chúa còn phán: “Kìa, gần Ta có một chỗ; ngươi sẽ đứng trên tảng đá. Khi vinh quang Ta đi qua, Ta sẽ để ngươi vào trong khe đá, và lấy tay Ta che ngươi trong lúc Ta đi qua; rồi Ta sẽ rút tay Ta lại, và ngươi sẽ thấy lưng Ta; nhưng mặt Ta sẽ không được thấy.” Chúa phán với Môi-se: “Hãy đẽo cho mình hai bảng đá như các bảng trước; Ta sẽ viết trên các bảng ấy những lời đã ở trên các bảng thứ nhất mà ngươi đã đập vỡ. Hãy sẵn sàng vào buổi sáng, và sáng mai hãy lên núi Si-nai, trình diện trước mặt Ta tại đỉnh núi. Chớ để ai lên cùng ngươi; đừng cho ai xuất hiện trên khắp núi; bầy chiên và bò cũng chớ cho ăn trước núi ấy.” Vậy ông đẽo hai bảng đá như các bảng trước; và Môi-se dậy sớm vào buổi sáng, lên núi Si-nai theo như Chúa đã truyền, tay cầm hai bảng đá. Chúa ngự xuống trong đám mây, đứng đó với ông, và công bố danh của Ngài. Chúa đi qua trước mặt ông và công bố: “Chúa, Chúa là Đức Chúa Trời, hay thương xót và nhân từ, chậm nóng giận, dồi dào nhân lành và chân thật, giữ lòng nhân cho muôn ngàn, tha điều gian ác, sự vi phạm và tội lỗi, nhưng quyết chẳng coi kẻ có tội là vô tội; thăm phạt sự gian ác của cha trên con cái, và trên con cháu, đến đời thứ ba và đời thứ tư.” Môi-se vội vàng cúi đầu xuống đất và thờ phượng. Ông thưa: “Bây giờ, nếu con đã được ơn trước mặt Ngài, lạy Chúa, xin Chúa đi ở giữa chúng con, vì dân này cứng cổ; xin tha điều gian ác và tội lỗi của chúng con, và nhận chúng con làm cơ nghiệp của Ngài.” Ngài phán: “Này, Ta lập giao ước: trước mặt cả dân ngươi, Ta sẽ làm những việc lạ lùng, chưa từng làm trong khắp đất cũng như trong bất kỳ dân nào; và mọi dân mà ngươi đang ở giữa họ sẽ thấy công việc của Chúa, vì điều Ta sẽ làm với ngươi là điều đáng kính sợ.” Xuất Hành 33:12-34:10.</w:t>
      </w:r>
    </w:p>
    <w:p>
      <w:pPr>
        <w:pStyle w:val="ArticleBody"/>
        <w:jc w:val="left"/>
      </w:pPr>
      <w:r>
        <w:rPr>
          <w:rFonts w:ascii="Times New Roman" w:hAnsi="Times New Roman" w:eastAsia="Times New Roman" w:cs="Times New Roman"/>
        </w:rPr>
        <w:t>Môi-se đại diện cho dân của Đức Chúa Trời vào thời kỳ tận thế. Họ là những người mà trong những "ngày sau rốt" của sự phán xét điều tra, cầu xin Đức Chúa Trời bày tỏ cho họ "đường lối" của Ngài để họ có thể "biết" Đức Chúa Trời, và để đáp lại, họ nhận được từ Đức Chúa Trời câu trả lời bao gồm lời hứa rằng "sự hiện diện của Ngài sẽ đi cùng" họ, và rằng Đức Chúa Trời sẽ ban cho những người ấy "sự an nghỉ."</w:t>
      </w:r>
    </w:p>
    <w:p>
      <w:pPr>
        <w:pStyle w:val="ArticleScripture"/>
        <w:jc w:val="left"/>
      </w:pPr>
      <w:r>
        <w:rPr>
          <w:rFonts w:ascii="Times New Roman" w:hAnsi="Times New Roman" w:eastAsia="Times New Roman" w:cs="Times New Roman"/>
        </w:rPr>
        <w:t>Đức Giê-hô-va phán như vầy: Hãy đứng nơi các nẻo đường mà xem, và hỏi về các lối xưa, đâu là con đường tốt, hãy bước đi trong đó, thì các ngươi sẽ tìm được sự an nghỉ cho linh hồn mình. Nhưng họ nói: Chúng tôi chẳng bước đi trong đó. Ta cũng đặt những kẻ canh giữ trên các ngươi, mà rằng: Hãy lắng nghe tiếng kèn. Nhưng họ nói: Chúng tôi chẳng lắng nghe. Giê-rê-mi 6:16, 17.</w:t>
      </w:r>
    </w:p>
    <w:p>
      <w:pPr>
        <w:pStyle w:val="ArticleBody"/>
        <w:jc w:val="left"/>
      </w:pPr>
      <w:r>
        <w:rPr>
          <w:rFonts w:ascii="Times New Roman" w:hAnsi="Times New Roman" w:eastAsia="Times New Roman" w:cs="Times New Roman"/>
        </w:rPr>
        <w:t>Jeremiah xác định một nhóm người từ chối "thấy" và "nghe theo", vì vậy họ không nhận được "sự nghỉ ngơi" đã hứa cho những ai tìm kiếm "con đường tốt lành" và "bước đi trong đó." Sự nghỉ ngơi ấy được Isaiah gọi là "sự tươi mới".</w:t>
      </w:r>
    </w:p>
    <w:p>
      <w:pPr>
        <w:pStyle w:val="ArticleScripture"/>
        <w:jc w:val="left"/>
      </w:pPr>
      <w:r>
        <w:rPr>
          <w:rFonts w:ascii="Times New Roman" w:hAnsi="Times New Roman" w:eastAsia="Times New Roman" w:cs="Times New Roman"/>
        </w:rPr>
        <w:t>Ai là người Ngài sẽ dạy tri thức? Và ai là người Ngài sẽ làm cho hiểu giáo huấn? Ấy là những kẻ đã dứt sữa, đã thôi bú. Vì điều răn phải chồng lên điều răn, điều răn chồng lên điều răn; dòng trên dòng, dòng trên dòng; chỗ này một chút, chỗ kia một chút. Vì bằng môi miệng lắp bắp và bằng một thứ tiếng khác, Ngài sẽ nói với dân này. Ngài đã phán với họ: Đây là sự yên nghỉ để các ngươi làm cho kẻ mệt mỏi được nghỉ ngơi; và đây là sự tươi tỉnh; nhưng họ chẳng muốn nghe. Nhưng lời của Chúa đối với họ là điều răn chồng lên điều răn, điều răn chồng lên điều răn; dòng trên dòng, dòng trên dòng; chỗ này một chút, chỗ kia một chút; để họ đi, rồi té ngửa, bị gãy vỡ, bị mắc bẫy và bị bắt. Ê-sai 28:9-13.</w:t>
      </w:r>
    </w:p>
    <w:p>
      <w:pPr>
        <w:pStyle w:val="ArticleBody"/>
        <w:jc w:val="left"/>
      </w:pPr>
      <w:r>
        <w:rPr>
          <w:rFonts w:ascii="Times New Roman" w:hAnsi="Times New Roman" w:eastAsia="Times New Roman" w:cs="Times New Roman"/>
        </w:rPr>
        <w:t>“Sự yên nghỉ” và “sự làm tươi mới” tượng trưng cho cơn mưa muộn được đổ xuống trong khi công bố sứ điệp cảnh cáo cuối cùng.</w:t>
      </w:r>
    </w:p>
    <w:p>
      <w:pPr>
        <w:pStyle w:val="ArticleScripture"/>
        <w:jc w:val="left"/>
      </w:pPr>
      <w:r>
        <w:rPr>
          <w:rFonts w:ascii="Times New Roman" w:hAnsi="Times New Roman" w:eastAsia="Times New Roman" w:cs="Times New Roman"/>
        </w:rPr>
        <w:t>Tôi được chỉ cho thấy thời điểm khi sứ điệp của thiên sứ thứ ba đang khép lại. Quyền năng của Đức Chúa Trời đã ngự trên dân Ngài; họ đã hoàn tất công việc của mình và đã được chuẩn bị cho giờ thử thách trước mắt. Họ đã nhận được mưa cuối mùa, tức sự tươi mới đến từ sự hiện diện của Chúa, và lời chứng sống đã được phục hưng. Lời cảnh báo lớn sau cùng đã vang khắp nơi, và nó đã khuấy động và làm phẫn nộ những cư dân trên đất, những người không chịu tiếp nhận sứ điệp. Early Writings, 279.</w:t>
      </w:r>
    </w:p>
    <w:p>
      <w:pPr>
        <w:pStyle w:val="ArticleBody"/>
        <w:jc w:val="left"/>
      </w:pPr>
      <w:r>
        <w:rPr>
          <w:rFonts w:ascii="Times New Roman" w:hAnsi="Times New Roman" w:eastAsia="Times New Roman" w:cs="Times New Roman"/>
        </w:rPr>
        <w:t>Lời hứa về "sự yên nghỉ" hay "sự tươi mới" tức là "mưa cuối mùa", bao gồm cả lời hứa đã ban cho Môi-se trong hang đá rằng "sự hiện diện" của Đức Chúa Trời sẽ đi với dân Ngài.</w:t>
      </w:r>
    </w:p>
    <w:p>
      <w:pPr>
        <w:pStyle w:val="ArticleScripture"/>
        <w:jc w:val="left"/>
      </w:pPr>
      <w:r>
        <w:rPr>
          <w:rFonts w:ascii="Times New Roman" w:hAnsi="Times New Roman" w:eastAsia="Times New Roman" w:cs="Times New Roman"/>
        </w:rPr>
        <w:t>Công việc sẽ tương tự như vào ngày Lễ Ngũ Tuần. Như “mưa đầu mùa” đã được ban, trong sự tuôn đổ của Đức Thánh Linh vào buổi khai mở của Tin Lành, để làm cho hạt giống quý báu nảy mầm, thì “mưa cuối mùa” sẽ được ban vào lúc kết thúc, để làm cho mùa gặt chín muồi. “Bấy giờ chúng ta sẽ biết, nếu chúng ta cứ theo để biết Chúa; sự xuất hiện của Ngài chắc như buổi sáng; và Ngài sẽ đến với chúng ta như mưa, như mưa cuối mùa và mưa đầu mùa cho đất.” (Ô-sê 6:3.) “Vậy, hỡi con cái Si-ôn, hãy vui mừng, và hãy hớn hở trong Chúa là Đức Chúa Trời của các ngươi; vì Ngài đã ban cho các ngươi mưa đầu mùa cách điều độ, và Ngài sẽ làm mưa sa xuống cho các ngươi: mưa đầu mùa và mưa cuối mùa.” (Giô-ên 2:23.) “Trong những ngày sau rốt, Đức Chúa Trời phán: Ta sẽ đổ Thần Ta trên mọi xác thịt.” “Và sẽ xảy ra rằng, hễ ai kêu cầu danh Chúa thì sẽ được cứu.” (Công Vụ 2:17, 21.) Công cuộc lớn lao của Tin Lành sẽ không kết thúc với sự bày tỏ quyền năng của Đức Chúa Trời ít hơn điều đã đánh dấu buổi khai mở của nó. Những lời tiên tri đã được ứng nghiệm trong sự tuôn đổ của mưa đầu mùa vào buổi khai mở của Tin Lành sẽ lại được ứng nghiệm trong mưa cuối mùa vào lúc kết thúc. Chính đây là “những thời kỳ làm tươi mới” mà sứ đồ Phi-e-rơ trông đợi khi ông nói: “Vậy hãy ăn năn và trở lại, để tội lỗi các ngươi được xóa sạch [trong Cuộc Phán Xét Điều Tra], khi những thời kỳ làm tươi mới đến từ sự hiện diện của Chúa; và Ngài sẽ sai Đức Chúa Giê-su.” (Công Vụ 3:19-20.)</w:t>
      </w:r>
    </w:p>
    <w:p>
      <w:pPr>
        <w:pStyle w:val="ArticleScripture"/>
        <w:jc w:val="left"/>
      </w:pPr>
      <w:r>
        <w:rPr>
          <w:rFonts w:ascii="Times New Roman" w:hAnsi="Times New Roman" w:eastAsia="Times New Roman" w:cs="Times New Roman"/>
        </w:rPr>
        <w:t>“Những đầy tớ của Đức Chúa Trời, với khuôn mặt rạng rỡ và bừng sáng bởi sự thánh hiến, sẽ vội vã đi từ nơi này đến nơi khác để công bố sứ điệp từ Trời. Bằng hàng ngàn tiếng nói, khắp mặt đất, lời cảnh báo sẽ được ban ra. Các phép lạ sẽ được thực hiện, người bệnh sẽ được chữa lành, và các dấu kỳ và phép lạ sẽ theo sau những người tin. Sa-tan cũng làm việc bằng những phép lạ dối trá, thậm chí khiến lửa từ trời giáng xuống trước mặt loài người. (Khải Huyền 13:13.) Như vậy, cư dân trên đất sẽ được đưa đến chỗ phải chọn lập trường.” Đại Tranh Chiến, 611, 612.</w:t>
      </w:r>
    </w:p>
    <w:p>
      <w:pPr>
        <w:pStyle w:val="ArticleBody"/>
        <w:jc w:val="left"/>
      </w:pPr>
      <w:r>
        <w:rPr>
          <w:rFonts w:ascii="Times New Roman" w:hAnsi="Times New Roman" w:eastAsia="Times New Roman" w:cs="Times New Roman"/>
        </w:rPr>
        <w:t>Sự tuôn đổ Đức Thánh Linh trong những ngày sau rốt đã được tiêu biểu bởi sự tuôn đổ Đức Thánh Linh vào thuở ban đầu của việc rao giảng Tin Lành. Đối với những kẻ không chịu nghe điều Đức Thánh Linh phán với các hội thánh, thì “lời của Chúa cho họ” chính là nguyên tắc tiên tri về việc thêm một dòng lịch sử tiên tri vào một dòng lịch sử tiên tri khác để minh họa cho sự tận cùng của thế gian. Ấy chẳng gì khác hơn là nguyên tắc rằng phần cuối của một điều được minh họa bởi phần đầu của điều ấy. Quy tắc tiên tri ấy bị những người Cơ Đốc Phục Lâm Ngày Thứ Bảy mang tinh thần La-ô-đi-xê dại dột khước từ. Khi được chấp nhận, Đức Chúa Trời có thể “dạy sự hiểu biết,” điều mà Đa-ni-ên xác định là sẽ gia tăng vào thời kỳ cuối cùng, và cũng chính sự hiểu biết ấy Ô-sê nói rằng dân của Đức Chúa Trời bị diệt vong vì chối bỏ. Hạng người được nhắc đến trong Ê-sai và Giê-rê-mi, những kẻ từ chối nghe hoặc thấy, đã khước từ “sự tươi mới,” tức là “sự an nghỉ” mà Đức Chúa Trời hứa ban cho dân sự “những ngày sau rốt” của Ngài, để họ có thể an toàn vượt qua cơn khủng hoảng ở cuối cùng của thời kỳ sau rốt.</w:t>
      </w:r>
    </w:p>
    <w:p>
      <w:pPr>
        <w:pStyle w:val="ArticleBody"/>
        <w:jc w:val="left"/>
      </w:pPr>
      <w:r>
        <w:rPr>
          <w:rFonts w:ascii="Times New Roman" w:hAnsi="Times New Roman" w:eastAsia="Times New Roman" w:cs="Times New Roman"/>
        </w:rPr>
        <w:t>"Danh của Chúa" (bản tính) mà Đức Chúa Trời đã công bố cho Môi-se là rằng "Chúa, là Đức Chúa Trời," là "Đấng thương xót và nhân từ, nhẫn nại, và dư dật trong sự nhân lành và lẽ thật." Bản tính của Ngài là sự thương xót và lẽ thật. Lẽ thật đại diện cho bản tính của Ngài luôn gắn liền với sự thương xót của Ngài, vì không ai sẽ hiểu lẽ thật của Ngài, nếu Đức Chúa Trời trước hết không thi hành lòng thương xót đối với họ, vì mọi người đều đã phạm tội và thiếu mất vinh hiển (bản tính) của Đức Chúa Trời. Lẽ thật rằng Chúa Giê-xu Christ là Anpha và Ômêga được những người mà Đức Chúa Trời đã tha sự gian ác và tội lỗi của họ nhận biết và gìn giữ. Sự tha thứ ấy diễn ra trong những cảnh cuối cùng của cuộc phán xét điều tra. Những người mà Ngài bày tỏ lòng thương xót, qua đó tha thứ tội lỗi của họ, Ngài nhận họ làm cơ nghiệp của Ngài và lập giao ước với họ.</w:t>
      </w:r>
    </w:p>
    <w:p>
      <w:pPr>
        <w:pStyle w:val="ArticleScripture"/>
        <w:jc w:val="left"/>
      </w:pPr>
      <w:r>
        <w:rPr>
          <w:rFonts w:ascii="Times New Roman" w:hAnsi="Times New Roman" w:eastAsia="Times New Roman" w:cs="Times New Roman"/>
        </w:rPr>
        <w:t>"Trong những ngày sau rốt của lịch sử trái đất này, giao ước của Đức Chúa Trời với dân tuân giữ các điều răn của Ngài sẽ được đổi mới." Review and Herald, ngày 26 tháng 2, 1914.</w:t>
      </w:r>
    </w:p>
    <w:p>
      <w:pPr>
        <w:pStyle w:val="ArticleBody"/>
        <w:jc w:val="left"/>
      </w:pPr>
      <w:r>
        <w:rPr>
          <w:rFonts w:ascii="Times New Roman" w:hAnsi="Times New Roman" w:eastAsia="Times New Roman" w:cs="Times New Roman"/>
        </w:rPr>
        <w:t>Tất cả các tiên tri, kể cả Môi-se, đều chỉ ra những ngày sau cùng của cuộc phán xét điều tra, khi Đức Chúa Trời tái lập giao ước của Ngài với những người được xác định là một trăm bốn mươi bốn nghìn. Và khi giao ước ấy được lập, Đức Chúa Trời “sẽ làm những điều diệu kỳ, những điều chưa từng được làm trong khắp đất, cũng chưa từng có trong bất kỳ dân tộc nào; và hết thảy dân giữa vòng ngươi sẽ thấy công việc của Đức Chúa Trời; vì đó là một việc đáng kinh khiếp mà Ta sẽ làm với ngươi.”</w:t>
      </w:r>
    </w:p>
    <w:p>
      <w:pPr>
        <w:pStyle w:val="ArticleBody"/>
        <w:jc w:val="left"/>
      </w:pPr>
      <w:r>
        <w:rPr>
          <w:rFonts w:ascii="Times New Roman" w:hAnsi="Times New Roman" w:eastAsia="Times New Roman" w:cs="Times New Roman"/>
        </w:rPr>
        <w:t>Trải nghiệm của Môi-se trong hang động trên núi Hô-rếp, còn gọi là núi Si-nai, được đặt trong bối cảnh cuộc đấu tranh của ông với dân của Đức Chúa Trời. Cuộc đấu tranh của ông là để hoàn thành nhiệm vụ mà Đức Chúa Trời đã giao cho ông. Môi-se đang vật lộn về thông điệp của Đức Chúa Trời dành cho thế giới. Ngay trước khi Chúa bày tỏ vinh quang của Ngài cho Môi-se, chúng ta thấy ông dùng lý lẽ để thưa lại với Chúa, cho rằng nếu Chúa tiêu diệt những kẻ phản loạn vừa nhảy múa quanh con bê vàng của A-rôn, thì việc tiêu diệt họ sẽ phá hủy thông điệp đang bày tỏ quyền năng của Đức Chúa Trời.</w:t>
      </w:r>
    </w:p>
    <w:p>
      <w:pPr>
        <w:pStyle w:val="ArticleScripture"/>
        <w:jc w:val="left"/>
      </w:pPr>
      <w:r>
        <w:rPr>
          <w:rFonts w:ascii="Times New Roman" w:hAnsi="Times New Roman" w:eastAsia="Times New Roman" w:cs="Times New Roman"/>
        </w:rPr>
        <w:t>Đức Giê-hô-va phán cùng Môi-se: Ta đã thấy dân này, kìa, nó là một dân cứng cổ. Vậy bây giờ, hãy để Ta yên, để cơn thịnh nộ Ta bốc cháy nghịch cùng chúng, hầu Ta diệt chúng; rồi Ta sẽ làm cho ngươi thành một dân lớn. Môi-se bèn nài xin Đức Giê-hô-va, Đức Chúa Trời của mình, mà nói: Lạy Chúa, cớ sao cơn giận của Chúa nổi phừng lên nghịch cùng dân của Chúa, là dân mà Chúa đã đem ra khỏi xứ Ê-díp-tô với quyền năng lớn lao và cánh tay mạnh mẽ? Cớ chi để người Ê-díp-tô nói rằng: Vì ý xấu nên Ngài đã đem họ ra, để giết họ trên các núi và diệt họ khỏi mặt đất? Xin quay khỏi cơn thịnh nộ dữ dội của Ngài, và ăn năn về điều tai họa này đối với dân Ngài. Xin nhớ Áp-ra-ham, Y-sác, và Y-sơ-ra-ên, các tôi tớ của Ngài, là những người Ngài đã thề bởi chính mình Ngài, và đã phán với họ rằng: Ta sẽ làm cho dòng dõi các ngươi nhiều như các vì sao trên trời, và toàn xứ này mà Ta đã nói, Ta sẽ ban cho dòng dõi các ngươi, và họ sẽ nhận làm cơ nghiệp đời đời. Đức Giê-hô-va bèn ăn năn về điều tai họa mà Ngài đã định làm cho dân Ngài. Xuất Ê-díp-tô Ký 32:9-14.</w:t>
      </w:r>
    </w:p>
    <w:p>
      <w:pPr>
        <w:pStyle w:val="ArticleBody"/>
        <w:jc w:val="left"/>
      </w:pPr>
      <w:r>
        <w:rPr>
          <w:rFonts w:ascii="Times New Roman" w:hAnsi="Times New Roman" w:eastAsia="Times New Roman" w:cs="Times New Roman"/>
        </w:rPr>
        <w:t>Kinh nghiệm trong hang của Môi-se bao gồm sứ điệp mà ông được ủy nhiệm để trình bày cho thế gian. Lời chứng về việc Chúa đi ngang qua trước mặt Môi-se và công bố bản tính của Ngài được đặt trong bối cảnh một sứ điệp nội bộ về dân phản nghịch (Laodicê) của Đức Chúa Trời, và bối cảnh của kinh nghiệm trong hang của Ê-li được đặt trong cuộc tranh chiến của ông với Giê-sa-bên, tức là liên minh ba bên giữa Hoa Kỳ, Giáo hoàng quyền và Liên Hợp Quốc. Một điều đại diện cho sứ điệp nội bộ dành cho Hội Thánh, điều kia đại diện cho sứ điệp bên ngoài dành cho thế gian; nhưng hai nhân chứng là Môi-se và Ê-li đều ở trong cùng một hang tại Hô-rép, và cả hai đều được đại diện trong hang vào thời kỳ cuối cùng của thế gian.</w:t>
      </w:r>
    </w:p>
    <w:p>
      <w:pPr>
        <w:pStyle w:val="ArticleScripture"/>
        <w:jc w:val="left"/>
      </w:pPr>
      <w:r>
        <w:rPr>
          <w:rFonts w:ascii="Times New Roman" w:hAnsi="Times New Roman" w:eastAsia="Times New Roman" w:cs="Times New Roman"/>
        </w:rPr>
        <w:t>Ahab thuật cho Jezebel mọi điều Elijah đã làm, và cả việc ông đã dùng gươm giết hết các tiên tri. Bấy giờ Jezebel sai một sứ giả đến Elijah, nói: Nguyện các thần làm điều ấy cho ta, và còn hơn thế nữa, nếu vào khoảng giờ này ngày mai ta không làm cho mạng sống ngươi như mạng sống của một trong bọn họ. Khi thấy vậy, ông đứng dậy, trốn chạy để giữ mạng sống, và đến Beersheba, thuộc Judah, rồi để người đầy tớ của mình lại đó. Còn ông, một mình, đi vào hoang mạc một ngày đường, đến dưới một cây bách xù, ngồi xuống, và cầu xin cho mình được chết; ông nói: Như thế là đủ rồi; bây giờ, lạy Chúa, xin cất lấy mạng sống con, vì con không hơn cha ông mình. Khi ông nằm và ngủ dưới cây bách xù, kìa, có một thiên sứ chạm vào ông và nói: Hãy dậy và ăn. Ông nhìn, và kìa, có một chiếc bánh nướng trên than hồng và một bầu nước ngay bên đầu ông. Ông ăn uống rồi lại nằm xuống. Thiên sứ của Chúa lại đến lần thứ hai, chạm vào ông và nói: Hãy dậy và ăn, vì đường đi đối với ngươi quá sức. Ông liền dậy, ăn uống, và nhờ sức của lương thực ấy, đi bốn mươi ngày bốn mươi đêm đến Horeb, núi của Đức Chúa Trời. Ông đến đó, vào một cái hang và ở lại; và kìa, lời Chúa đến với ông; Ngài phán với ông: Elijah, ngươi làm gì ở đây? Ông thưa: Con đã rất nhiệt thành vì Chúa, Đức Chúa Trời vạn quân; vì con cái Israel đã bỏ giao ước của Ngài, phá đổ các bàn thờ của Ngài, và dùng gươm giết các tiên tri của Ngài; còn con — chỉ một mình con — còn lại; và họ tìm lấy mạng con để cất đi. Ngài phán: Hãy ra ngoài và đứng trên núi trước mặt Chúa. Kìa, Chúa đi ngang qua; có một trận gió lớn và mạnh xé toạc núi non, làm vỡ vụn các tảng đá trước mặt Chúa, nhưng Chúa không ở trong gió. Sau gió là động đất, nhưng Chúa không ở trong động đất. Sau động đất là lửa, nhưng Chúa không ở trong lửa; và sau lửa là một tiếng êm dịu nhỏ nhẹ. Khi Elijah nghe tiếng ấy, ông che mặt bằng áo choàng, đi ra và đứng ở lối vào hang. Và kìa, có tiếng đến với ông, nói: Elijah, ngươi làm gì ở đây? Ông thưa: Con đã rất nhiệt thành vì Chúa, Đức Chúa Trời vạn quân, vì con cái Israel đã bỏ giao ước của Ngài, phá đổ các bàn thờ của Ngài, và dùng gươm giết các tiên tri của Ngài; còn con — chỉ một mình con — còn lại; và họ tìm lấy mạng con để cất đi. Chúa phán với ông: Hãy đi, trở về theo đường của ngươi đến hoang mạc của Damascus; khi đến nơi, hãy xức dầu cho Hazael làm vua trên Syria. Và Jehu con của Nimshi, ngươi sẽ xức dầu làm vua trên Israel; còn Elisha con của Shaphat, người Abelmeholah, ngươi sẽ xức dầu làm tiên tri thay ngươi. Sẽ xảy ra rằng, kẻ nào thoát khỏi gươm của Hazael thì Jehu sẽ giết; và kẻ nào thoát khỏi gươm của Jehu thì Elisha sẽ giết. Tuy nhiên, Ta đã để dành cho Ta bảy nghìn người tại Israel, tức là hết thảy những đầu gối không quỳ trước Baal, và mọi miệng lưỡi không hôn nó. 1 Các Vua 19:1-18.</w:t>
      </w:r>
    </w:p>
    <w:p>
      <w:pPr>
        <w:pStyle w:val="ArticleBody"/>
        <w:jc w:val="left"/>
      </w:pPr>
      <w:r>
        <w:rPr>
          <w:rFonts w:ascii="Times New Roman" w:hAnsi="Times New Roman" w:eastAsia="Times New Roman" w:cs="Times New Roman"/>
        </w:rPr>
        <w:t>Trải nghiệm trong hang của Ê-li cho thấy sự nản lòng của vị tiên tri đối với sứ điệp và đối với tác động mà ông cho rằng sứ điệp cùng công việc của mình mang lại. Môi-se thì bảo vệ sứ điệp đã được Đức Chúa Trời công bố, còn Ê-li đã từ bỏ sứ điệp. Đó vẫn là cùng một sứ điệp, chỉ khác ở chỗ một bên thuộc về nội bộ Hội Thánh, còn bên kia thuộc về bên ngoài Hội Thánh. Tuy nhiên, xét về phương diện tiên tri, khi đặt chung lại, cả hai đều minh họa sứ điệp hai phần của Khải Huyền đoạn mười tám. Điều tôi cần nhấn mạnh về mọi lẽ thật liên quan đến hang động là: trong "những ngày sau rốt", sự nản lòng được bày tỏ trong cả hai trường hợp đều xoay quanh sứ điệp và tác động của nó.</w:t>
      </w:r>
    </w:p>
    <w:p>
      <w:pPr>
        <w:pStyle w:val="ArticleBody"/>
        <w:jc w:val="left"/>
      </w:pPr>
      <w:r>
        <w:rPr>
          <w:rFonts w:ascii="Times New Roman" w:hAnsi="Times New Roman" w:eastAsia="Times New Roman" w:cs="Times New Roman"/>
        </w:rPr>
        <w:t>Môi-se và Ê-li đều đại diện cho những người “nghe” và “thấy” “tiếng phán”, tức là “Lời của Chúa”. “Lời” ấy bày tỏ bản tính của Ngài là lòng thương xót và lẽ thật. Tác giả Thi thiên cũng xin được cho thấy lòng thương xót của Đức Chúa Trời, là bản tính của Ngài. Để thấy “lòng thương xót” của Ngài, tác giả Thi thiên hứa sẽ “nghe” điều Thánh Linh phán cùng các Hội thánh.</w:t>
      </w:r>
    </w:p>
    <w:p>
      <w:pPr>
        <w:pStyle w:val="ArticleScripture"/>
        <w:jc w:val="left"/>
      </w:pPr>
      <w:r>
        <w:rPr>
          <w:rFonts w:ascii="Times New Roman" w:hAnsi="Times New Roman" w:eastAsia="Times New Roman" w:cs="Times New Roman"/>
        </w:rPr>
        <w:t>Cho nhạc trưởng. Một Thi thiên cho các con trai Cô-ra. Lạy Chúa, Ngài đã tỏ ơn đối với xứ của Ngài; Ngài đã đem trở về [đảo ngược] cảnh lưu đày của Gia-cốp. Ngài đã tha sự gian ác cho dân Ngài; Ngài đã che lấp mọi tội lỗi của họ. Sê-la. Ngài đã cất đi hết thảy cơn thịnh nộ của Ngài; Ngài đã quay khỏi sự nóng giận dữ dội của Ngài. Hỡi Đức Chúa Trời của sự cứu rỗi chúng con, xin phục hồi chúng con, và làm cho cơn giận của Ngài đối với chúng con chấm dứt. Chúa sẽ giận chúng con mãi mãi sao? Chúa sẽ kéo dài cơn giận Ngài đến mọi thế hệ sao? Há Ngài sẽ chẳng lại làm cho chúng con sống lại, để dân Ngài được vui mừng trong Ngài sao? Hỡi Chúa, xin cho chúng con thấy lòng thương xót của Ngài, và ban cho chúng con sự cứu rỗi của Ngài. Tôi sẽ nghe điều Đức Chúa Trời, là Chúa, sẽ phán; vì Ngài sẽ phán bình an cho dân Ngài và các thánh đồ Ngài; nhưng chớ để họ trở lại sự ngu dại nữa. Quả thật, sự cứu rỗi của Ngài ở gần những kẻ kính sợ Ngài, hầu cho vinh hiển ngự trong xứ chúng tôi. Lòng nhân từ và lẽ thật đã gặp nhau; sự công chính và bình an đã hôn nhau. Lẽ thật sẽ nảy mầm từ đất; và sự công chính sẽ nhìn xuống từ trời. Phải, Chúa sẽ ban điều tốt lành; và xứ chúng ta sẽ sinh hoa lợi. Sự công chính sẽ đi trước mặt Ngài, và sẽ đặt chúng tôi trong con đường dấu chân Ngài. Thi Thiên 85:1-13.</w:t>
      </w:r>
    </w:p>
    <w:p>
      <w:pPr>
        <w:pStyle w:val="ArticleBody"/>
        <w:jc w:val="left"/>
      </w:pPr>
      <w:r>
        <w:rPr>
          <w:rFonts w:ascii="Times New Roman" w:hAnsi="Times New Roman" w:eastAsia="Times New Roman" w:cs="Times New Roman"/>
        </w:rPr>
        <w:t>Hãy lưu ý rằng "lòng thương xót và lẽ thật" (và "lẽ thật" là từ tiếng Hê-bơ-rơ 'emet' mà chúng ta đã nhắc đến), vốn sinh ra sự công chính và bình an, đã "hôn nhau." Chúng đã được kết hợp. Thi thiên gia đặt bài ca của mình trong những ngày cuối cùng của sự phán xét điều tra, khi Đức Chúa Trời đã "tha tội ác cho" "dân" Ngài. Lời thỉnh cầu là xin Chúa "phục hưng" dân Ngài.</w:t>
      </w:r>
    </w:p>
    <w:p>
      <w:pPr>
        <w:pStyle w:val="ArticleScripture"/>
        <w:jc w:val="left"/>
      </w:pPr>
      <w:r>
        <w:rPr>
          <w:rFonts w:ascii="Times New Roman" w:hAnsi="Times New Roman" w:eastAsia="Times New Roman" w:cs="Times New Roman"/>
        </w:rPr>
        <w:t>Một cuộc phục hưng và một cuộc cải cách phải diễn ra, dưới sự tác động của Đức Thánh Linh. Phục hưng và cải cách là hai điều khác nhau. Phục hưng có nghĩa là sự đổi mới đời sống thuộc linh, là sự làm sống động các năng lực của tâm trí và tấm lòng, là sự sống lại từ sự chết thuộc linh. Cải cách có nghĩa là sự tái tổ chức, là sự thay đổi trong các ý tưởng và lý thuyết, thói quen và thực hành. Cải cách sẽ không sinh ra bông trái tốt lành của sự công bình nếu nó không gắn liền với sự phục hưng của Thánh Linh. Phục hưng và cải cách phải thực hiện công việc được chỉ định của mình, và khi thực hiện công việc này chúng phải hòa hợp với nhau. Những sứ điệp được chọn, quyển 1, 128.</w:t>
      </w:r>
    </w:p>
    <w:p>
      <w:pPr>
        <w:pStyle w:val="ArticleBody"/>
        <w:jc w:val="left"/>
      </w:pPr>
      <w:r>
        <w:rPr>
          <w:rFonts w:ascii="Times New Roman" w:hAnsi="Times New Roman" w:eastAsia="Times New Roman" w:cs="Times New Roman"/>
        </w:rPr>
        <w:t>“Sự ‘phục hưng’ mà tác giả Thi Thiên cầu xin cho thấy đó là lời cầu xin của một người biết rằng mình đã chết. Sự phục hưng mà tác giả cầu xin là một lời cầu rất khó để một người La-ô-đi-xê dám nói ra, vì người La-ô-đi-xê không nhận biết rằng mình đã chết về thuộc linh; mà nếu không chết thì đã chẳng cần được phục hưng. Sự phục hưng ấy được đem lại bằng cách bằng lòng ‘lắng nghe điều Đức Chúa Trời là Chúa sẽ phán,’ và không công việc nào nên đặt trước việc chúng ta đạt được sự phục hưng ấy, là sự phục hưng đến từ việc Đức Thánh Linh ngự trong chúng ta.”</w:t>
      </w:r>
    </w:p>
    <w:p>
      <w:pPr>
        <w:pStyle w:val="ArticleScripture"/>
        <w:jc w:val="left"/>
      </w:pPr>
      <w:r>
        <w:rPr>
          <w:rFonts w:ascii="Times New Roman" w:hAnsi="Times New Roman" w:eastAsia="Times New Roman" w:cs="Times New Roman"/>
        </w:rPr>
        <w:t>Một cuộc phục hưng của sự tin kính chân thật giữa chúng ta là nhu cầu lớn nhất và cấp bách nhất của chúng ta. Tìm kiếm điều này phải là công việc trước hết của chúng ta. Những Thông Điệp Chọn Lọc, quyển 1, 121.</w:t>
      </w:r>
    </w:p>
    <w:p>
      <w:pPr>
        <w:pStyle w:val="ArticleBody"/>
        <w:jc w:val="left"/>
      </w:pPr>
      <w:r>
        <w:rPr>
          <w:rFonts w:ascii="Times New Roman" w:hAnsi="Times New Roman" w:eastAsia="Times New Roman" w:cs="Times New Roman"/>
        </w:rPr>
        <w:t>Khi nói về sách Khải Huyền, Bà White nói như sau.</w:t>
      </w:r>
    </w:p>
    <w:p>
      <w:pPr>
        <w:pStyle w:val="ArticleScripture"/>
        <w:jc w:val="left"/>
      </w:pPr>
      <w:r>
        <w:rPr>
          <w:rFonts w:ascii="Times New Roman" w:hAnsi="Times New Roman" w:eastAsia="Times New Roman" w:cs="Times New Roman"/>
        </w:rPr>
        <w:t>"Khi chúng ta, với tư cách là một dân tộc, hiểu cuốn sách này có ý nghĩa gì đối với chúng ta, thì giữa chúng ta sẽ có một cuộc phục hưng lớn." Testimonies to Ministers, 113.</w:t>
      </w:r>
    </w:p>
    <w:p>
      <w:pPr>
        <w:pStyle w:val="ArticleBody"/>
        <w:jc w:val="left"/>
      </w:pPr>
      <w:r>
        <w:rPr>
          <w:rFonts w:ascii="Times New Roman" w:hAnsi="Times New Roman" w:eastAsia="Times New Roman" w:cs="Times New Roman"/>
        </w:rPr>
        <w:t>Từ "revival" được định nghĩa là làm cho sống lại. Những người được chọn để ở trong số một trăm bốn mươi bốn nghìn trước hết phải nhận ra rằng họ đã chết và cần được làm sống lại. Việc một trăm bốn mươi bốn nghìn đã chết là một yếu tố quan trọng của sứ điệp được mở ấn ngay trước khi kỳ thử thách khép lại. Chúng tôi còn nhiều điều để nói về chân lý này. Điều làm họ sống lại là "lòng thương xót" mà Đức Chúa Trời ban cho họ khi Ngài "làm sống lại" họ và ban cho họ sự công chính của Ngài. Điều làm họ sống lại là lẽ thật rằng Chúa Giê-su là Alpha và Omega, và sự hiểu biết này sinh ra trong họ một "sự bình an" vượt trên mọi sự hiểu biết. Lời hứa là "sự thật" "sẽ trồi lên từ đất." Sứ điệp được gọi là "sự thật", tức là Alpha và Omega, bắt nguồn tại Hoa Kỳ, vì nó trồi lên "từ đất." Sứ điệp lúc ban đầu đến từ Hoa Kỳ và sứ điệp lúc cuối cùng cũng trồi lên từ cùng một nơi.</w:t>
      </w:r>
    </w:p>
    <w:p>
      <w:pPr>
        <w:pStyle w:val="ArticleBody"/>
        <w:jc w:val="left"/>
      </w:pPr>
      <w:r>
        <w:rPr>
          <w:rFonts w:ascii="Times New Roman" w:hAnsi="Times New Roman" w:eastAsia="Times New Roman" w:cs="Times New Roman"/>
        </w:rPr>
        <w:t>Với bối cảnh coi “những người ở hang” của Đức Chúa Trời như một biểu tượng, chúng ta sẽ xem xét những nhà tiên tri khác từng ở trong một hang mang tính biểu tượng. Chúa Giê-su xác nhận Giăng Báp-tít chính là Ê-li, và khi cần biết liệu Chúa Giê-su có phải là Đấng phải đến hay không, Giăng đang ở trong ngục. Ông cần biết bản chất thực sự của Chúa Giê-su. Ông cần biết liệu sứ điệp mà ông đã rao giảng và sứ điệp mà Chúa Giê-su tiếp tục rao giảng có phải là sứ điệp chân thật hay không. Ông sai các môn đồ của mình đến hỏi Chúa Giê-su, và Chúa Giê-su bỏ qua câu hỏi của họ rồi bày tỏ cho họ thấy vinh quang của Ngài.</w:t>
      </w:r>
    </w:p>
    <w:p>
      <w:pPr>
        <w:pStyle w:val="ArticleScripture"/>
        <w:jc w:val="left"/>
      </w:pPr>
      <w:r>
        <w:rPr>
          <w:rFonts w:ascii="Times New Roman" w:hAnsi="Times New Roman" w:eastAsia="Times New Roman" w:cs="Times New Roman"/>
        </w:rPr>
        <w:t>Thế là ngày trôi qua, các môn đồ của Giăng chứng kiến và lắng nghe mọi điều. Cuối cùng, Chúa Giê-su gọi họ đến với Ngài, và dặn họ hãy đi nói cho Giăng những gì họ đã chứng kiến, thêm rằng: “Phước cho người nào không thấy cớ vấp phạm nơi Ta.” Lu-ca 7:23, R. V. Bằng chứng về thần tính của Ngài được thấy ở sự thích ứng với những nhu cầu của nhân loại đau khổ. Vinh quang của Ngài được bày tỏ qua sự hạ mình của Ngài xuống cảnh ngộ thấp hèn của chúng ta.</w:t>
      </w:r>
    </w:p>
    <w:p>
      <w:pPr>
        <w:pStyle w:val="ArticleScripture"/>
        <w:jc w:val="left"/>
      </w:pPr>
      <w:r>
        <w:rPr>
          <w:rFonts w:ascii="Times New Roman" w:hAnsi="Times New Roman" w:eastAsia="Times New Roman" w:cs="Times New Roman"/>
        </w:rPr>
        <w:t>Các môn đồ đã mang sứ điệp, và thế là đủ. Giăng nhớ lại lời tiên tri về Đấng Mê-si-a: “Chúa đã xức dầu cho Ta để rao truyền tin mừng cho kẻ nhu mì; Ngài đã sai Ta đến để băng bó những tấm lòng tan vỡ, để công bố tự do cho những kẻ bị giam cầm, và mở cửa ngục cho những người bị trói buộc; để công bố năm đẹp lòng của Chúa.” Ê-sai 61:1, 2. Các công việc của Đấng Christ không chỉ tuyên bố rằng Ngài là Đấng Mê-si-a, mà còn cho thấy vương quốc của Ngài sẽ được thiết lập theo cách nào. Cùng một lẽ thật đã đến với Ê-li trong đồng vắng cũng đã được mở ra cho Giăng, khi “một trận gió lớn và mạnh xé núi, làm vỡ vụn các tảng đá trước mặt Chúa; nhưng Chúa không ở trong gió; sau gió là động đất; nhưng Chúa không ở trong động đất; sau động đất là lửa; nhưng Chúa không ở trong lửa;” và sau lửa, Đức Chúa Trời phán với nhà tiên tri bằng “một tiếng êm dịu nhỏ nhẹ.” 1 Các Vua 19:11, 12. Vậy Đức Chúa Giê-su sẽ thi hành công việc của Ngài, không bằng tiếng va chạm của binh khí và sự lật đổ các ngai vàng cùng các vương quốc, nhưng bằng cách nói với lòng người qua một đời sống thương xót và tự hy sinh.” Khát vọng của các thời đại, 217.</w:t>
      </w:r>
    </w:p>
    <w:p>
      <w:pPr>
        <w:pStyle w:val="ArticleBody"/>
        <w:jc w:val="left"/>
      </w:pPr>
      <w:r>
        <w:rPr>
          <w:rFonts w:ascii="Times New Roman" w:hAnsi="Times New Roman" w:eastAsia="Times New Roman" w:cs="Times New Roman"/>
        </w:rPr>
        <w:t>Quyền năng của Đức Chúa Trời được truyền đạt qua Lời Ngài. Quyền năng ấy được chuyển đến "tấm lòng của con người." Đó chính là bài học của "tiếng nhỏ nhẹ êm dịu." Tuy vậy, sứ điệp của Ê-li là sứ điệp hướng ngoại nhận diện các thế lực ở bên ngoài dân sự của Đức Chúa Trời. Đấng Christ đã nói với Ê-li rằng trong "những ngày sau rốt", Lời Ngài chính là nơi quyền năng ngự trị; thế nhưng "tiếng binh đao giao chiến và sự lật đổ các ngai và các vương quốc", được biểu trưng bởi gió hủy diệt, động đất và lửa, là ba trong số những thế lực bên ngoài được mô tả trong sách Khải Huyền mà dân sự của Đức Chúa Trời sẽ phải đối diện. "Gió" hủy diệt là biểu tượng của Hồi giáo trong lời tiên tri Kinh Thánh. "Động đất" là cuộc nổi loạn và vô chính phủ của Cách mạng Pháp. "Lửa" là sự hủy diệt giáng xuống Sô-đôm và Gô-mô-rơ. Ê-li đã chạy trốn quyền lực giáo hoàng để đến hang, nên Chúa tỏ cho ông biết rằng, mặc cho mọi thế lực gian ác cấu thành cuộc khủng hoảng vào thời kỳ cuối cùng của thế giới, thì chính trong tiếng nhỏ nhẹ êm dịu ấy mà quyền năng của Đức Chúa Trời được tìm thấy.</w:t>
      </w:r>
    </w:p>
    <w:p>
      <w:pPr>
        <w:pStyle w:val="ArticleBody"/>
        <w:jc w:val="left"/>
      </w:pPr>
      <w:r>
        <w:rPr>
          <w:rFonts w:ascii="Times New Roman" w:hAnsi="Times New Roman" w:eastAsia="Times New Roman" w:cs="Times New Roman"/>
        </w:rPr>
        <w:t>Môi-se, Ê-li và Giăng Báp-tít đều làm chứng rằng họ đã nhìn thấy bản tính của Đức Chúa Trời từ trong một hang động. “Hang động” là dấu lạ duy nhất sẽ được ban cho một thế hệ gian ác và tà dâm. Chúa Giê-su đã nói về “thế hệ tà dâm và gian ác,” tức là thế hệ thuộc “những ngày sau rốt” của cuộc phán xét điều tra. Dấu lạ cho thế hệ ấy là nhà tiên tri Giô-na, người đã ở ba ngày trong một cái hang — tức là trong bụng của một con cá voi.</w:t>
      </w:r>
    </w:p>
    <w:p>
      <w:pPr>
        <w:pStyle w:val="ArticleScripture"/>
        <w:jc w:val="left"/>
      </w:pPr>
      <w:r>
        <w:rPr>
          <w:rFonts w:ascii="Times New Roman" w:hAnsi="Times New Roman" w:eastAsia="Times New Roman" w:cs="Times New Roman"/>
        </w:rPr>
        <w:t>Khi dân chúng tụ họp đông nghịt, Ngài bắt đầu nói: Đây là một thế hệ gian ác: họ đòi một dấu lạ; nhưng sẽ chẳng ban cho họ dấu lạ nào, ngoại trừ dấu lạ của tiên tri Giô-na. Vì như Giô-na đã là một dấu lạ cho dân Ni-ni-ve, thì Con Người cũng sẽ là một dấu lạ cho thế hệ này. Lu-ca 11:29, 30.</w:t>
      </w:r>
    </w:p>
    <w:p>
      <w:pPr>
        <w:pStyle w:val="ArticleBody"/>
        <w:jc w:val="left"/>
      </w:pPr>
      <w:r>
        <w:rPr>
          <w:rFonts w:ascii="Times New Roman" w:hAnsi="Times New Roman" w:eastAsia="Times New Roman" w:cs="Times New Roman"/>
        </w:rPr>
        <w:t>Giô-na đã ở trong bụng một con cá voi ba ngày ba đêm, cũng như Giê-su ở trong mồ ba ngày. Giô-na là một dấu chỉ, và Giê-su cũng vậy. Họ tượng trưng cho dấu chỉ của sự phục sinh, vốn dĩ diễn ra sau cái chết.</w:t>
      </w:r>
    </w:p>
    <w:p>
      <w:pPr>
        <w:pStyle w:val="ArticleScripture"/>
        <w:jc w:val="left"/>
      </w:pPr>
      <w:r>
        <w:rPr>
          <w:rFonts w:ascii="Times New Roman" w:hAnsi="Times New Roman" w:eastAsia="Times New Roman" w:cs="Times New Roman"/>
        </w:rPr>
        <w:t>Bấy giờ mấy kinh sư và người Pha-ri-si đáp rằng: Thưa Thầy, chúng tôi muốn thấy một dấu lạ từ Thầy. Nhưng Ngài đáp: Dòng dõi gian ác và tà dâm tìm kiếm một dấu lạ; song sẽ không được ban cho nó dấu lạ nào, ngoài dấu lạ của tiên tri Giô-na. Vì như Giô-na đã ở trong bụng cá voi ba ngày ba đêm, thì Con Người cũng sẽ ở trong lòng đất ba ngày ba đêm. Dân thành Ninivê sẽ đứng lên trong cuộc phán xét cùng với thế hệ này và sẽ kết án nó, vì họ đã ăn năn khi nghe Giô-na rao giảng; và kìa, ở đây có Đấng lớn hơn Giô-na. Ma-thi-ơ 12:38-41.</w:t>
      </w:r>
    </w:p>
    <w:p>
      <w:pPr>
        <w:pStyle w:val="ArticleBody"/>
        <w:jc w:val="left"/>
      </w:pPr>
      <w:r>
        <w:rPr>
          <w:rFonts w:ascii="Times New Roman" w:hAnsi="Times New Roman" w:eastAsia="Times New Roman" w:cs="Times New Roman"/>
        </w:rPr>
        <w:t>Nếu chúng ta hiểu nguyên tắc lịch sử lặp lại, cùng với thực tế rằng toàn bộ lịch sử thánh đều chỉ ra sự kết thúc của thế gian, thì Giô-na và việc Đấng Christ chịu chết, được chôn và sống lại chính là “dấu lạ” và cũng là sứ điệp cho dân Đức Chúa Trời hiện nay. Khi Giô-na được nhả ra khỏi bụng cá voi, ông đã công bố sứ điệp, cũng như sứ điệp về sự phục sinh của Đấng Christ đã lập tức được công bố khi thiên sứ lăn hòn đá khỏi cửa mộ nơi Ngài được đặt. Những người mà Môi-se, Ê-li, Giô-na và Đấng Christ đại diện không chỉ biểu trưng cho dân Đức Chúa Trời của “những ngày sau rốt”, mà còn cho sứ điệp mà mỗi người trong họ đã công bố.</w:t>
      </w:r>
    </w:p>
    <w:p>
      <w:pPr>
        <w:pStyle w:val="ArticleBody"/>
        <w:jc w:val="left"/>
      </w:pPr>
      <w:r>
        <w:rPr>
          <w:rFonts w:ascii="Times New Roman" w:hAnsi="Times New Roman" w:eastAsia="Times New Roman" w:cs="Times New Roman"/>
        </w:rPr>
        <w:t>Dấu lạ của Giô-na bao gồm cả trải nghiệm nơi hang động, nơi bản tính đầy thương xót của Đấng Christ được bày tỏ. Cùng một lòng thương xót mà Chúa Giê-su đã dành cho Ê-li cũng đã được dành cho Giô-na khi ông chạy trốn khỏi trách nhiệm rao giảng sứ điệp. Còn rất nhiều điều để nói về Giô-na, nhưng lúc này cần phải đề cập đến những điểm khác.</w:t>
      </w:r>
    </w:p>
    <w:p>
      <w:pPr>
        <w:pStyle w:val="ArticleBody"/>
        <w:jc w:val="left"/>
      </w:pPr>
      <w:r>
        <w:rPr>
          <w:rFonts w:ascii="Times New Roman" w:hAnsi="Times New Roman" w:eastAsia="Times New Roman" w:cs="Times New Roman"/>
        </w:rPr>
        <w:t>Hang động, ngoài những điều khác, còn tượng trưng cho sự chết và sự sống lại. Dân giao ước của Đức Chúa Trời trong những ngày sau rốt đã được nhiều nhân chứng xác nhận là đã chết rồi được sống lại. Dĩ nhiên, một Cơ Đốc nhân phải được tái sinh để thấy Nước Đức Chúa Trời, và điều này tượng trưng cho sự chết của con người xác thịt cũ, nhưng theo phương diện tiên tri thì còn mang nhiều ý nghĩa hơn. Nó nói về một sứ điệp bị chặn đứng giữa chừng. Ê-li đã ngừng rao giảng sứ điệp, Giô-na thì chạy trốn việc rao giảng sứ điệp. Giăng bị tống vào ngục và bị xử tử. Chúa Giê-xu bị đóng đinh.</w:t>
      </w:r>
    </w:p>
    <w:p>
      <w:pPr>
        <w:pStyle w:val="ArticleBody"/>
        <w:jc w:val="left"/>
      </w:pPr>
      <w:r>
        <w:rPr>
          <w:rFonts w:ascii="Times New Roman" w:hAnsi="Times New Roman" w:eastAsia="Times New Roman" w:cs="Times New Roman"/>
        </w:rPr>
        <w:t>Vì vậy, dấu lạ của Giô-na không đơn thuần nói về cái chết và sự phục sinh; nó nói về cái chết và sự phục sinh của một thông điệp, và mọi thông điệp được tiêu biểu trong Lời Đức Chúa Trời đều đại diện cho thông điệp cảnh báo cuối cùng, thông điệp đã được Đức Chúa Cha trao cho Đức Chúa Giê-xu, rồi Ngài trao cho Gáp-ri-ên, rồi Gáp-ri-ên trao cho nhà tiên tri, rồi nhà tiên tri chép lại và gửi cho các hội thánh. Đức Chúa Trời đã sẵn sàng kết thúc thông điệp và bắt đầu lại trong trải nghiệm nơi hang động của Môi-se. Ê-li kết thúc công việc sứ giả của mình và chạy trốn vào hang. Giô-na chạy trốn đến Ta-rê-si. Giăng Báp-tít bị giết, Đức Chúa Giê-xu cũng vậy. Tất cả những lời chứng này cần được đưa vào sách Khải Huyền và đối chiếu với nhau. Đa-ni-ên và Khải Huyền là hai sách, nhưng “lời chứng của Đức Chúa Giê-xu” xác định rằng chúng cũng là một sách. Chúng có cùng những đặc tính như Kinh Thánh. Hai sách làm thành một sách, và hai tác giả tượng trưng cho hai nhân chứng.</w:t>
      </w:r>
    </w:p>
    <w:p>
      <w:pPr>
        <w:pStyle w:val="ArticleBody"/>
        <w:jc w:val="left"/>
      </w:pPr>
      <w:r>
        <w:rPr>
          <w:rFonts w:ascii="Times New Roman" w:hAnsi="Times New Roman" w:eastAsia="Times New Roman" w:cs="Times New Roman"/>
        </w:rPr>
        <w:t>Daniel, một người bị lưu đày ở Babylon và sau đó ở Medo-Persia, đã chết một cách tượng trưng khi ông bị ném vào hang sư tử. Jonah đã chết một cách tượng trưng khi bị cá voi nuốt. John the Revelator đã chết một cách tượng trưng khi ông bị ném vào dầu sôi. William Miller đã qua đời nhưng có lời hứa rằng các thiên sứ đang chờ đợi tại mộ ông cho sự sống lại của những người công chính. Mục vụ Future for America đã chết một cách tượng trưng vào ngày 18 tháng 7 năm 2020.</w:t>
      </w:r>
    </w:p>
    <w:p>
      <w:pPr>
        <w:pStyle w:val="ArticleBody"/>
        <w:jc w:val="left"/>
      </w:pPr>
      <w:r>
        <w:rPr>
          <w:rFonts w:ascii="Times New Roman" w:hAnsi="Times New Roman" w:eastAsia="Times New Roman" w:cs="Times New Roman"/>
        </w:rPr>
        <w:t>Sứ điệp cảnh cáo sau cùng được đặt trong bối cảnh vết thương chí tử của quyền lực giáo hoàng được chữa lành. Sự chữa lành vết thương là một chủ đề cụ thể của các chương mười ba và mười bảy trong sách Khải Huyền. Khi vết thương chí tử được chữa lành, giáo quyền được phục sinh sẽ trở thành vương quốc thứ tám được mô tả trong chương mười bảy của sách Khải Huyền. Nó được xác định là thứ tám, tức là thuộc về bảy. Số tám mang ý nghĩa biểu tượng về sự phục sinh, vì phép cắt bì như ấn tín của mối quan hệ giao ước được thực hiện vào ngày thứ tám sau khi một bé trai chào đời. Nghi lễ ấy đã được thay thế bằng phép báp-têm trong thời kỳ Cơ Đốc giáo, và báp-têm biểu tượng cho sự chết, sự chôn và sự phục sinh của Đấng Christ. Đấng Christ đã phục sinh vào ngày sau ngày thứ bảy. Vì thế, về mặt tiên tri, Ngài đã phục sinh vào ngày thứ tám. Sau một nghìn năm yên nghỉ, trái đất được đổi mới được phục sinh trong thiên niên kỷ thứ tám.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Tương lai cho Hoa Kỳ và ngày 18 tháng 7 năm 2020 - Số Một</dc:title>
  <dc:subject>Những người hang động của Giao Ước: Môsê và Êlia vào thời tận thế</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