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Sự mạc khải của Giêsu Kitô - Số mười ba</w:t>
      </w:r>
    </w:p>
    <w:p>
      <w:pPr>
        <w:pStyle w:val="ArticleSubtitle"/>
        <w:jc w:val="left"/>
      </w:pPr>
      <w:r>
        <w:rPr>
          <w:rFonts w:ascii="Arial" w:hAnsi="Arial" w:eastAsia="Arial" w:cs="Arial"/>
        </w:rPr>
        <w:t>Cuộc chiến trên trời và những ngày sau rốt: Vén mở dòng thời gian tiên tri từ Khải Huyền chương 12 và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Chúng ta đã nhận diện cuộc chiến tranh trên trời được mô tả trong chương mười hai của sách Khải Huyền. Vận dụng nguyên tắc "Alpha và Ômêga" về bản tính của Đấng Christ, chúng ta đã xem cuộc chiến tranh trên trời ở chương mười hai như một hình bóng về cuộc chiến tranh trên trời xảy ra trong "những ngày sau rốt". Cụm từ "những ngày sau rốt" trong Kinh Thánh và Thần Linh của Lời Tiên Tri có nghĩa là những ngày cuối cùng của sự phán xét điều tra.</w:t>
      </w:r>
    </w:p>
    <w:p>
      <w:pPr>
        <w:pStyle w:val="ArticleBody"/>
        <w:jc w:val="left"/>
      </w:pPr>
      <w:r>
        <w:rPr>
          <w:rFonts w:ascii="Times New Roman" w:hAnsi="Times New Roman" w:eastAsia="Times New Roman" w:cs="Times New Roman"/>
        </w:rPr>
        <w:t>Chúng tôi đã xác định ba thế lực Sa-tan trong các chương mười hai và mười ba, không phải như những thế lực đã ứng nghiệm trong lịch sử quá khứ, mà là sự ứng nghiệm hiện đại của những thế lực dẫn dắt thế giới đến Armageddon. Con rồng của chương mười hai là Liên Hợp Quốc; con thú từ biển của chương mười ba là Giáo hội Công giáo, vốn sẽ được phục hồi khi luật Chủ nhật được ban hành tại Hoa Kỳ; và con thú từ đất có hai sừng là Hoa Kỳ.</w:t>
      </w:r>
    </w:p>
    <w:p>
      <w:pPr>
        <w:pStyle w:val="ArticleBody"/>
        <w:jc w:val="left"/>
      </w:pPr>
      <w:r>
        <w:rPr>
          <w:rFonts w:ascii="Times New Roman" w:hAnsi="Times New Roman" w:eastAsia="Times New Roman" w:cs="Times New Roman"/>
        </w:rPr>
        <w:t>Chúng ta đã xác định rằng cuộc chiến vốn thường được hiểu trong chương mười hai như chỉ là sự đại diện cho cuộc phản loạn của Lu-xi-phe trên trời, thực ra minh họa một cuộc chiến sắp diễn ra trong cõi trời thuộc trần gian, bắt đầu từ đạo luật Ngày Chủ nhật sắp đến tại Hoa Kỳ. Chúng ta đã dành thời gian để xác định rằng có một tiến trình thử luyện được minh họa trong Khải Huyền chương mười ba, từ câu mười một đến mười bảy, liên quan đến việc nhận ra sự hình thành hình tượng của con thú. Hình tượng của con thú tượng trưng cho sự kết hợp giữa giáo hội và nhà nước, trong đó giáo hội kiểm soát mối quan hệ. Khi giáo hội nắm quyền kiểm soát, họ sử dụng nhà nước để cưỡng chế các giáo điều của mình và bách hại những người họ coi là dị giáo. Tiến trình thử luyện mang tính toàn cầu gắn liền với sự hình thành hình tượng của con thú trước hết được thực hiện tại Hoa Kỳ. Các đặc điểm tiên tri của hai tiến trình thử luyện đó về cơ bản giống nhau, dù ở Hoa Kỳ hay trên toàn thế giới.</w:t>
      </w:r>
    </w:p>
    <w:p>
      <w:pPr>
        <w:pStyle w:val="ArticleBody"/>
        <w:jc w:val="left"/>
      </w:pPr>
      <w:r>
        <w:rPr>
          <w:rFonts w:ascii="Times New Roman" w:hAnsi="Times New Roman" w:eastAsia="Times New Roman" w:cs="Times New Roman"/>
        </w:rPr>
        <w:t>Chúng tôi đã chỉ ra hai giai đoạn giống hệt nhau, mỗi giai đoạn một nghìn hai trăm sáu mươi ngày, một giai đoạn trước thập tự giá và một giai đoạn sau thập tự giá, như một nhân chứng thứ hai để xác định hai tiến trình thử nghiệm liên tiếp liên quan đến ảnh tượng của con thú vào thời kỳ cuối cùng của thế giới. Sự hình thành ảnh tượng của con thú tại Hoa Kỳ từ ngày 11 tháng 9 năm 2001 đến đạo luật Chủ nhật sắp đến đi trước sự hình thành ảnh tượng của con thú tại Liên Hợp Quốc sau đạo luật Chủ nhật sắp đến. Một nghìn hai trăm sáu mươi ngày chức vụ của Đấng Christ từ phép báp tem của Ngài đến thập tự giá đã đi trước một nghìn hai trăm sáu mươi ngày chức vụ của các môn đồ Ngài sau thập tự giá. Hai dòng, cả hai đều gồm hai giai đoạn đại diện cho những thử nghiệm giống hệt nhau trong mỗi giai đoạn, thể hiện chủ đề hoặc là ảnh tượng của Đấng Christ, hoặc là ảnh tượng của kẻ chống Đấng Christ.</w:t>
      </w:r>
    </w:p>
    <w:p>
      <w:pPr>
        <w:pStyle w:val="ArticleBody"/>
        <w:jc w:val="left"/>
      </w:pPr>
      <w:r>
        <w:rPr>
          <w:rFonts w:ascii="Times New Roman" w:hAnsi="Times New Roman" w:eastAsia="Times New Roman" w:cs="Times New Roman"/>
        </w:rPr>
        <w:t>Một nghìn hai trăm sáu mươi ngày trong chức vụ của Đấng Christ, vốn kết thúc trên thập tự giá, bắt đầu khi Đức Thánh Linh ngự xuống lúc Ngài chịu báp-têm, tương ứng với việc thiên sứ quyền năng trong Khải Huyền đoạn mười tám giáng xuống vào ngày 11 tháng 9 năm 2001.</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Giai đoạn một nghìn hai trăm sáu mươi ngày trong lịch sử của Đấng Christ, kết thúc tại thập tự giá, tượng trưng cho khoảng thời gian sẽ kết thúc ở đạo luật Chủ nhật sắp đến. Thập tự giá là hình bóng của đạo luật Chủ nhật. Cả hai đều là biểu tượng của sự phán xét. Cả hai đều báo hiệu sự suy vong của quốc gia nơi biến cố phán xét diễn ra. Cả hai đều diễn ra tại xứ vinh hiển của Giu-đa. Trong lịch sử của Đấng Christ, đó là xứ vinh hiển của Giu-đa theo nghĩa đen; còn đến thời đạo luật Chủ nhật, đó là xứ vinh hiển của Giu-đa theo nghĩa thuộc linh, tức Hợp Chúng Quốc Hoa Kỳ. Tại thập tự giá, Đấng Christ đã được giương cao với mục đích kéo hết thảy mọi người đến cùng Ngài.</w:t>
      </w:r>
    </w:p>
    <w:p>
      <w:pPr>
        <w:pStyle w:val="ArticleScripture"/>
        <w:jc w:val="left"/>
      </w:pPr>
      <w:r>
        <w:rPr>
          <w:rFonts w:ascii="Times New Roman" w:hAnsi="Times New Roman" w:eastAsia="Times New Roman" w:cs="Times New Roman"/>
        </w:rPr>
        <w:t>Và Ta, khi Ta được giơ lên khỏi đất, sẽ kéo mọi người đến cùng Ta. Ngài nói điều ấy để chỉ Ngài sẽ phải chịu chết cách nào. Giăng 12:32, 33.</w:t>
      </w:r>
    </w:p>
    <w:p>
      <w:pPr>
        <w:pStyle w:val="ArticleBody"/>
        <w:jc w:val="left"/>
      </w:pPr>
      <w:r>
        <w:rPr>
          <w:rFonts w:ascii="Times New Roman" w:hAnsi="Times New Roman" w:eastAsia="Times New Roman" w:cs="Times New Roman"/>
        </w:rPr>
        <w:t>Khi có luật ngày Chủ nhật, ngọn cờ của một trăm bốn mươi bốn nghìn được giương cao để kéo hết thảy mọi người đến với Đấng Christ.</w:t>
      </w:r>
    </w:p>
    <w:p>
      <w:pPr>
        <w:pStyle w:val="ArticleScripture"/>
        <w:jc w:val="left"/>
      </w:pPr>
      <w:r>
        <w:rPr>
          <w:rFonts w:ascii="Times New Roman" w:hAnsi="Times New Roman" w:eastAsia="Times New Roman" w:cs="Times New Roman"/>
        </w:rPr>
        <w:t>Ngài sẽ giương cao một lá cờ hiệu cho các dân ở xa, và sẽ huýt gọi họ từ tận cùng trái đất; kìa, họ sẽ đến nhanh chóng, mau lẹ. Ê-sai 5:26.</w:t>
      </w:r>
    </w:p>
    <w:p>
      <w:pPr>
        <w:pStyle w:val="ArticleBody"/>
        <w:jc w:val="left"/>
      </w:pPr>
      <w:r>
        <w:rPr>
          <w:rFonts w:ascii="Times New Roman" w:hAnsi="Times New Roman" w:eastAsia="Times New Roman" w:cs="Times New Roman"/>
        </w:rPr>
        <w:t>Giai đoạn 1.260 ngày trong lịch sử của Đấng Christ tiếp nối sau thập tự giá kết thúc với việc Mi-ca-ên đứng lên tại cuộc ném đá Ê-tiên.</w:t>
      </w:r>
    </w:p>
    <w:p>
      <w:pPr>
        <w:pStyle w:val="ArticleScripture"/>
        <w:jc w:val="left"/>
      </w:pPr>
      <w:r>
        <w:rPr>
          <w:rFonts w:ascii="Times New Roman" w:hAnsi="Times New Roman" w:eastAsia="Times New Roman" w:cs="Times New Roman"/>
        </w:rPr>
        <w:t>Nhưng ông ấy, được đầy dẫy Đức Thánh Linh, ngước nhìn chăm chú lên trời, thấy vinh hiển của Đức Chúa Trời, và Đức Chúa Giê-xu đang đứng bên hữu Đức Chúa Trời. Ông nói: Kìa, tôi thấy trời mở ra, và Con Người đang đứng bên hữu Đức Chúa Trời. Công vụ 7:55, 56.</w:t>
      </w:r>
    </w:p>
    <w:p>
      <w:pPr>
        <w:pStyle w:val="ArticleBody"/>
        <w:jc w:val="left"/>
      </w:pPr>
      <w:r>
        <w:rPr>
          <w:rFonts w:ascii="Times New Roman" w:hAnsi="Times New Roman" w:eastAsia="Times New Roman" w:cs="Times New Roman"/>
        </w:rPr>
        <w:t>Bốn mươi hai tháng tượng trưng của thời kỳ thử thách cuối cùng về hình tượng con thú kết thúc khi Michael đứng lên và đánh dấu sự khép lại thời kỳ thử thách của nhân loại.</w:t>
      </w:r>
    </w:p>
    <w:p>
      <w:pPr>
        <w:pStyle w:val="ArticleScripture"/>
        <w:jc w:val="left"/>
      </w:pPr>
      <w:r>
        <w:rPr>
          <w:rFonts w:ascii="Times New Roman" w:hAnsi="Times New Roman" w:eastAsia="Times New Roman" w:cs="Times New Roman"/>
        </w:rPr>
        <w:t>Vào thời ấy, Mi-ca-ên, vị thủ lãnh lớn, đấng bảo hộ cho con cái dân ngươi, sẽ đứng dậy; và sẽ có một thời kỳ hoạn nạn, như chưa hề có kể từ khi có các dân cho đến chính thời ấy; và vào thời ấy, dân ngươi sẽ được giải cứu, tức mọi người nào được tìm thấy có tên ghi trong sách. Đa-ni-ên 12:1.</w:t>
      </w:r>
    </w:p>
    <w:p>
      <w:pPr>
        <w:pStyle w:val="ArticleBody"/>
        <w:jc w:val="left"/>
      </w:pPr>
      <w:r>
        <w:rPr>
          <w:rFonts w:ascii="Times New Roman" w:hAnsi="Times New Roman" w:eastAsia="Times New Roman" w:cs="Times New Roman"/>
        </w:rPr>
        <w:t>Toàn bộ lịch sử của cả hai quá trình thử thách hình tượng của con thú còn bao hàm những chứng cớ tiên tri nội tại khác. Khi được hiểu đúng — và tôi thừa nhận rằng chỉ ít người thực sự hiểu lẽ thật này — thì quá trình thử thách hình tượng của con thú thứ nhất được ứng nghiệm tại Hoa Kỳ đã bắt đầu vào ngày 11 tháng 9 năm 2001, khi tai họa thứ ba bước vào lịch sử. Luật Ngày Chủ nhật, nơi quá trình thử thách hình tượng của con thú thứ nhất ấy kết thúc, đánh dấu sự đến của tai họa thứ ba như một sự phán xét chống lại Hoa Kỳ vì việc thông qua Luật Ngày Chủ nhật. Vào thời điểm đó, sự xuất hiện của tai họa thứ ba làm ứng nghiệm việc các dân tộc nổi giận, ứng nghiệm Khải Huyền chương mười một, câu mười tám, và là lần đề cập đầu tiên đến vai trò của Hồi giáo trong việc khiến các dân tộc nổi giận trong lời tiên tri Kinh Thánh.</w:t>
      </w:r>
    </w:p>
    <w:p>
      <w:pPr>
        <w:pStyle w:val="ArticleScripture"/>
        <w:jc w:val="left"/>
      </w:pPr>
      <w:r>
        <w:rPr>
          <w:rFonts w:ascii="Times New Roman" w:hAnsi="Times New Roman" w:eastAsia="Times New Roman" w:cs="Times New Roman"/>
        </w:rPr>
        <w:t>Người ấy sẽ là một người hoang dã; tay người ấy sẽ chống lại mọi người, và tay của mọi người sẽ chống lại người ấy; và người ấy sẽ cư ngụ trước mặt tất cả anh em mình. Sáng Thế Ký 16:12.</w:t>
      </w:r>
    </w:p>
    <w:p>
      <w:pPr>
        <w:pStyle w:val="ArticleBody"/>
        <w:jc w:val="left"/>
      </w:pPr>
      <w:r>
        <w:rPr>
          <w:rFonts w:ascii="Times New Roman" w:hAnsi="Times New Roman" w:eastAsia="Times New Roman" w:cs="Times New Roman"/>
        </w:rPr>
        <w:t>Luật ngày Chủ nhật sắp được ban hành đánh dấu sự kết thúc của kỳ thử thách thứ nhất, đồng thời mở đầu kỳ thử thách sau cùng. Kỳ thử thách sau cùng chấm dứt khi cửa ân điển cho loài người đóng lại; vào lúc đó, bốn luồng gió, vốn là biểu tượng của tai họa thứ ba, sẽ được thả ra hoàn toàn.</w:t>
      </w:r>
    </w:p>
    <w:p>
      <w:pPr>
        <w:pStyle w:val="ArticleScripture"/>
        <w:jc w:val="left"/>
      </w:pPr>
      <w:r>
        <w:rPr>
          <w:rFonts w:ascii="Times New Roman" w:hAnsi="Times New Roman" w:eastAsia="Times New Roman" w:cs="Times New Roman"/>
        </w:rPr>
        <w:t>Khi Đấng Cứu Chuộc thấy nơi dân Do Thái một dân tộc đã lìa bỏ Đức Chúa Trời, Ngài cũng thấy một Hội Thánh Cơ Đốc giáo chỉ trên danh nghĩa liên kết với thế gian và với chế độ giáo hoàng. Và cũng như khi Ngài đứng trên núi Ô-liu, khóc thương cho Giê-ru-sa-lem cho đến khi mặt trời lặn sau những đồi phía tây, thì hiện nay Ngài cũng đang khóc thương và khẩn nài các tội nhân trong những khoảnh khắc cuối cùng của thời gian này. Chẳng bao lâu nữa, Ngài sẽ phán với các thiên sứ đang nắm giữ bốn luồng gió: “Hãy thả các tai vạ; hãy để bóng tối, sự hủy diệt và sự chết giáng trên những kẻ vi phạm luật pháp Ta.” Liệu Ngài có buộc phải nói với những người đã nhận được ánh sáng và sự hiểu biết lớn lao, như Ngài đã nói với người Do Thái: “Ước chi ngươi, phải, chính ngươi, ít ra trong ngày nay của ngươi, biết những điều thuộc về sự bình an của ngươi! Nhưng bây giờ chúng đã bị khuất khỏi mắt ngươi”? Review and Herald, ngày 8 tháng 10, 1901.</w:t>
      </w:r>
    </w:p>
    <w:p>
      <w:pPr>
        <w:pStyle w:val="ArticleBody"/>
        <w:jc w:val="left"/>
      </w:pPr>
      <w:r>
        <w:rPr>
          <w:rFonts w:ascii="Times New Roman" w:hAnsi="Times New Roman" w:eastAsia="Times New Roman" w:cs="Times New Roman"/>
        </w:rPr>
        <w:t>Trong lịch sử của Chúa Kitô, dấu mốc đầu tiên của giai đoạn thứ nhất kéo dài một nghìn hai trăm sáu mươi ngày bắt đầu khi Ngài chịu phép rửa; phép rửa ấy là biểu tượng của sự chết và sự sống lại của Ngài. Giai đoạn ấy kết thúc với sự chết và sự sống lại của Ngài, đồng thời mở đầu giai đoạn cuối cùng kéo dài một nghìn hai trăm sáu mươi ngày. Giai đoạn ấy kết thúc với cái chết và lời hứa về sự sống lại của Stêphanô.</w:t>
      </w:r>
    </w:p>
    <w:p>
      <w:pPr>
        <w:pStyle w:val="ArticleBody"/>
        <w:jc w:val="left"/>
      </w:pPr>
      <w:r>
        <w:rPr>
          <w:rFonts w:ascii="Times New Roman" w:hAnsi="Times New Roman" w:eastAsia="Times New Roman" w:cs="Times New Roman"/>
        </w:rPr>
        <w:t>Dòng lịch sử đại diện cho hình ảnh của Đấng Christ có cấu trúc tiên tri giống hệt như dòng lịch sử đại diện cho hình ảnh của Phản Kitô.</w:t>
      </w:r>
    </w:p>
    <w:p>
      <w:pPr>
        <w:pStyle w:val="ArticleBody"/>
        <w:jc w:val="left"/>
      </w:pPr>
      <w:r>
        <w:rPr>
          <w:rFonts w:ascii="Times New Roman" w:hAnsi="Times New Roman" w:eastAsia="Times New Roman" w:cs="Times New Roman"/>
        </w:rPr>
        <w:t>Trong Kinh Thánh, Đấng Christ là vị vua phương bắc chân chính, và từ trước đến nay mục đích của Sa-tan là lật đổ và giả mạo vương quyền của Đấng Christ.</w:t>
      </w:r>
    </w:p>
    <w:p>
      <w:pPr>
        <w:pStyle w:val="ArticleScripture"/>
        <w:jc w:val="left"/>
      </w:pPr>
      <w:r>
        <w:rPr>
          <w:rFonts w:ascii="Times New Roman" w:hAnsi="Times New Roman" w:eastAsia="Times New Roman" w:cs="Times New Roman"/>
        </w:rPr>
        <w:t>Sao ngươi đã sa xuống từ trời, hỡi Lucifer, con trai của rạng đông! Sao ngươi, kẻ đã làm suy yếu các dân tộc, lại bị đốn xuống đất! Vì ngươi đã nói trong lòng: ta sẽ lên trời; ta sẽ nâng ngai ta lên trên các vì sao của Đức Chúa Trời; ta cũng sẽ ngồi trên núi của hội chúng, ở các sườn phía bắc; ta sẽ lên trên những đỉnh cao của mây; ta sẽ nên giống Đấng Tối Cao. Ê-sai 14:12-14.</w:t>
      </w:r>
    </w:p>
    <w:p>
      <w:pPr>
        <w:pStyle w:val="ArticleBody"/>
        <w:jc w:val="left"/>
      </w:pPr>
      <w:r>
        <w:rPr>
          <w:rFonts w:ascii="Times New Roman" w:hAnsi="Times New Roman" w:eastAsia="Times New Roman" w:cs="Times New Roman"/>
        </w:rPr>
        <w:t>“Các sườn phía bắc” chính là Giê-ru-sa-lem, thành của Vua vĩ đại, nơi có đền thánh của Ngài.</w:t>
      </w:r>
    </w:p>
    <w:p>
      <w:pPr>
        <w:pStyle w:val="ArticleScripture"/>
        <w:jc w:val="left"/>
      </w:pPr>
      <w:r>
        <w:rPr>
          <w:rFonts w:ascii="Times New Roman" w:hAnsi="Times New Roman" w:eastAsia="Times New Roman" w:cs="Times New Roman"/>
        </w:rPr>
        <w:t>Một bài ca và thi thiên dành cho các con trai của Cô-ra. Chúa thật vĩ đại và rất đáng được ngợi khen trong thành của Đức Chúa Trời chúng ta, trên núi thánh của Ngài. Đẹp đẽ về địa thế, là niềm vui của cả địa cầu, ấy là núi Si-ôn, trên các sườn phía bắc, thành của Vua vĩ đại. Thi Thiên 48:1, 2.</w:t>
      </w:r>
    </w:p>
    <w:p>
      <w:pPr>
        <w:pStyle w:val="ArticleBody"/>
        <w:jc w:val="left"/>
      </w:pPr>
      <w:r>
        <w:rPr>
          <w:rFonts w:ascii="Times New Roman" w:hAnsi="Times New Roman" w:eastAsia="Times New Roman" w:cs="Times New Roman"/>
        </w:rPr>
        <w:t>Trong Kinh Thánh, các "vua phương bắc" thuộc trần gian luôn được mô tả là kẻ thù của dân Đức Chúa Trời. Họ tượng trưng cho nỗ lực của Sa-tan nhằm giả mạo Vị Vua phương bắc chân thật, Đấng ngự trên ngai của Ngài tại Giê-ru-sa-lem, tức "các miền phương bắc". Dòng đại diện cho hai tiến trình thử luyện của hình tượng con thú, vốn chạy song song với dòng của hai tiến trình thử luyện của hình tượng Đấng Christ, có một bằng chứng thứ ba trong chủ đề về nỗ lực của Sa-tan muốn trở thành vua phương bắc cai trị dân của Đức Chúa Trời.</w:t>
      </w:r>
    </w:p>
    <w:p>
      <w:pPr>
        <w:pStyle w:val="ArticleBody"/>
        <w:jc w:val="left"/>
      </w:pPr>
      <w:r>
        <w:rPr>
          <w:rFonts w:ascii="Times New Roman" w:hAnsi="Times New Roman" w:eastAsia="Times New Roman" w:cs="Times New Roman"/>
        </w:rPr>
        <w:t>Năm 723 TCN, vua phương bắc, được Assyria đại diện, đã đưa mười vương quốc phía bắc của Israel vào cảnh nô lệ để ứng nghiệm “bảy lần” trong Lê-vi Ký đoạn hai mươi sáu. Một nghìn hai trăm sáu mươi năm sau, vào năm 538, vua phương bắc, lúc ấy trong lịch sử được đại diện bởi La Mã ngoại giáo theo nghĩa đen, đã nhường ngôi cho La Mã giáo hoàng, và từ đó La Mã giáo hoàng trở thành vua phương bắc thuộc linh trong thêm một nghìn hai trăm sáu mươi năm nữa. Giai đoạn thứ hai gồm một nghìn hai trăm sáu mươi năm ấy kết thúc vào năm 1798, khi vị vua phương bắc La Mã thuộc linh nhận một vết thương chí tử. Khi giáo quyền giáo hoàng nhận vết thương chí tử vào năm 1798, điều đó tiêu biểu cho sự kết thúc thời kỳ ân điển của loài người, khi giáo quyền giáo hoàng được phục sinh cuối cùng và vĩnh viễn đi đến chỗ cùng tận, mà chẳng ai giúp đỡ.</w:t>
      </w:r>
    </w:p>
    <w:p>
      <w:pPr>
        <w:pStyle w:val="ArticleScripture"/>
        <w:jc w:val="left"/>
      </w:pPr>
      <w:r>
        <w:rPr>
          <w:rFonts w:ascii="Times New Roman" w:hAnsi="Times New Roman" w:eastAsia="Times New Roman" w:cs="Times New Roman"/>
        </w:rPr>
        <w:t>Và nó sẽ dựng những lều trại của cung điện mình giữa các biển, trên núi thánh vinh hiển; nhưng rồi nó sẽ đến lúc cuối cùng của mình, chẳng ai cứu giúp nó. Bấy giờ Mi-ca-ên, vị đại thủ lãnh đứng ra vì con cái dân ngươi, sẽ đứng dậy; và sẽ có một thời kỳ hoạn nạn, như chưa từng có kể từ khi có các dân cho đến lúc ấy; và trong thời đó, dân ngươi sẽ được giải cứu, tức hết thảy ai được thấy có tên ghi trong sách. Đa-ni-ên 11:45; 12:1.</w:t>
      </w:r>
    </w:p>
    <w:p>
      <w:pPr>
        <w:pStyle w:val="ArticleBody"/>
        <w:jc w:val="left"/>
      </w:pPr>
      <w:r>
        <w:rPr>
          <w:rFonts w:ascii="Times New Roman" w:hAnsi="Times New Roman" w:eastAsia="Times New Roman" w:cs="Times New Roman"/>
        </w:rPr>
        <w:t>“Bảy lần” trong Lê-vi Ký đoạn hai mươi sáu, tương đương với hai nghìn năm trăm hai mươi năm, xác định A-si-ri là vua phương bắc vào năm 723 TCN; với tư cách vua phương bắc, A-si-ri đã chinh phục vương quốc “phía bắc” của Y-sơ-ra-ên cổ đại. Từ thời điểm đó, ngoại giáo, bắt đầu từ A-si-ri cho đến La Mã ngoại giáo, đã giày xéo dân sự của Đức Chúa Trời, tức “đạo binh” trong Đa-ni-ên 8:13, suốt một nghìn hai trăm sáu mươi năm. Vào năm 538, vị vua La Mã phương bắc theo nghĩa đen đã bị vị vua La Mã phương bắc theo nghĩa thuộc linh chinh phục về mặt tiên tri, và người này đã giày xéo Y-sơ-ra-ên thuộc linh của Đức Chúa Trời thêm một nghìn hai trăm sáu mươi năm nữa. Giai đoạn giày xéo thứ hai kết thúc khi vị vua La Mã phương bắc theo nghĩa thuộc linh nhận lãnh vết thương chí mạng vào năm 1798.</w:t>
      </w:r>
    </w:p>
    <w:p>
      <w:pPr>
        <w:pStyle w:val="ArticleBody"/>
        <w:jc w:val="left"/>
      </w:pPr>
      <w:r>
        <w:rPr>
          <w:rFonts w:ascii="Times New Roman" w:hAnsi="Times New Roman" w:eastAsia="Times New Roman" w:cs="Times New Roman"/>
        </w:rPr>
        <w:t>Trong dòng của hình ảnh Đấng Christ, điểm trung tâm là thập tự giá, nơi sự chết được chỉ ra. Trong hai giai đoạn của kỳ thử thách về sự hình thành hình tượng của con thú, điểm trung tâm là cái chết của con thú từ đất. Trong dòng của vua phương Bắc giả mạo, điểm trung tâm là cái chết của vua phương Bắc La Mã theo nghĩa đen.</w:t>
      </w:r>
    </w:p>
    <w:p>
      <w:pPr>
        <w:pStyle w:val="ArticleBody"/>
        <w:jc w:val="left"/>
      </w:pPr>
      <w:r>
        <w:rPr>
          <w:rFonts w:ascii="Times New Roman" w:hAnsi="Times New Roman" w:eastAsia="Times New Roman" w:cs="Times New Roman"/>
        </w:rPr>
        <w:t>Những dòng thời gian này đại diện cho ba nhân chứng trong Kinh Thánh, mỗi dòng đều chứa hai giai đoạn thời gian nối tiếp nhau trong cùng một khoảng thời gian. Mỗi điểm trung tâm được đánh dấu bởi sự chết thể xác, hoặc bởi sự diệt vong của một vương quốc trong lời tiên tri Kinh Thánh. Với Đấng Christ, điểm trung tâm là sự chết và sự phục sinh của Ngài. Với hình tượng của con thú, điểm trung tâm là sự diệt vong của con thú từ đất, vương quốc thứ sáu trong lời tiên tri Kinh Thánh, vào thời điểm Luật Chủ Nhật. Với dòng thời gian của vua phương bắc giả mạo, điểm trung tâm tượng trưng cho cái chết của vua phương bắc La Mã theo nghĩa đen, vương quốc thứ tư trong lời tiên tri Kinh Thánh.</w:t>
      </w:r>
    </w:p>
    <w:p>
      <w:pPr>
        <w:pStyle w:val="ArticleBody"/>
        <w:jc w:val="left"/>
      </w:pPr>
      <w:r>
        <w:rPr>
          <w:rFonts w:ascii="Times New Roman" w:hAnsi="Times New Roman" w:eastAsia="Times New Roman" w:cs="Times New Roman"/>
        </w:rPr>
        <w:t>Hai nhân chứng trong Khải Huyền đoạn 11, theo Bà White trong tác phẩm “Đại Tranh Chiến”, tượng trưng cho Lời Đức Chúa Trời. Đấng Christ là Lời Đức Chúa Trời. Hai nhân chứng ấy được ban quyền để nói tiên tri trong một ngàn hai trăm sáu mươi ngày, mặc bao gai. Sau đó họ bị giết giữa đường phố, và không sống lại trong ba ngày rưỡi. “Một ngàn hai trăm sáu mươi ngày” và “ba ngày rưỡi” đều là những biểu tượng của thời kỳ đồng vắng kéo dài một ngàn hai trăm sáu mươi năm. Họ bắt đầu với một sự ban quyền, trong đó họ nói tiên tri trong tình trạng mặc bao gai và điều đó kết thúc bằng sự chết. Rồi trong cùng một thời kỳ tiên tri ấy, họ im lặng và mặc lấy sự chết, cho đến khi họ được sống lại để trình bày lời cảnh cáo của thiên sứ thứ ba, lời loan báo sự kết thúc kỳ ân điển.</w:t>
      </w:r>
    </w:p>
    <w:p>
      <w:pPr>
        <w:pStyle w:val="ArticleBody"/>
        <w:jc w:val="left"/>
      </w:pPr>
      <w:r>
        <w:rPr>
          <w:rFonts w:ascii="Times New Roman" w:hAnsi="Times New Roman" w:eastAsia="Times New Roman" w:cs="Times New Roman"/>
        </w:rPr>
        <w:t>Bốn dòng tiên tri này tương ứng với bốn nhân chứng. Cấu trúc tiên tri của cả bốn nhân chứng đều giống hệt nhau. Thời lượng của từng trong tám giai đoạn được nêu trong bốn dòng là đồng nhất về mặt tiên tri, ngoại trừ giai đoạn từ ngày 11 tháng 9 năm 2001 đến luật Chủ nhật sắp tới. Mỗi điểm trung tâm đại diện cho một dạng chết. Hai trong các dòng đề cập đến Đấng Christ, hoặc như hình ảnh của Ngài, hoặc như Lời của Đức Chúa Trời. Hai dòng còn lại đại diện cho kẻ chống Đấng Christ, hoặc là ý đồ giả mạo Đấng Christ như vua phương bắc, hoặc là giả mạo hệ thống cai trị của Đấng Christ.</w:t>
      </w:r>
    </w:p>
    <w:p>
      <w:pPr>
        <w:pStyle w:val="ArticleBody"/>
        <w:jc w:val="left"/>
      </w:pPr>
      <w:r>
        <w:rPr>
          <w:rFonts w:ascii="Times New Roman" w:hAnsi="Times New Roman" w:eastAsia="Times New Roman" w:cs="Times New Roman"/>
        </w:rPr>
        <w:t>Trong bài viết tiếp theo, chúng tôi sẽ cố gắng liên hệ con số một trăm bốn mươi bốn nghìn với trận chiến ở tầng trời thứ nhất. Bạn đọc, hoặc thính giả, thân mến: Dù bạn từ chối nhìn nhận những lẽ thật này hay đã nhận ra chúng, cũng cần phải chỉ ra rằng những thông tin được trình bày trong tất cả các bài viết này được xác định, rồi sau đó được chứng minh và củng cố bằng cách áp dụng nguyên tắc dùng phần khởi đầu của một sự việc để xác định phần kết thúc của sự việc đó. Đây là dấu ấn tiên tri của Alpha và Omega, và là một yếu tố lớn của Khải Huyền của Đức Chúa Giê-xu Christ hiện đang được mở ấn.</w:t>
      </w:r>
    </w:p>
    <w:p>
      <w:pPr>
        <w:pStyle w:val="ArticleScripture"/>
        <w:jc w:val="left"/>
      </w:pPr>
      <w:r>
        <w:rPr>
          <w:rFonts w:ascii="Times New Roman" w:hAnsi="Times New Roman" w:eastAsia="Times New Roman" w:cs="Times New Roman"/>
        </w:rPr>
        <w:t>Những điều kín giấu thuộc về Chúa là Đức Chúa Trời của chúng ta; còn những điều đã được tỏ ra thì thuộc về chúng ta và con cháu chúng ta đời đời, để chúng ta làm theo mọi lời của luật pháp này. Phục Truyền Luật Lệ Ký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Sự mạc khải của Giêsu Kitô - Số mười ba</dc:title>
  <dc:subject>Cuộc chiến trên trời và những ngày sau rốt: Vén mở dòng thời gian tiên tri từ Khải Huyền chương 12 và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