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Nimero Buy Téeméeri ak Benn bi</w:t>
      </w:r>
    </w:p>
    <w:p>
      <w:pPr>
        <w:pStyle w:val="ArticleSubtitle"/>
        <w:jc w:val="left"/>
      </w:pPr>
      <w:r>
        <w:rPr>
          <w:rFonts w:ascii="Arial" w:hAnsi="Arial" w:eastAsia="Arial" w:cs="Arial"/>
        </w:rPr>
        <w:t>Bataaxalu Kóllëreg Gi: Jóg ci Setal ba ci Dindi Lu Bon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Ayub waxtu bi Kirist faralalé kóllëre gi daan na teewal diggante jamono boppam ci sóobu ndoxam ba kera Kirist, ci kër-yàlla asamaan bi, taxaw ca xonqeelug Eten.</w:t>
      </w:r>
    </w:p>
    <w:p>
      <w:pPr>
        <w:pStyle w:val="ArticleScripture"/>
        <w:jc w:val="left"/>
      </w:pPr>
      <w:r>
        <w:rPr>
          <w:rFonts w:ascii="Times New Roman" w:hAnsi="Times New Roman" w:eastAsia="Times New Roman" w:cs="Times New Roman"/>
        </w:rPr>
        <w:t>Waaye moom, bi mu fees ak Xelum Mu Sell mi, xoolas ci asamaan ak xel bu dal, te gis ndamu Yàlla, ak Yeesu taxaw ca ndeyjooru Yàlla, te ne: “Xoolleen, maa ngi gis asamaan yi ubbi, te Doomu nit ki taxaw ca ndeyjooru Yàlla.” Noonu ñu xaacu ak baat bu réy, ub seen nopp, te daldi dawsi ko ak benn xel; ñu génne ko dëkk ba, ba noppi sànni ko ay doj. Te seede yi wacc seen yéré ca tànki waxambaane bu tudd Sool. Te ñu di sànni Istefaan ay doj, bi muy woo Yàlla, di wax: “Boroom bi Yeesu, nangu sama ruu.” Mu sukkandiku, xaacu ak baat bu réy ne: “Boroom bi, bul leen teg bàkkaar bii.” Bi mu waxee loolu, mu nelaw. Jëf ya 7:55–60.</w:t>
      </w:r>
    </w:p>
    <w:p>
      <w:pPr>
        <w:pStyle w:val="ArticleBody"/>
        <w:jc w:val="left"/>
      </w:pPr>
      <w:r>
        <w:rPr>
          <w:rFonts w:ascii="Times New Roman" w:hAnsi="Times New Roman" w:eastAsia="Times New Roman" w:cs="Times New Roman"/>
        </w:rPr>
        <w:t>Bi ñu sànnee Seefan ay doj te Mixaayel taxaw, xebaar bu baax bi dem na ca ñi dul Yawut ya, ndaxte ba kerook booba xebaar bu baax bi dafa yemoon ci Yawut ya rekk.</w:t>
      </w:r>
    </w:p>
    <w:p>
      <w:pPr>
        <w:pStyle w:val="ArticleScripture"/>
        <w:jc w:val="left"/>
      </w:pPr>
      <w:r>
        <w:rPr>
          <w:rFonts w:ascii="Times New Roman" w:hAnsi="Times New Roman" w:eastAsia="Times New Roman" w:cs="Times New Roman"/>
        </w:rPr>
        <w:t>“Noonu, malaaka ma wax ne: ‘Moom dina dëggal kóllëre gi ak ñu bare ci benn ayu-bés [juróom-ñaari at].’ Ndax juróom-ñaari at ginnaaw bi Musalkat bi tàmbalee liggéeyam, waroon na ñu waare xebaar bu baax bi ci lu gën a yépp ci Yawut yi; ñetti at ak genn-wàll ci Kirist moom ci boppam; te gannaaw ga, ndaw ya. ‘Ci diggu ayu-bés ba, dina tax sarax ak saraxu ndaje bàyyiku.’ Daniel 9:27. Ci bëj-gànnaaru atum A. D. 31, Kirist, moom sarax bu dëgg bi, joxeef na ko ci Kalwaar. Noonu it, xar-yoonu kër Yàlla ga dagg na ñaar, te loolu won ne sellug ak solo yi nekkoon ci liggéeyu sarax ya jóge na fa. Waxtu wi jot na ngir saraxu suuf si ak saraxu ndaje si bàyyi.”</w:t>
      </w:r>
    </w:p>
    <w:p>
      <w:pPr>
        <w:pStyle w:val="ArticleScripture"/>
        <w:jc w:val="left"/>
      </w:pPr>
      <w:r>
        <w:rPr>
          <w:rFonts w:ascii="Times New Roman" w:hAnsi="Times New Roman" w:eastAsia="Times New Roman" w:cs="Times New Roman"/>
        </w:rPr>
        <w:t>«Benn waxtu bu nekk benn ayu-bés — juróom-ñaar at — jeex na ci A. D. 34. Noonu, ci sànni xeer yi ñu reyé Stephen, Yawut yi tëj nañu ci mujj seen bañ xebaar bu baax bi; taalibey yi, ñi ñu tasaaroo ndax fitna, “dem nañu fëpp di waare kàddu gi” (Jëf ya 8:4); te gannaaw loolu tuuti, Saul mi doon fitnaakat bi soppeeku na, nekk Paul, ndawul xeeti ñi dul Yawut.» The Desire of Ages, 233.</w:t>
      </w:r>
    </w:p>
    <w:p>
      <w:pPr>
        <w:pStyle w:val="ArticleBody"/>
        <w:jc w:val="left"/>
      </w:pPr>
      <w:r>
        <w:rPr>
          <w:rFonts w:ascii="Times New Roman" w:hAnsi="Times New Roman" w:eastAsia="Times New Roman" w:cs="Times New Roman"/>
        </w:rPr>
        <w:t>Ci at ak 34, ay bés bu sell bi (ñeent-fukk ak juróom-ñaar téeméeri fan ak ñaar-fukk), jeex na, te Israayil gu yàgg gi ñakk na seetam ak Yàlla; jamonoy seetlu ba noppi na ci seen kaw. Ci waxtu woowu, mbugal bi waroon a dal ci Israayil gu yàgg gi ndax bàyyi kóllëre gi, ak ndax daajale Doom Yàlla ji, dafa nekk ci suuf yoonu àtteb jëfkat bu Yàlla. Yàlla, ci yàgg a muñam ak yërmandeem, yale na alag Yerusalem ba ci ñàkk mi ak alag mi aju ci atum 66 gannaaw Krist ba ci 70 gannaaw Krist.</w:t>
      </w:r>
    </w:p>
    <w:p>
      <w:pPr>
        <w:pStyle w:val="ArticleBody"/>
        <w:jc w:val="left"/>
      </w:pPr>
      <w:r>
        <w:rPr>
          <w:rFonts w:ascii="Times New Roman" w:hAnsi="Times New Roman" w:eastAsia="Times New Roman" w:cs="Times New Roman"/>
        </w:rPr>
        <w:t>Aayaat yi nekk ci Daniel sarax fukk ak juróom-ñaar, yi wone ayu-bés bi Almasi bi dëggal kóllëre gi, noonu itam lañuy wone ne Room gu pagan (buur bi di ñëw) dina yàq dëkk ba ak kër yàlla ga; waaye Yàlla, ci yàggte gu fees ak yërmande, mayoon na doom-i Israyil gu mag ba waxtu ngir dégg xibaar bu baax bi te jël dogal, ni seen baay yi ko defee woon ci juróom-ñaar at yi ci liggéeyu Almasi ak taalibe yi ci seen biir.</w:t>
      </w:r>
    </w:p>
    <w:p>
      <w:pPr>
        <w:pStyle w:val="ArticleScripture"/>
        <w:jc w:val="left"/>
      </w:pPr>
      <w:r>
        <w:rPr>
          <w:rFonts w:ascii="Times New Roman" w:hAnsi="Times New Roman" w:eastAsia="Times New Roman" w:cs="Times New Roman"/>
        </w:rPr>
        <w:t>«Diir lu ñent-fukki at ci ginnaaw ba Yeesu Kirist moom ci boppam waxee àtteb Yerusalem, Boroom bi yéexaloon na ay mbugalam ci kaw dëkk ba ak xeet ba. Yàgg-yàgg gu doy waaroon na ci lu Yàlla muñaloon ñi bañ xebaaru jàmmam ak ñi rey Doomam. Léeb bu garab gu meññul meññ rekk moo doon misaalu li Yàlla doon def ak xeetu Yawut yi. Ndigal li génnoon na: “Daggal ko; lu tax mu di yombal suuf si?” (Luke 13:7), waaye yërmande gu Yàlla dafa ko bàyyiwoonaat ab diir bu gàtt. Am na woon ba tey ñu bare ci biir Yawut yi ñu xamul woon taxawaayu Kirist ak liggéeyam. Te itam, doom yi gisuñu woon walla jotuñu woon ci yoon yi ak leer gi seen way-jur yi xeebaloon. Jaarale ko ci waareg ndaw yi ak seen àndandoo yi, Yàlla dina leen taxawal leer; dees na leen may ñu gis ni kàddug yonent yi amee na, du ci juddug Kirist ak dundam rekk, waaye itam ci dee gi ak dekkiwaayam. Dëkkandoo yi àtteesuñu leen woon ngir bàkkaaru seen way-jur yi; waaye bi ñu bañee leer gépp gi ñu joxoon seen way-jur yi, te boole ko ak leer gu yokku gi ñu leen maye woon ci seen bopp, ñu nekk nañu bokk ci bàkkaari seen way-jur yi, ba matale nattub seen ñaawteef.»</w:t>
      </w:r>
    </w:p>
    <w:p>
      <w:pPr>
        <w:pStyle w:val="ArticleScripture"/>
        <w:jc w:val="left"/>
      </w:pPr>
      <w:r>
        <w:rPr>
          <w:rFonts w:ascii="Times New Roman" w:hAnsi="Times New Roman" w:eastAsia="Times New Roman" w:cs="Times New Roman"/>
        </w:rPr>
        <w:t>“Yàlla muñ na lu yàgg ci digganteem ak Yerusalem, waaye loolu dëggal rekk Yawut yi ci seen dëgër boppu bañ a tuub. Ci seen bañ ak seen metital taalibe yi Yeesu, dañoo bañ joxeb yërmandé bu mujj bi. Noonu Yàlla dindi na leen ay aaroom, te dindi it kàttanam gu daan tere Seytaane ak ay malaakaam; réew ma nag bàyyiku woon na ci nguurug kilifa ga mu tànn woon. Doom yaam weddi woon nañu yiwu Almasi bi leen di may doole ngir noot seen bakkan yu bon; léegi nag yooyu nekk nañu leen a noot. Seytaane yëngal na yéene yu gën a metti te gën a suufe yu nekke ci xol. Nit ñi dootuñu xalaat; weesu nañu woon xel—yëngu ci coono rekk ak mer gu gumb. Ñu nekk mel ni ay Seytaane ci seen mbugal. Ci njaboot, ak ci réew mi, ci diggante ñi kawe ak ñi suufe, amoon na xel mu bon, kiñaan, bañ, xuloo, fippu, bóome. Fépp amuloon kaaraange. Xaritoo ak bokk deret di jébbante. Baay ak yaay daan rey seen doom, te doom yi di rey seen waajur. Boroom kilifay nit ñi amuñu woon kàttan ngir kilifoo seen bopp. Yéene yu amuloon kilifteef def nañu leen ay nootkat. Yawut yi nangu woon seede yu fen ngir daanxal Doomu Yàlla bu amul tooñ. Léegi nag, accusaasioŋ yu fen tax na seen bopp sax nekk ci ragal. Ci seen jëf yi dañoo doon wax lu yàgg naan: ‘Taxawal Bu Sell, mi Israyil, mu tàggu ak nun.’ Esayi 30:11. Léegi seen bëgg-bëgg jot na. Ragalu Yàlla sonaalu leenatul woon. Seytaane moo nekk woon ci boppu réew mi, te kilifay nguuru ak yu diine yi gën a kawe nekk woon nañu ci suufu sañ-sañam.” The Great Controversy, 27, 28.</w:t>
      </w:r>
    </w:p>
    <w:p>
      <w:pPr>
        <w:pStyle w:val="ArticleBody"/>
        <w:jc w:val="left"/>
      </w:pPr>
      <w:r>
        <w:rPr>
          <w:rFonts w:ascii="Times New Roman" w:hAnsi="Times New Roman" w:eastAsia="Times New Roman" w:cs="Times New Roman"/>
        </w:rPr>
        <w:t>Niki Kirist mooy yonnenta Kóllëre gi, dafa jëkk a liggéey rekk ak Yawut yi. Ci atum 34, ba ñu di sànni Setefen ay doj, xebaar bu baax bi dem na ca ñi dul Yawut; te jamonoy àttey Yàlla buy sàmm ay dogal agsi na, doonte Yàlla, ci yërmandeem, yebaloon na waxtu woowu lu mat a tollu ci ñeent-fukki at.</w:t>
      </w:r>
    </w:p>
    <w:p>
      <w:pPr>
        <w:pStyle w:val="ArticleBody"/>
        <w:jc w:val="left"/>
      </w:pPr>
      <w:r>
        <w:rPr>
          <w:rFonts w:ascii="Times New Roman" w:hAnsi="Times New Roman" w:eastAsia="Times New Roman" w:cs="Times New Roman"/>
        </w:rPr>
        <w:t>Naka laajkat bu Kóllëre gi, ci matal kàddu Malasi saañu ñetteel bi, Almasi dafa setal kër Yàlla ñaari yoon. Def na ko ci ab jamono buñu tàggale woon ndax askanu kóllëre ga ca jamono ja, ñi ñuy weesu te fase leen séy, ak itam ndax ñi doon askan wu bees wiñ tànn. Bi jamono jooju jeexee, jamonoy àtteb Yàlla buy doxal mbir yi tàmbali na. Yaxya Miy Sóbale mi mooyoon ndawsi bi xàll yoonu liggéeyu Almasi ci taxawal askan wu bees wuñ tànn, wi muy dugg ak moom ci kóllëre.</w:t>
      </w:r>
    </w:p>
    <w:p>
      <w:pPr>
        <w:pStyle w:val="ArticleBody"/>
        <w:jc w:val="left"/>
      </w:pPr>
      <w:r>
        <w:rPr>
          <w:rFonts w:ascii="Times New Roman" w:hAnsi="Times New Roman" w:eastAsia="Times New Roman" w:cs="Times New Roman"/>
        </w:rPr>
        <w:t>Ñaari sell ñaari set-setalu kër Yàlla yi doon nañu ay jàngale yu feeñal ngir wone liggéeyu Kirist ci sellal kër alxuraan bi. Su Yonnent bi ci Kóllëre gi fekkee bët ci Maleesi yaatu ñetteelu sura, mooy sellaal te di dindi itam sobé yi ci doomi Lewi, ngir amal sarax su mel ni ci fan yu jëkk ya.</w:t>
      </w:r>
    </w:p>
    <w:p>
      <w:pPr>
        <w:pStyle w:val="ArticleScripture"/>
        <w:jc w:val="left"/>
      </w:pPr>
      <w:r>
        <w:rPr>
          <w:rFonts w:ascii="Times New Roman" w:hAnsi="Times New Roman" w:eastAsia="Times New Roman" w:cs="Times New Roman"/>
        </w:rPr>
        <w:t>Waaye kan mooy man a muñ bés bu ñëweem? te kan mooy taxaw bu feeñee? ndaxte moom mel na ni safara buy seet setal, te ni saabu bu ñuy raxase mbubb. Dina toog ni kuy seet setal xaalis, te setal ko; dina setal doom yi Léwi, te sellal leen ni wurus ak xaalis, ngir ñu man a joxe Boroom bi sarax bu jub. Su boobaa saraxu Yuda ak Yerusalem dina neex Boroom bi, ni ci fan yu yàgg ya, ak ni ci at yu jëkk ya. Malasi 3:2–3.</w:t>
      </w:r>
    </w:p>
    <w:p>
      <w:pPr>
        <w:pStyle w:val="ArticleBody"/>
        <w:jc w:val="left"/>
      </w:pPr>
      <w:r>
        <w:rPr>
          <w:rFonts w:ascii="Times New Roman" w:hAnsi="Times New Roman" w:eastAsia="Times New Roman" w:cs="Times New Roman"/>
        </w:rPr>
        <w:t>Malasi wet gu ñett, ak ñaari setalug kër Yàlla yi dañuy tektale matug ngëmug doomi Lewi, mi Yonnente Kóllëre gi matal. Matug ngëmug doomi Lewi mi, setalug wurus mooy ko tektale.</w:t>
      </w:r>
    </w:p>
    <w:p>
      <w:pPr>
        <w:pStyle w:val="ArticleScripture"/>
        <w:jc w:val="left"/>
      </w:pPr>
      <w:r>
        <w:rPr>
          <w:rFonts w:ascii="Times New Roman" w:hAnsi="Times New Roman" w:eastAsia="Times New Roman" w:cs="Times New Roman"/>
        </w:rPr>
        <w:t>«War na am, ci ñépp ñi am benn doole walla benn juróom-ñaari jëfandikukat ci sanitarium bi, bokk ci topp bëgg-bëggu Yàlla, suufeel sa bopp, ubbi xol bi ngir jëfandikoo ju tedd ci Xelmu Almasi bi. Wurus wi ñu natt ci safara bi dafay tektal mbëggeel ak ngëm. Ñu bare dañuy nekk lu tollu ci amul mbëggeel. Wóor-sa-bopp dafay gumbal seen bët ci seen soxla gu mag. Am na soxla gu wér te taxaw ci soppeku bés bu nekk ci Yàlla, ak benn bees, xóot te bés bu nekk, ci dundug diiné bi.» Testimonies, volume 4, 558.</w:t>
      </w:r>
    </w:p>
    <w:p>
      <w:pPr>
        <w:pStyle w:val="ArticleBody"/>
        <w:jc w:val="left"/>
      </w:pPr>
      <w:r>
        <w:rPr>
          <w:rFonts w:ascii="Times New Roman" w:hAnsi="Times New Roman" w:eastAsia="Times New Roman" w:cs="Times New Roman"/>
        </w:rPr>
        <w:t>Malasi yenn ñetteel, ak ñaari setalug kër Yàlla yi daan nañoo tektale matug xam-xam mi yokku ci biir ñi ñuy Boroom xel yi, di doom Lewi yi; loolu nag Yonnent Kóllëre gi moo ko matal. Matug doom Lewi yi dañu koy tektale ci sellalug xaalis bu weex bi.</w:t>
      </w:r>
    </w:p>
    <w:p>
      <w:pPr>
        <w:pStyle w:val="ArticleScripture"/>
        <w:jc w:val="left"/>
      </w:pPr>
      <w:r>
        <w:rPr>
          <w:rFonts w:ascii="Times New Roman" w:hAnsi="Times New Roman" w:eastAsia="Times New Roman" w:cs="Times New Roman"/>
        </w:rPr>
        <w:t>Kàddu Boroom bi ay kàddu yu sell lañu; mel ni xaalis bu ñu seet ci safara su suuf, ñu setal ko juróom-ñaari yoon. Sabóor 12:6.</w:t>
      </w:r>
    </w:p>
    <w:p>
      <w:pPr>
        <w:pStyle w:val="ArticleBody"/>
        <w:jc w:val="left"/>
      </w:pPr>
      <w:r>
        <w:rPr>
          <w:rFonts w:ascii="Times New Roman" w:hAnsi="Times New Roman" w:eastAsia="Times New Roman" w:cs="Times New Roman"/>
        </w:rPr>
        <w:t>Ndaw kóllëre gi dafa war a setal doomi Lewi ni xaalis ak wurus. Kàddu Yàlla mooy li di setal, ndaxte ñuñ setal mooy ñu jubal te sellal.</w:t>
      </w:r>
    </w:p>
    <w:p>
      <w:pPr>
        <w:pStyle w:val="ArticleScripture"/>
        <w:jc w:val="left"/>
      </w:pPr>
      <w:r>
        <w:rPr>
          <w:rFonts w:ascii="Times New Roman" w:hAnsi="Times New Roman" w:eastAsia="Times New Roman" w:cs="Times New Roman"/>
        </w:rPr>
        <w:t>Sellal leen ci sa dëgg; sa kàddu mooy dëgg. Yowaana 17:17.</w:t>
      </w:r>
    </w:p>
    <w:p>
      <w:pPr>
        <w:pStyle w:val="ArticleBody"/>
        <w:jc w:val="left"/>
      </w:pPr>
      <w:r>
        <w:rPr>
          <w:rFonts w:ascii="Times New Roman" w:hAnsi="Times New Roman" w:eastAsia="Times New Roman" w:cs="Times New Roman"/>
        </w:rPr>
        <w:t>Yowaana Miyulla ji moo doon ndaw la buy waajal yoon wi ngir Yonnenta Kóllëre gi ci njëlbéen matug ñetteelu saaru Malasi, te ndawtalam ci wàllu loolu amoon na ñenti jëfandikoo. Liggéeyam dafa boole woon xamale jëf ju sellal gi Yonnenta Kóllëre gi war a matal, ak ne jëf ju sellal ji ñu mataloon dafa mel ni jëf ju balayaatar njël. Mu xamale it ne waa tànn yi njëkk ya dañoo nekkoon ci yoon wu ñuy romb. Mu indi itam ndawtal Laodise ci ñoñu Yàlla, ba tax mu won leen seeni bàkkaar ak bàkkaari seeni baay. Mu teg lépp loolu ci biir wér-gu-yaramu “mer mu ngi ñëw.” Liggéeyu ndaw li waajaloon yoon wi, moo doon jëf ju nit ki ko def nekkul woon ku mas a jot njàng ci sistemu njàngum ñoñu ñuy romb.</w:t>
      </w:r>
    </w:p>
    <w:p>
      <w:pPr>
        <w:pStyle w:val="ArticleScripture"/>
        <w:jc w:val="left"/>
      </w:pPr>
      <w:r>
        <w:rPr>
          <w:rFonts w:ascii="Times New Roman" w:hAnsi="Times New Roman" w:eastAsia="Times New Roman" w:cs="Times New Roman"/>
        </w:rPr>
        <w:t>“Ci Yowaana Miyëtiisakat bi, Boroom bi yékkati na ngir boppam ab yonnentukat ngir waajal yoonu Boroom bi. Waroon na indil àddina seede gu dëgër te dul ragal ci yedd ak ci xaste bàkkaar. Luuk, bi muy yégle ndawam ak liggéeyam, nee na: ‘Te dina jiitu kanamam ci xel ak kàttanu Ilyaas, ngir delloo xol yi baay yi ca doom yi, ak ñi dégluul ca xam-xamu ñu jub ñi; ngir waajal Boroom bi xeet wuñu ko waajal’ (Luke 1:17).”</w:t>
      </w:r>
    </w:p>
    <w:p>
      <w:pPr>
        <w:pStyle w:val="ArticleScripture"/>
        <w:jc w:val="left"/>
      </w:pPr>
      <w:r>
        <w:rPr>
          <w:rFonts w:ascii="Times New Roman" w:hAnsi="Times New Roman" w:eastAsia="Times New Roman" w:cs="Times New Roman"/>
        </w:rPr>
        <w:t>“Farisen yu bari ak Saduceen yu bari ñëw ci sóobu Yaxya bi, te bi mu waxee ak ñoom, mu ne: «Yéen njuróom ñiir yi, kan moo leen artu ngir ngeen daw merum Yàlla miy ñëw? Kon nag, jurleen meññent yi yelloo ak tuub seen bàkkaar; te buleen xalaat ci seen bopp ne: Nun, Ibraayma mooy sunu baay; ndaxte maa ngi leen koy wax, Yàlla man naa jële ci doj yii, saxal ay doomal Ibraayma. Léegi itam, mbaxana mi tëj na ba noppi ci reen garab yi; kon nag, bépp garab gu jurul meññent yu baax, dees na ko gor, sànni ko ci safara. Man nag, maa ngi leen sóob ndox ngir ngeen tuub seen bàkkaar; waaye Ki di ñëw sama ginnaaw, moo gën a am doole sama kaw, te sax yelloo mauma yóbbu ay dàllam: Moom dina leen sóob ak Xel mu Sell mi ak safara: moom mi yor ub fànnaam ci loxoom, dina setal bu baax toolam wépp, dajale dugubam ci saq; waaye muy lakk mbus mi ak safara su dul fey mukk» (Matthew 3:7–12).</w:t>
      </w:r>
    </w:p>
    <w:p>
      <w:pPr>
        <w:pStyle w:val="ArticleScripture"/>
        <w:jc w:val="left"/>
      </w:pPr>
      <w:r>
        <w:rPr>
          <w:rFonts w:ascii="Times New Roman" w:hAnsi="Times New Roman" w:eastAsia="Times New Roman" w:cs="Times New Roman"/>
        </w:rPr>
        <w:t>“Baatu Yàlla Yaxya jolli woon ni buxar. Koomisiyoŋam mooy: ‘Woneel sama xeet seeni bàkkaar, ak kër Yaagóob seeni bàkkaar’ (Isaiah 58:1). Moom jotul woon benn njàngum nit. Yàlla ak bindu àddina ñoo doon ay jàngalekatam. Waaye amoon na ku war a xàll yoon wi kanam Kirist, ku am fit ngir denc baatam ni yeneen Yonent yi jamono yu weesu, di woo xeet wi yàqu ba mu tuub.” Selected Messages, téere 2, 147, 148.</w:t>
      </w:r>
    </w:p>
    <w:p>
      <w:pPr>
        <w:pStyle w:val="ArticleBody"/>
        <w:jc w:val="left"/>
      </w:pPr>
      <w:r>
        <w:rPr>
          <w:rFonts w:ascii="Times New Roman" w:hAnsi="Times New Roman" w:eastAsia="Times New Roman" w:cs="Times New Roman"/>
        </w:rPr>
        <w:t>William Miller moo doon ndeyjoor ñaareel bi woon dafa waajaloon yoon wi ngir Yonnente Kóllëre bi, te nitam ak liggéeyam Miller dañoo leen woon misaaléefee ci Yahyaa Mbay Miizz.</w:t>
      </w:r>
    </w:p>
    <w:p>
      <w:pPr>
        <w:pStyle w:val="ArticleScripture"/>
        <w:jc w:val="left"/>
      </w:pPr>
      <w:r>
        <w:rPr>
          <w:rFonts w:ascii="Times New Roman" w:hAnsi="Times New Roman" w:eastAsia="Times New Roman" w:cs="Times New Roman"/>
        </w:rPr>
        <w:t>“Junni war a ngi jiite ngir nangu dëgg gi William Miller waare, te Yàlla taxaw ci ay jaamam yu ñu yégle ci xel ak kàttanu Elii ngir yégle xibaar bi. Ni Yaxya, ki jiitu woon Yeesu, ñi doon waare xibaar bu tar bii dafa leen gën a sonnal ba ñu teg ngàmbi gi ca rootu garab gi, te woo nit ñi ñu jur meññef yu yelloo ak tuub seet.” Early Writings, 233.</w:t>
      </w:r>
    </w:p>
    <w:p>
      <w:pPr>
        <w:pStyle w:val="ArticleBody"/>
        <w:jc w:val="left"/>
      </w:pPr>
      <w:r>
        <w:rPr>
          <w:rFonts w:ascii="Times New Roman" w:hAnsi="Times New Roman" w:eastAsia="Times New Roman" w:cs="Times New Roman"/>
        </w:rPr>
        <w:t>Yawut Yude yi diisoo jamono Kirist bi, yóbbu nañu leen ngir wóolu ci ab yégle gu dul dëgg ci Mbóot mi. “Messiah” mooy kàddug Ebrë bu yem ak kàddug gereg “Christ,” te li mu tekki mooy “ki ñu fal ci diwlin.”</w:t>
      </w:r>
    </w:p>
    <w:p>
      <w:pPr>
        <w:pStyle w:val="ArticleScripture"/>
        <w:jc w:val="left"/>
      </w:pPr>
      <w:r>
        <w:rPr>
          <w:rFonts w:ascii="Times New Roman" w:hAnsi="Times New Roman" w:eastAsia="Times New Roman" w:cs="Times New Roman"/>
        </w:rPr>
        <w:t>Kàddu gi Yàlla yónnee ci ñi bokk Israyil, di waare jàmm ci Yeesu Kirist: mooy Boroom bépp: kàddu googu, maa ngi wax, yéen xam ngeen ko, mi siiwoon ci biir réewum Yudee gépp, te tàmbalee Galile, gannaaw sóob bi Yaxya doon waare; ni Yàlla falewoon Yeesu Nasaret ak Xel mu Sell mi ak doole; moom mi daan wër di def lu baax, di faj ñépp ñi Seytaane nootoon; ndaxte Yàlla nekkoon ak moom. Jëf ya 10:36–38.</w:t>
      </w:r>
    </w:p>
    <w:p>
      <w:pPr>
        <w:pStyle w:val="ArticleBody"/>
        <w:jc w:val="left"/>
      </w:pPr>
      <w:r>
        <w:rPr>
          <w:rFonts w:ascii="Times New Roman" w:hAnsi="Times New Roman" w:eastAsia="Times New Roman" w:cs="Times New Roman"/>
        </w:rPr>
        <w:t>“Messiah” ak “Christ” ñoom ñépp dañuy tekki “ki ñu diw”. Ñu diwaloon Christ ci saaraam bi, ba tax ci waxtu waxtu, nekkoonul Messiah walla Christ ba keroog saaraam ba. Saaraam boobu mën na déggal ci wàllu yonent gi ak wàccug malaaka mi nekk ci Révélation sapitru fukk, mi wàccewoon ci 11 Ut 1840, te itam mu dëppook ak wàccug malaaka mu mag mi nekk ci Révélation sapitru fukk ak juróom ñett, mi wàccewoon ci 11 Sàttumbar 2001. Ñetti màndarga yi ci yonent gi dañuy wone feeñug Xel mu Sell mi ci taw bu mujj ba.</w:t>
      </w:r>
    </w:p>
    <w:p>
      <w:pPr>
        <w:pStyle w:val="ArticleBody"/>
        <w:jc w:val="left"/>
      </w:pPr>
      <w:r>
        <w:rPr>
          <w:rFonts w:ascii="Times New Roman" w:hAnsi="Times New Roman" w:eastAsia="Times New Roman" w:cs="Times New Roman"/>
        </w:rPr>
        <w:t>Yawut Yude yu diiraan ak wax ju jéexoñoo, dañoo saxoon ci njubadi gu dul dëgg, di yégleb yonent bu fals ne Mesiya bi dina taxawal nguur gu ci suuf, gu dëgg-dëgg, fa xeet wu Israyil di nguuru àddina bi. Loolu nekkoon yégleb bu fals buy dig “jàmm ak barkeelu dund”.</w:t>
      </w:r>
    </w:p>
    <w:p>
      <w:pPr>
        <w:pStyle w:val="ArticleBody"/>
        <w:jc w:val="left"/>
      </w:pPr>
      <w:r>
        <w:rPr>
          <w:rFonts w:ascii="Times New Roman" w:hAnsi="Times New Roman" w:eastAsia="Times New Roman" w:cs="Times New Roman"/>
        </w:rPr>
        <w:t>Bataaxalu William Miller amoon na ñaari mbir yu mag. Ki jëkk gi mooy jëfandikoo kàdduy yónent yi ci waxtu, yi firndeel sàmm-setalug kër-yàlla gi; te ñaareel bi mooy bañam teg ci tekkiinu katolig bi ci mil at yu mag yi, bi Protestaŋ yi daan gëmm. Gis-gisu mil at yu mag yooyu, te di wax ne mooy junni at yu jàmm ak yokkute, dafa mel ni gis-gisu dëggadi Mesiya bi ak nguuram, gi Yawut yu bëre-bëre yi daan yor.</w:t>
      </w:r>
    </w:p>
    <w:p>
      <w:pPr>
        <w:pStyle w:val="ArticleBody"/>
        <w:jc w:val="left"/>
      </w:pPr>
      <w:r>
        <w:rPr>
          <w:rFonts w:ascii="Times New Roman" w:hAnsi="Times New Roman" w:eastAsia="Times New Roman" w:cs="Times New Roman"/>
        </w:rPr>
        <w:t>Ñaari seede yooyu dañuy xamale benn yégle gu dul dëgg gu ci tawub mujj ba, buy dig “jamm ak yokkute” ci ñetteelu ak mujjug matalewu jaar-jaaru ndaw li yónnee bu waajal diir bi Yonnent biy Yonnent bu Kóllëre gi di ñëw bëccëg ci këram. Sa yégle gu dul dëgg gu tawub mujj ba, dañu ko xamale ne mooy benn yégle gu “jamm ak kaaraange”, te mu juuyoo ak yégle Yaxya Miy Sòob, mi xamale ne “bépp garab gu meññul a jur meññ bu baax, dañuy ko dagg te sànni ko ci safara,” bu “merug bi di ñëw” aksee. Te itam, loolu dafa ame woon ndenc ci kàddu Miller bi mu xamale ne du am junni at yu jamm, ni Katoligis di jàngale; ndaxte bu Boroom bi dellusee, dina alag suuf si ak leerug ñëwëm.</w:t>
      </w:r>
    </w:p>
    <w:p>
      <w:pPr>
        <w:pStyle w:val="ArticleScripture"/>
        <w:jc w:val="left"/>
      </w:pPr>
      <w:r>
        <w:rPr>
          <w:rFonts w:ascii="Times New Roman" w:hAnsi="Times New Roman" w:eastAsia="Times New Roman" w:cs="Times New Roman"/>
        </w:rPr>
        <w:t>Te yéen it ñu sonal, ngeen noppaliku ak nun, bu Boroom bi Yeesu feeñee jóge asamaan, ànd ak ay malaakaam yu am kàttan, ci safara buy tàkk, di feyyu ci ñi xamul Yàlla, ak ci ñi toppul xebaar bu baax bi jëm ci sunu Boroom Yeesu Kirist: ñoom dinañu daj mbugal mu di alkati gu dul jeex, soreek kanamu Boroom bi ak ndamu dooleem. 2 Tessalonik 1:7–9.</w:t>
      </w:r>
    </w:p>
    <w:p>
      <w:pPr>
        <w:pStyle w:val="ArticleBody"/>
        <w:jc w:val="left"/>
      </w:pPr>
      <w:r>
        <w:rPr>
          <w:rFonts w:ascii="Times New Roman" w:hAnsi="Times New Roman" w:eastAsia="Times New Roman" w:cs="Times New Roman"/>
        </w:rPr>
        <w:t>Ñaariñ ñaar yi njëkk, yi waajaloon Yonnent bi ci Kóllëre ngir mu dugg ci kóllëre ak benn xeet bu bees bu tànn, feeñal nañu ne benn yégleb tëbbu “jàmm ak kaaraange” bu ndawug tawub mujj, bi ñu sosoon ci ñetteelu maasug Adventism bu Laodise, Seexina yàlla na ko defar ngir tere Adventism bu Laodise ci ñeenteelu maas bi mu xam wërug Lislam, ni ko ŋërëmale Ñetteelu Musiba bi.</w:t>
      </w:r>
    </w:p>
    <w:p>
      <w:pPr>
        <w:pStyle w:val="ArticleBody"/>
        <w:jc w:val="left"/>
      </w:pPr>
      <w:r>
        <w:rPr>
          <w:rFonts w:ascii="Times New Roman" w:hAnsi="Times New Roman" w:eastAsia="Times New Roman" w:cs="Times New Roman"/>
        </w:rPr>
        <w:t>Ci biirug sellaal gi ñuy amal ngir ñi doxaloo ak doom Lewi yi, ki war a ñëw gannaaw Yaxya miy sóob nit ñi ci ndox, dafa war a setal bu baax te “sellaal” bëj-góoram, ak pepp bi nekk ci ay loxoom. Liggéey boobu, Kàddugam moo koy amal.</w:t>
      </w:r>
    </w:p>
    <w:p>
      <w:pPr>
        <w:pStyle w:val="ArticleScripture"/>
        <w:jc w:val="left"/>
      </w:pPr>
      <w:r>
        <w:rPr>
          <w:rFonts w:ascii="Times New Roman" w:hAnsi="Times New Roman" w:eastAsia="Times New Roman" w:cs="Times New Roman"/>
        </w:rPr>
        <w:t>“ ‘Ku nekk laayam nekk ci loxoom, te dina sellal bu baax bérabam bu ñu di dóor pepp, te dina dajale dugubam ci saaxu ndamb.’ Màttaa 3:12. Loolu moo bokkoon ci waxtuy setal. Jaarale ko ci waxi dëgg, pepp mi dafa doon tas ak dugub mi. Ndaxte dañoo bare woon ci jubluwaay ak soppiku bopp, ba bañ nangu yedd; te dañoo bëgg àddina lool, ba bañ nangu dund gu woyof, ñu bare dëddug nañu Yeesu. Te ñu bare tey itam ñoo ngi def noonu. Xel yi dañuy jéemal tey, ni ñu jéemale woon taalibe ya ca jàngu Kafarnawum. Bu ñu yóbboo dëgg bi ba ci xol, dañuy gis ne seen dund àndul ak coobare Yàlla. Dañuy gis ne soxla nañu soppi gu mat ci seen bopp; waaye bëgguñu jël liggéey bi ñuy weddi bopp. Moo tax dañuy mere su ñu fésalee seeni bàkkaar. Dañuy dem, xol di metti leen ndax loolu, ni taalibe ya bàyyewoon Yeesu, di xonx, ‘Wax jii metti na; kan moo ko man a dégg?’” The Desire of Ages, 392.</w:t>
      </w:r>
    </w:p>
    <w:p>
      <w:pPr>
        <w:pStyle w:val="ArticleBody"/>
        <w:jc w:val="left"/>
      </w:pPr>
      <w:r>
        <w:rPr>
          <w:rFonts w:ascii="Times New Roman" w:hAnsi="Times New Roman" w:eastAsia="Times New Roman" w:cs="Times New Roman"/>
        </w:rPr>
        <w:t>Bataaxalu tawfeex ji mujj bi mooy “werante” bi nekk ci saa su ñaareelu ci téere Habakuk, te mooy kàddu yi dëgg, yi di weesoo pepp ak dugub. Wéetale woowu mooy sellal gi Yonnent bi ci Kóllëre gi def. Ci jaar-jaari Millerite, bataaxalu Daniel saa su juróomeelu, aaya fukk ak ñeent, jur na sellal ba mu jëkk a yàqu, te taxawal jamono ju yàgg ji nekk ci Habakuk saa su ñaareelu ak léebu fukki janq yi ci Macë saa su ñaar-fukk ak juróom. Ba bataaxalu Yuuxu Guddi gi mattee gën a dëgg ci 22 Oktoobar 1844, mu jur sellal gu gën a réy. Noonu la Yonnent bi ci Kóllëre gi dikk bët set weccee, tàmbali sellal ak laabal gu mujj ga. Yëngu-yëngu bi weesoo woon ci ñaari sellal ak ñaari laabal ci ñetti yi, dafa lajj ci ñetteel bi, ba yonnee ko ca màndiŋu Laodise ca atum 1863.</w:t>
      </w:r>
    </w:p>
    <w:p>
      <w:pPr>
        <w:pStyle w:val="ArticleBody"/>
        <w:jc w:val="left"/>
      </w:pPr>
      <w:r>
        <w:rPr>
          <w:rFonts w:ascii="Times New Roman" w:hAnsi="Times New Roman" w:eastAsia="Times New Roman" w:cs="Times New Roman"/>
        </w:rPr>
        <w:t>Ci jaar-jaaru Millerite bi, Protestante yi ñu jëkk a setal leen ak baat yi dëgg; gannaaw ga, yëngu-yëngug malaaka bu njëkk bi itam ñu ko setal ci ñëwug ñetteelu bataaxal bu nattu. Waaye ñi doon tabaxkat yu kër-guurug Millerite ga ci biir ñeent-fukk ak juróom-benn at yi, daldi 1798 ba 1844, dañoo lajj ci ñetteelu nattóo boobu, mi agsiwoon 22 Oktoobar 1844, doonte sax dañoo matale naxteg fukki janq yi ba mu mat sëkk.</w:t>
      </w:r>
    </w:p>
    <w:p>
      <w:pPr>
        <w:pStyle w:val="ArticleScripture"/>
        <w:jc w:val="left"/>
      </w:pPr>
      <w:r>
        <w:rPr>
          <w:rFonts w:ascii="Times New Roman" w:hAnsi="Times New Roman" w:eastAsia="Times New Roman" w:cs="Times New Roman"/>
        </w:rPr>
        <w:t>“Ñu bari ñi génn ngir daje ak Boroom Céet bi ci yégle yi malaaka bu njëkk ak bu ñaareel bi, bañ nañu bu ñetteel bi, moom yégle gu mujj gi di ndëgëm gu mujj gu war a jox àddina si; te benn taxawaay bu mel noonu lañuy jël itam bu ñu waxee woote gu mujj gi.</w:t>
      </w:r>
    </w:p>
    <w:p>
      <w:pPr>
        <w:pStyle w:val="ArticleScripture"/>
        <w:jc w:val="left"/>
      </w:pPr>
      <w:r>
        <w:rPr>
          <w:rFonts w:ascii="Times New Roman" w:hAnsi="Times New Roman" w:eastAsia="Times New Roman" w:cs="Times New Roman"/>
        </w:rPr>
        <w:t>«Waral bu nekk ci lépp lu ko teg mooy lu war a seetlu ak moytu bu baax. Nun dees nu melal muy ci janq yu xam-xam yi walla ci janq yu ñàkk xel yi.» Review and Herald, 31 Oktoobar, 1899.</w:t>
      </w:r>
    </w:p>
    <w:p>
      <w:pPr>
        <w:pStyle w:val="ArticleBody"/>
        <w:jc w:val="left"/>
      </w:pPr>
      <w:r>
        <w:rPr>
          <w:rFonts w:ascii="Times New Roman" w:hAnsi="Times New Roman" w:eastAsia="Times New Roman" w:cs="Times New Roman"/>
        </w:rPr>
        <w:t>Jammu waxu yonnent bi tàmbalee ci dikkug malaaka bu ñetteel bi ci 22 Oktoobar 1844, dafayoon lu lajj, te mu jeexee ak fippu 1863. Ci atum 1850, Sëriñ bi bu jigéen White bindoon na bataaxal bii di topp:</w:t>
      </w:r>
    </w:p>
    <w:p>
      <w:pPr>
        <w:pStyle w:val="ArticleScripture"/>
        <w:jc w:val="left"/>
      </w:pPr>
      <w:r>
        <w:rPr>
          <w:rFonts w:ascii="Times New Roman" w:hAnsi="Times New Roman" w:eastAsia="Times New Roman" w:cs="Times New Roman"/>
        </w:rPr>
        <w:t>«Boroom bi may ma gis-gis bu am ci bésu 26i Sanwiye, te dinaa ko nettali. Gis naa ne yenn ci askanu Yàlla da ñooy xelul te nelaw ci seen xol; dañoo mel ni ñoo taxaw ci genn wet rekk ci yeewu, te xamuñu jamono jii nu nekk léegi; te “nit ki” ak “balab bu setal suuf” bi dugg na, te yenn a ngi ci loraange ngir ñu balay leen. Maa ngi ñaan Yeesu mu musal leen, mu muñal leen tuuti waxtu, te na leen gis seen ragal gu metti, ngir ñu man a waajal seen bopp bala muy baaxul ba fàww. Malaaka ma ne: “Yàqute ngi ñëw ni mbëj gu réy buy wër.” Maa ngi ñaan malaaka ma mu yërëm te mu musal ñi sopp adina si, te taqoo ak seen alal, te bëgguñu dagg seen bopp ci moom, baña saraxal ko ngir gaawal yonnent yi ci seen yoon ngir dundal xar yu xiif yi, ñiy dee ndax ñakk lekk wu xel mu sell.»</w:t>
      </w:r>
    </w:p>
    <w:p>
      <w:pPr>
        <w:pStyle w:val="ArticleScripture"/>
        <w:jc w:val="left"/>
      </w:pPr>
      <w:r>
        <w:rPr>
          <w:rFonts w:ascii="Times New Roman" w:hAnsi="Times New Roman" w:eastAsia="Times New Roman" w:cs="Times New Roman"/>
        </w:rPr>
        <w:t>“Bi ma doon nit ñi néew doole di dee ndax ñàkk dëgg gu tey ji, te yeneen ñi wax ne gëm nañu dëgg gi di bàyyi leen ñuy dee, ndaxte dañuy jàppaleul jumtukaay yi war ngir yóbbu liggéeyu Yàlla ba kanam, gis-gis boobu metti woon na lool ci man, ba tax ma ñaan malaaka ma mu dindi ko ci man. Gis naa ne bi mbirum Yàlla laajee lenn ci seen alal, ni waxambaane wi ñëw ci Yeesu, [Matthew 19:16–22.] dañuy dem ak naqar; te neexul dara sax, mbugal mu fees di daw wépp dina romb leen te sweeppi seen yëf yi yépp dem, te su boobaa jotul na ngir saraxal alalu suuf, ak dajale alal ca asamaan.” Review and Herald, 1 Awril 1850.</w:t>
      </w:r>
    </w:p>
    <w:p>
      <w:pPr>
        <w:pStyle w:val="ArticleBody"/>
        <w:jc w:val="left"/>
      </w:pPr>
      <w:r>
        <w:rPr>
          <w:rFonts w:ascii="Times New Roman" w:hAnsi="Times New Roman" w:eastAsia="Times New Roman" w:cs="Times New Roman"/>
        </w:rPr>
        <w:t>Ci atum 1850, góor gi doon setal pënd bi jëkk na aksi. Ci 22 Oktoobar 1844, Yonnent bi ci Kóllëre gi dikkoon na bu yéeguloon ci ay kërëmam, te mu tàmbali liggéeyu sellal ak laabal doomi Lewi yi.</w:t>
      </w:r>
    </w:p>
    <w:p>
      <w:pPr>
        <w:pStyle w:val="ArticleBody"/>
        <w:jc w:val="left"/>
      </w:pPr>
      <w:r>
        <w:rPr>
          <w:rFonts w:ascii="Times New Roman" w:hAnsi="Times New Roman" w:eastAsia="Times New Roman" w:cs="Times New Roman"/>
        </w:rPr>
        <w:t>Dina nu jotaat ci jàngat bii ci bind bi ci topp.</w:t>
      </w:r>
    </w:p>
    <w:p>
      <w:pPr>
        <w:pStyle w:val="ArticleScripture"/>
        <w:jc w:val="left"/>
      </w:pPr>
      <w:r>
        <w:rPr>
          <w:rFonts w:ascii="Times New Roman" w:hAnsi="Times New Roman" w:eastAsia="Times New Roman" w:cs="Times New Roman"/>
        </w:rPr>
        <w:t>“Léegi ñu ngi nattu te di seet xol yi, te ñu barey ñu ngi jaar ci benn yoon bi ñi bàyyi Kirist jaaroon. Su leen Kàddu gi nattu, dañuy bañ Jàngalekat bu Yàlla bi. Su leen yeddalee ndax seen dund gi bokkul ak dëgg ak njub, dañuy dëddu Musalkat bi; te seen dogal, ni dogalu taalibe yaa nga xam ne li leen merloo woon, duñu ko delloo mukk. Duñu doxaat ak Kirist. Noonu la baat yii di mat: ‘Ku ñuul bi am na ay loxo ci loxoom, te dina setal bu baax mbeddam, te dajale dugubam ci saq bi.’” Signs of the Times, 15 Mee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Nimero Buy Téeméeri ak Benn bi</dc:title>
  <dc:subject>Bataaxalu Kóllëreg Gi: Jóg ci Setal ba ci Dindi Lu Bon</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