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Daniel — Téeméeri ak Juróom-ñentèmeel ak Juróom-benn</w:t>
      </w:r>
    </w:p>
    <w:p>
      <w:pPr>
        <w:pStyle w:val="ArticleSubtitle"/>
        <w:jc w:val="left"/>
      </w:pPr>
      <w:r>
        <w:rPr>
          <w:rFonts w:ascii="Arial" w:hAnsi="Arial" w:eastAsia="Arial" w:cs="Arial"/>
        </w:rPr>
        <w:t>Bañub Yàlla bi ci anam wu yokkute: dale ci juddu Kirist ba ci sànni xeer yi Stefaana</w:t>
      </w:r>
      <w:r>
        <w:rPr>
          <w:rFonts w:ascii="Microsoft YaHei" w:hAnsi="Microsoft YaHei" w:eastAsia="Microsoft YaHei" w:cs="Microsoft YaHei"/>
        </w:rPr>
        <w:t>【</w:t>
      </w:r>
      <w:r>
        <w:rPr>
          <w:rFonts w:ascii="Arial" w:hAnsi="Arial" w:eastAsia="Arial" w:cs="Arial"/>
        </w:rPr>
        <w:t>translation_of_title_to_wo</w:t>
      </w:r>
      <w:r>
        <w:rPr>
          <w:rFonts w:ascii="Microsoft YaHei" w:hAnsi="Microsoft YaHei" w:eastAsia="Microsoft YaHei" w:cs="Microsoft YaHei"/>
        </w:rPr>
        <w: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Ci artik bi mujj, nanguy wax ne xel mu sell mi xamlewoon ne Yawut yi “tàmme nañu seen bañub xebaar bu baax bi” ci bant bi, te ginnaaw loolu ñu yokk doole seen bañ biat ci sànni Esteefaan ay doj. Naka la loolu man a nekk? Lu wóor mooy ne, bañug xebaar bu baax bi, gi Yawut yu werantekat yi ci jamono jooju def, dafa amoon ndank-ndank. Ba noppi sax, ñu weesu leen woon ba ca màggalu juddug Yeesu. Juddug Kirist ba ci sànni Esteefaan ay doj, loolu dafay won bañug xebaar bu baax bi buy dem ndank-ndank.</w:t>
      </w:r>
    </w:p>
    <w:p>
      <w:pPr>
        <w:pStyle w:val="ArticleScripture"/>
        <w:jc w:val="left"/>
      </w:pPr>
      <w:r>
        <w:rPr>
          <w:rFonts w:ascii="Times New Roman" w:hAnsi="Times New Roman" w:eastAsia="Times New Roman" w:cs="Times New Roman"/>
        </w:rPr>
        <w:t>“Nit ñu xamul ko, waaye xibaar bi feesal asamaan ak mbégte. Ak njort gu gën a xóot te gën a lewet, mbind yu sell yi jóge ci àdduna leer gi jëme seen bopp ci suuf si. Mbëggeelu nekk ci addina si yépp gën a leer ndax ngëmam. Kaw tundu Betleyem yi la mbooloo mu ñàkk a man a ñàkk limu malaaka yi dajale. Ñu ngi xaar mandarga bi ngir yégle xibaar bu baax bi ci àddina si. Su ñiy jiite ca Israyil ñooyoon ay ñu dëggu ci seen ndénkaane, kon dañu manoon a bokk ci mbégte mi ci yégle juddu Yeesu. Waaye léegi, wacc nañu leen.” The Desire of Ages, 47.</w:t>
      </w:r>
    </w:p>
    <w:p>
      <w:pPr>
        <w:pStyle w:val="ArticleBody"/>
        <w:jc w:val="left"/>
      </w:pPr>
      <w:r>
        <w:rPr>
          <w:rFonts w:ascii="Times New Roman" w:hAnsi="Times New Roman" w:eastAsia="Times New Roman" w:cs="Times New Roman"/>
        </w:rPr>
        <w:t>Li daleu Yeesu ba fa, ba ci dee Estëfaan, wone nañu ci melokaanug bañ-bañ gu njëkk gu Israayil yàgg a yàgg di def ci xebaar bu baax bi. Su ñu nangu ne Yawut yaa ngi bañ Kirist ci anam yu yokkantu, loolu dina may ñu xàmme “sëydaatug bañ-bañ boobu,” ci ñaari fan yi: ci bant ba, fa sëru kër Yàlla ga xaroon, ak ci dee Estëfaan. Xarug sëru ga moo doon màndarga ne duñu askanu kóllëre Yàllaati; te ba ñuy sànni ay doj ci Estëfaan, Estëfaan gis na Yeesu taxaw ci ndeyjooru Yàlla, te loolu, ci Daniel saar 12, aaya 1, màndarga la bu jëm ci jeexitalu waxtu yoon wi. Yàqute Yerusalem itam màndarga la bu jëm ci jeexitalu waxtu yoon wi.</w:t>
      </w:r>
    </w:p>
    <w:p>
      <w:pPr>
        <w:pStyle w:val="ArticleScripture"/>
        <w:jc w:val="left"/>
      </w:pPr>
      <w:r>
        <w:rPr>
          <w:rFonts w:ascii="Times New Roman" w:hAnsi="Times New Roman" w:eastAsia="Times New Roman" w:cs="Times New Roman"/>
        </w:rPr>
        <w:t>“Mboolem bi di ñëw ci Yerusalem, mën nañu ko yebal rekk ab waxtu wu gàtt; te bi gisug Kirist tàbbee ci dëkk bi ñu dogal ngir alag, gisul rekk yàqu-yàquam, waaye itam yàqu-yàqu àddina si. Mu gis ne ni ñu jébbalée Yerusalem ngir alag, noonu lañuy jébbale àddina ngir moom it doomam. Mu gis mboolem mbugal bi ñuy dalal noon yi Yàlla. Lépp lu xewoon ca yàqu-yàqu Yerusalem ga, dinañu ko delloo ca bés bu mag ba te tiit lu réy bu Boroom bi, waaye ci anam gu gën a ragal.” Review and Herald, December 7, 1897.</w:t>
      </w:r>
    </w:p>
    <w:p>
      <w:pPr>
        <w:pStyle w:val="ArticleBody"/>
        <w:jc w:val="left"/>
      </w:pPr>
      <w:r>
        <w:rPr>
          <w:rFonts w:ascii="Times New Roman" w:hAnsi="Times New Roman" w:eastAsia="Times New Roman" w:cs="Times New Roman"/>
        </w:rPr>
        <w:t>Yërmande Yàlla rekk moo terewoon Yerusalem bañ a sànku ca bant ba.</w:t>
      </w:r>
    </w:p>
    <w:p>
      <w:pPr>
        <w:pStyle w:val="ArticleScripture"/>
        <w:jc w:val="left"/>
      </w:pPr>
      <w:r>
        <w:rPr>
          <w:rFonts w:ascii="Times New Roman" w:hAnsi="Times New Roman" w:eastAsia="Times New Roman" w:cs="Times New Roman"/>
        </w:rPr>
        <w:t>“Ci daanu Yude yi daajee Almasi bi ci bant ba, yàqute Yerusalem bokkoon ci loolu. Deret ji tuur ci Kalwer ba mooy weesu wi leen suulal ci alkande ngir addina sii ak ngir addina di ñëw. Noonu it la nekk ci bés bu mujj bu mag bi, bu àtte bi di wàcc ci kaw ñi bañ yërmande Yàlla. Kirist, doj wi tax ñu tëq, dina feeñ ci seen kanam ni tund wu ngir fey. Ndàmli kanamam, gi nekk dund ci ñi jub, dina nekk safara su lekk ci ñi bon. Ndax mbëggeel mi ñu bañ, ak yërmande gi ñu xeeb, bàkkaarkat bi dina sànku.” The Desire of Ages, 600.</w:t>
      </w:r>
    </w:p>
    <w:p>
      <w:pPr>
        <w:pStyle w:val="ArticleBody"/>
        <w:jc w:val="left"/>
      </w:pPr>
      <w:r>
        <w:rPr>
          <w:rFonts w:ascii="Times New Roman" w:hAnsi="Times New Roman" w:eastAsia="Times New Roman" w:cs="Times New Roman"/>
        </w:rPr>
        <w:t>Yërmande Yàlla rekk moo tax ne sànkug Yerusalem yàgg na, ba ñu ko indiwuñ woon ca jamonoy bant ba.</w:t>
      </w:r>
    </w:p>
    <w:p>
      <w:pPr>
        <w:pStyle w:val="ArticleScripture"/>
        <w:jc w:val="left"/>
      </w:pPr>
      <w:r>
        <w:rPr>
          <w:rFonts w:ascii="Times New Roman" w:hAnsi="Times New Roman" w:eastAsia="Times New Roman" w:cs="Times New Roman"/>
        </w:rPr>
        <w:t>«Bës nag nekk na juróom-ñeent fukki at gannaaw bi Kirist moom ci boppam yégle woon mbugal Yerusalem, Boroom bi yàggaloon na ay atam ci kaw dëkk ba ak xeet ba. Yéemu woon na muñug Yàlla gu yàgg ci diggante ñi bañ xebaar bu baaxam ak reykat Doomam.» The Great Controversy, 27.</w:t>
      </w:r>
    </w:p>
    <w:p>
      <w:pPr>
        <w:pStyle w:val="ArticleBody"/>
        <w:jc w:val="left"/>
      </w:pPr>
      <w:r>
        <w:rPr>
          <w:rFonts w:ascii="Times New Roman" w:hAnsi="Times New Roman" w:eastAsia="Times New Roman" w:cs="Times New Roman"/>
        </w:rPr>
        <w:t>Ca jamono yu njëkk bi Mu setale kër Yàlla, Yeesu waxoon na artu bi ci daw Yerusalem bu ñu gis ci ay toppkatam ña “yëf wu bon wu yàq” wi, mi Daniel yonent bi waxoon. Bi Mu ko setalee kër Yàlla ba njëkk, Mu waxoon ne Yawut yi def nañu kër Baayam muy kër sàcc; waaye bi mujj bi Mu wax ne, “seen kër” bàyyi nañu leen ko muy neen. Sax bala bant ba, bi nekkoon lu bëgga xew ci saa si, kër Yàlla ga, fa ñu war a xottale mbubb mi ca jamono jébbale ga, ñu ko ràññee woon ba noppi ne kërug Yawut yi la, du kër Yàlla. Jigéen ju bees bi, White, wax na ci kanam jamono bi Almasi waxe yëgle boobu, te bi seedeem di wéy, mu dellu it ci ñaar-fukk ak ñeent at yi yërmande yiñ leen yokkoon.</w:t>
      </w:r>
    </w:p>
    <w:p>
      <w:pPr>
        <w:pStyle w:val="ArticleScripture"/>
        <w:jc w:val="left"/>
      </w:pPr>
      <w:r>
        <w:rPr>
          <w:rFonts w:ascii="Times New Roman" w:hAnsi="Times New Roman" w:eastAsia="Times New Roman" w:cs="Times New Roman"/>
        </w:rPr>
        <w:t>«Kàddu Kirist yi jëm ci saraxalekat yi ak kilifay yi ne leen: “Xoolleen, seen kër bàyyiku na leen, neen” (Matthew 23:38), dafa dugg ragal ci seen xol. Ñu mel ni ñu saxuma ci loolu, waaye laaj bi di feyaat ci seen xel ngir xam li wax yooyu tekki. Mu mel ni ab musiba bu kenn gisul doon leen tàkk. Ndax mën na doon ne kër Yàlla gu màgg ga, gi doon màggalu xeet wi, dina gaaw a nekk bëj-gànnaar yu yàqu?...»</w:t>
      </w:r>
    </w:p>
    <w:p>
      <w:pPr>
        <w:pStyle w:val="ArticleScripture"/>
        <w:jc w:val="left"/>
      </w:pPr>
      <w:r>
        <w:rPr>
          <w:rFonts w:ascii="Times New Roman" w:hAnsi="Times New Roman" w:eastAsia="Times New Roman" w:cs="Times New Roman"/>
        </w:rPr>
        <w:t>“Kirist moo jàngam yi ab tektal ci mbooleem yàquwaay bi di ñëw ci Yerusalem, te wax na leen ni ñuy rëcc: ‘Bu ngeen gisee Yerusalem ñu wër ko ak ay xarekat, xamleen ne yàquwaayam jege na. Kon ñi nekk ci Yudee nañu daw dem ca tundu ya; te ñi nekk ci biiram nañu génn; te ñi nekk ci dëkk ya buñu duggati ca biir. Ndaxte fan yii ay fan la yu fayu, ngir lépp luñu bind amaliku.’ Joxees na waare wooyu ngir ñu topp ko ñeent-fukk at gannaaw, ba ci saa si ñu alagoon Yerusalem. Kiristaan yi dégg nañu waare wa, te benn Kiristaan sàccul ci réerug dëkk ba.” The Desire of Ages, 628, 630.</w:t>
      </w:r>
    </w:p>
    <w:p>
      <w:pPr>
        <w:pStyle w:val="ArticleBody"/>
        <w:jc w:val="left"/>
      </w:pPr>
      <w:r>
        <w:rPr>
          <w:rFonts w:ascii="Times New Roman" w:hAnsi="Times New Roman" w:eastAsia="Times New Roman" w:cs="Times New Roman"/>
        </w:rPr>
        <w:t>Kirist moom nañu ko ci atum 31, te lu matul ñeent fukki at gannaaw loolu, ci atum 70, Yerusalem yàqu na gannaaw ab wër-gu-yàgg buy ñetti at ak genn-wàll. Naka la Yerusalem man a far a yàqu ca bant ba ci atum 31, su fekkee amoon na ba tey ñetti at ak genn-wàll yu waxtu muñuñoo ngir tuub, yi ñuy wax juróom-ñaar-fukki ayubés yi ci Danyeel saar 9, aaya 24? Naka lañuy settantal li mel ni ay jàq-jàqaley yooyu? Fésal gu gëna yomb mooy rekk a xamle ne bu ñu déggee ci jeexital waxtu muñuñoo, mi juróom-ñaar-fukki ayubés yi teyiru, war nañu koo xam ni dafa doon jeexital bu jot ci anam yu njëkk ndànk-ndànk. Loolu dëgg la, waaye dafay dindi bépp xam-xamu waxu yonent bi bu dëppook waymark yi ci jëfandikoo waa jaar-jaaru mboolem waxtu woowu. Dinaa jéem a leerale.</w:t>
      </w:r>
    </w:p>
    <w:p>
      <w:pPr>
        <w:pStyle w:val="ArticleBody"/>
        <w:jc w:val="left"/>
      </w:pPr>
      <w:r>
        <w:rPr>
          <w:rFonts w:ascii="Times New Roman" w:hAnsi="Times New Roman" w:eastAsia="Times New Roman" w:cs="Times New Roman"/>
        </w:rPr>
        <w:t>Bu Pentekoos mooyoon na ndigalub Dibeer bu agsi, bi ñu di woo juróom ña ca Babilon, lu tax xibaaru xel mu baax demoon ca xeeti ñi dul Yawut ñi ñaari at ak genn-wàll gannaaw Pentekoos? Ndax deeꞌug Kirist walla deeꞌug Eteyaŋ mooy mandarga jeexital yoon wi ñu maye woon Israeel gu mag ga? Su fekkee ne Awaŋtis bu Laodisee doyatul ne mbooloo la ca ndigalub Dibeer bu agsi, ndax tasug kër Yàlla ga ca atum 70 teg na niti jeexital kër Yàlla gu Awaŋtis bu Laodisee ca ndigalub Dibeer ba? Li mën a mel ni ay juumte yu feeñ, dañuy xeloo ci jëfandikoo “rëdd ci kaw rëdd,” te bu jëfandikoo googu amee, seede waymark yi nuy xame day nekk lu leer te gatt.</w:t>
      </w:r>
    </w:p>
    <w:p>
      <w:pPr>
        <w:pStyle w:val="ArticleBody"/>
        <w:jc w:val="left"/>
      </w:pPr>
      <w:r>
        <w:rPr>
          <w:rFonts w:ascii="Times New Roman" w:hAnsi="Times New Roman" w:eastAsia="Times New Roman" w:cs="Times New Roman"/>
        </w:rPr>
        <w:t>Ayub dëkk bi Kirist jëfe ko ngir dëggal kóllëre gi, ñu xàjj ko ñaari àpp yu yem, kenn ku nekk am ñetti at ak genn-wàll. Ñetti at ak genn-wàll yu njëkk yi tàmbalee ci sóobu ndoxu Kirist te mujje ci deeam. Sóobu ndox mooy misaalu deeam ak dekkiwaayam; moo tax tàmbaleg jamono jooju bu ñetti at ak genn-wàll yem ak mujjam. Ci jamono jooju, Kirist joxee xebaar bu baax bi Yawut yi rekk. Mujjug ñetti at ak genn-wàll yooyu moo mel ni mooy tàmbalig ñetti at ak genn-wàll yi koy topp. Tàmbalig ñaareelu jamono ju ñetti at ak genn-wàll jooju tàmbalee ci deeŋu Kirist, te mujje ci deeŋu Ecen. Ci jamono jooju, taalibe yi joxee xebaar bu baax bi Yawut yi rekk.</w:t>
      </w:r>
    </w:p>
    <w:p>
      <w:pPr>
        <w:pStyle w:val="ArticleBody"/>
        <w:jc w:val="left"/>
      </w:pPr>
      <w:r>
        <w:rPr>
          <w:rFonts w:ascii="Times New Roman" w:hAnsi="Times New Roman" w:eastAsia="Times New Roman" w:cs="Times New Roman"/>
        </w:rPr>
        <w:t>Ñaari jamono yu ñu weesoo, te ñuy ay rëdd yu njëkk ci waxu yonent yi, war nañu leen boole “rëdd ci kaw rëdd.” Benn njàlbéen ak benn jeexital ñépp dañuy yor mandargu Alpha ak Omega, ndaxte jaar-jaari tàmbali ak jaar-jaari jeexital benn la. Ñaari diir yu nit di seet fii dañuy yem, te liggéey bi ñuy def ci bépp diir yem na. Kirist mooy Ki njëkk te mooy Ki mujj, te itam mooy Mi bind lépp, te ci loolu mooy Bindkatug Dëgg. Baatu Ebrë “dëgg” ñu bind ko ak ñetti araf yu Ebrë. Araaf bu njëkk bi, toppante ak araaf bu fukk ak ñett ba, toppante ak araaf bu mujj ci alifbe Ebrë, boolees na leen ngir sos baatu Ebrë bi di “dëgg.”</w:t>
      </w:r>
    </w:p>
    <w:p>
      <w:pPr>
        <w:pStyle w:val="ArticleBody"/>
        <w:jc w:val="left"/>
      </w:pPr>
      <w:r>
        <w:rPr>
          <w:rFonts w:ascii="Times New Roman" w:hAnsi="Times New Roman" w:eastAsia="Times New Roman" w:cs="Times New Roman"/>
        </w:rPr>
        <w:t>Ñaari waxtu yu tollu at ak genn weer, ñoom ñaar ñépp, Kirist mooy ki ci njëkk te mooy ki ci mujj; ndaxte Kirist mungi ci tàmbali waxtu wu jëkk wi ca Njamu-bëggam, ni mu nekk itam ci mujjam ca dee baam bi ci waxtu wu jëkk wi. Te Kirist mungi ci dee baam bi ci tàmbali waxtu wu ñaareel wi, te mungi taxaw ci ndeyjoor Yàlla ci mujj waxtu wu ñaareel wi. Limu fukk ak ñett mooy misaalu ñàkk dégg-dëgg, te ci ñaari waxtu yooyu, muy xibaaru jàmm bi tegtaloon ci boppam ci Kirist, walla ci waxtu wu ñaareel wi jaarale ko ci taalibeem yi, Yawut yu di werante daan nañu bëgg a jalgati xibaaru jàmm bi.</w:t>
      </w:r>
    </w:p>
    <w:p>
      <w:pPr>
        <w:pStyle w:val="ArticleBody"/>
        <w:jc w:val="left"/>
      </w:pPr>
      <w:r>
        <w:rPr>
          <w:rFonts w:ascii="Times New Roman" w:hAnsi="Times New Roman" w:eastAsia="Times New Roman" w:cs="Times New Roman"/>
        </w:rPr>
        <w:t>Ñaari jamono ñaar yi benn diiru lañu, am nañu màndarga Alfa ak Omega, te dañuy jëfandikoo benn yëgleb xebaaru xam-xam bu baax bi. Ñaari jamono yooyu war nañu leen boole “rëdd ci rëdd.” Yoonu “rëdd ci rëdd” mooy yoonu nattu gu taw gu mujj ga. Mooy yoonu jamonoy mujj yi, te dëgg yi ñuy xamle ak saxal ci yoonu boobu ci jamonoy mujj yi, mooy li setal walla laabal doom yi Léewi biir tëj giirug téeméeri ñeent fukk ak ñeent junni.</w:t>
      </w:r>
    </w:p>
    <w:p>
      <w:pPr>
        <w:pStyle w:val="ArticleScripture"/>
        <w:jc w:val="left"/>
      </w:pPr>
      <w:r>
        <w:rPr>
          <w:rFonts w:ascii="Times New Roman" w:hAnsi="Times New Roman" w:eastAsia="Times New Roman" w:cs="Times New Roman"/>
        </w:rPr>
        <w:t>Kan laa mooy jàngal xam-xam? Te kan laa mooy may mu xam njàngale? Ñi ñu dogal ci meew mi, te ñu teqale leen ak naamp yi. Ndaxte sàrt bi war na nekk ci kaw sàrt, sàrt ci kaw sàrt; rëdd bi ci kaw rëdd, rëdd ci kaw rëdd; fii tuuti, fale tuuti: Ndaxte ak bëñu gémmiñ yu daldi taxaw ak waxin wu weneen laa wax ak xeet wii. Ñoom la waxoon ne: Lii mooy noflaay bi ngeen di may ñi sonn noppi; te lii mooy yeesal gi: waaye bëgguñu woon dégg. Waaye kàddug Boroom bi nekkoon na ci ñoom sàrt ci kaw sàrt, sàrt ci kaw sàrt; rëdd ci kaw rëdd, rëdd ci kaw rëdd; fii tuuti, fale tuuti; ngir ñu dem, ba dellu gannaaw, ba damm, ba jàpp ci pièg, ba ñu jàpp leen. Esayi 28:9–13.</w:t>
      </w:r>
    </w:p>
    <w:p>
      <w:pPr>
        <w:pStyle w:val="ArticleBody"/>
        <w:jc w:val="left"/>
      </w:pPr>
      <w:r>
        <w:rPr>
          <w:rFonts w:ascii="Times New Roman" w:hAnsi="Times New Roman" w:eastAsia="Times New Roman" w:cs="Times New Roman"/>
        </w:rPr>
        <w:t>Saar bii ci nekk ci Esayi bi jëm ci góor yu xeex ci ñaawte, ñiy nguur nit ñi nekk Yerusalem. Ci ñoom góor yooyu yu ñaawal, “noppalu ak yeesal bi” (taw wu mujj wi), bi ñu bañ a “dégg”, mooy li tax ñu “dem, dellu gannaaw, daanu, tooglu, te ñu jàpp leen.” Nattu boobu ñëw na ci ñoom jaarale ko ci beneen làkk, ndaxte Eliya, Yaxya Miy Sooɓ, ak William Miller, jànguñuwoon ci eskool yu tewoloji yi ci jamono yu seen historiyu bopp. Yégleb taw wu mujj wi, biy natt Advenistiyu Laodise, mooy yégleb bi juddoo ci jëfandikoo “rëdd ci kaw rëdd.”</w:t>
      </w:r>
    </w:p>
    <w:p>
      <w:pPr>
        <w:pStyle w:val="ArticleBody"/>
        <w:jc w:val="left"/>
      </w:pPr>
      <w:r>
        <w:rPr>
          <w:rFonts w:ascii="Times New Roman" w:hAnsi="Times New Roman" w:eastAsia="Times New Roman" w:cs="Times New Roman"/>
        </w:rPr>
        <w:t>Bu ñetti juróom-ñaar ak genn-wàll ci ay at yu njëkk ci waxtu-weer wi Kirist doon dëgëral kóllëre gi, su ñu ko tegalee ci juróom-ñaar ak genn-wàll ci ay at yu mujj yi, danuy gis leeru yonent bi di leeral bépp lu mel ni am na jàkkaarloo ci xel muy seet. Waxtu-weer woowu mooy bi Yonnentub Kóllëre gi waroon a dëgëral kóllëre gi, te ci Mbind mi, kóllëre war nañu koo dëgëral ak deret. Sóobu Kirist ci ndox mi ak daajam ci bant ba, ak dóor Setefan ba ba mu dee, ñoom ñépp dañuy firndeel deret. Ñaari rëdd yi ñoom ñépp dañuy teewal deretu kóllëre gi, te rëdd yooyu dañuy dëgëral kóllëre gi.</w:t>
      </w:r>
    </w:p>
    <w:p>
      <w:pPr>
        <w:pStyle w:val="ArticleBody"/>
        <w:jc w:val="left"/>
      </w:pPr>
      <w:r>
        <w:rPr>
          <w:rFonts w:ascii="Times New Roman" w:hAnsi="Times New Roman" w:eastAsia="Times New Roman" w:cs="Times New Roman"/>
        </w:rPr>
        <w:t>Buñ ñëpp boole “rëdd-rëdd ci kaw rëdd,” sóobu ndox mi ak daajale ci bant bi mooy njëkk àtteb yoon wi, te daajale ci bant bi ak rey Setefaan ak xeex mooy mujj àtteb yoon wi. Bu ñu leen boole ci benn rëdd, dañuy gis bant bi ak Miikaayel di taxaw ci dee Setefaan ni ñaari seede yu Yawut ya jiital ngir tëj seen bañ xebaar bu baax bi. Dee Kirist mooy it dee taalibeem Setefaan, te loolu mooy Paskaa bi bu ñu boolee ñaari rëdd yi. Ñetti fan ginnaaw loolu, dees na dekkal Kirist ni Saraxu Njàlbéen gi.</w:t>
      </w:r>
    </w:p>
    <w:p>
      <w:pPr>
        <w:pStyle w:val="ArticleScripture"/>
        <w:jc w:val="left"/>
      </w:pPr>
      <w:r>
        <w:rPr>
          <w:rFonts w:ascii="Times New Roman" w:hAnsi="Times New Roman" w:eastAsia="Times New Roman" w:cs="Times New Roman"/>
        </w:rPr>
        <w:t>Waaye léegi Kirist dafa dekki ci gàtt yi, te mu nekk ñu jëkk ci meññeefu ñi nelawoon. 1 Korent 15:20.</w:t>
      </w:r>
    </w:p>
    <w:p>
      <w:pPr>
        <w:pStyle w:val="ArticleBody"/>
        <w:jc w:val="left"/>
      </w:pPr>
      <w:r>
        <w:rPr>
          <w:rFonts w:ascii="Times New Roman" w:hAnsi="Times New Roman" w:eastAsia="Times New Roman" w:cs="Times New Roman"/>
        </w:rPr>
        <w:t>Ci diggante Njàngu Màggalu Mucc ak màggalu Njàmbat bu jëkk ba ca ñetteelu bés, mooy ndoorte màggalu Mburu mu amul lawiir. Mburu mu amul lawiir du “yéegu”, te Almasi bi yéegul ca ñaareelu bés ba; dafa yéeg ca ñetteelu bés ba. Ci jëfandikoo gu “rëdd ci kaw rëdd”, Almasi ak Istefaan dee nañu benn; waaye Istefaan dekkat na gannaaw Almasi, ndaxte am na tëralin ci ndekkite gi ñu jëkk a góob.</w:t>
      </w:r>
    </w:p>
    <w:p>
      <w:pPr>
        <w:pStyle w:val="ArticleScripture"/>
        <w:jc w:val="left"/>
      </w:pPr>
      <w:r>
        <w:rPr>
          <w:rFonts w:ascii="Times New Roman" w:hAnsi="Times New Roman" w:eastAsia="Times New Roman" w:cs="Times New Roman"/>
        </w:rPr>
        <w:t>Waaye ku nekk ci yeemam: Almasi bi mooy njëg mi jëkk; gannaaw loolu, ñiy Almasi ci kàddug ñëwam. 1 Korent 15:22.</w:t>
      </w:r>
    </w:p>
    <w:p>
      <w:pPr>
        <w:pStyle w:val="ArticleBody"/>
        <w:jc w:val="left"/>
      </w:pPr>
      <w:r>
        <w:rPr>
          <w:rFonts w:ascii="Times New Roman" w:hAnsi="Times New Roman" w:eastAsia="Times New Roman" w:cs="Times New Roman"/>
        </w:rPr>
        <w:t>Bëggub Noppalu bëriñu mën a tasanteekantewuñu, ndaxte dañuy jëfandikoo ci seen diggante bu jub. Ci noonu, Pentekot day tektale yoonu Dibéer bu dëgër di ñëw gaaw, ba fa ñuy amaat benn dellusiw ci tuurug Xel Mu Sell mi, te ba noppi baat bu ñaareel bi ci Peeñu gi, saraxle 18, dina woo ñi xamaguñu tey xibaar bu baax bi, ngir ñu génne Bàbbiloon. Kàddug “Bàbbiloon” mi, mi ngi sosoo ci kàddug “Babel,” buy tekki jaxasoo, ndaxte ci màbbug Babel la Yàlla jaxasee làkk yi, te ci Pentekot la Yàlla delloo jaxasoo bu làkk yi ngir yóbbu xibaar bu baax bi àddina si. Noonu nag Pentekot ak yoonu Dibéer bi dañuy méngoo.</w:t>
      </w:r>
    </w:p>
    <w:p>
      <w:pPr>
        <w:pStyle w:val="ArticleBody"/>
        <w:jc w:val="left"/>
      </w:pPr>
      <w:r>
        <w:rPr>
          <w:rFonts w:ascii="Times New Roman" w:hAnsi="Times New Roman" w:eastAsia="Times New Roman" w:cs="Times New Roman"/>
        </w:rPr>
        <w:t>Ca bésub Pentekot, maye wax ak làkk yi joxoon nañ ko taalibey Yeesu yi, waaye seen yéglekaay bi booba dafa nekkoon rekk ci yawut yi. Bu ñu boolee ñaari réewu jëfandikoo yi, Pentekot dafa am ci atum 34, ba ñu sànni ay doj ba rey Setefan, te waxtu woowu lañu yóbbu xibaar bu baax bi ci ñi xamagul leegi xibaar bu baax bi.</w:t>
      </w:r>
    </w:p>
    <w:p>
      <w:pPr>
        <w:pStyle w:val="ArticleBody"/>
        <w:jc w:val="left"/>
      </w:pPr>
      <w:r>
        <w:rPr>
          <w:rFonts w:ascii="Times New Roman" w:hAnsi="Times New Roman" w:eastAsia="Times New Roman" w:cs="Times New Roman"/>
        </w:rPr>
        <w:t>Eten mooñ ñi dekkat “ca ñëwamam,” waaye ñoo dee ak Moom. Saraxu Njëkk meññ na dekkite Kirist bésu ñetteel bi, te itam mooy tàmbalee Béj-gànnaar gi, gi itam di Béj Pentikost, te buy fàttali joxe Fukk yoon yi ca Sinaay.</w:t>
      </w:r>
    </w:p>
    <w:p>
      <w:pPr>
        <w:pStyle w:val="ArticleBody"/>
        <w:jc w:val="left"/>
      </w:pPr>
      <w:r>
        <w:rPr>
          <w:rFonts w:ascii="Times New Roman" w:hAnsi="Times New Roman" w:eastAsia="Times New Roman" w:cs="Times New Roman"/>
        </w:rPr>
        <w:t>22 Oktoobar 1844, méngoo na ak bàmmeel, ndaxte ci yeneen firnde yu bare, Sœur White dafa méngale naqaru taalibe yi gannaaw bàmmeel bi ak naqar ga topp 22 Oktoobar 1844. Bàmmeel bi ak 22 Oktoobar 1844, ñoom ñaar ñépp dañuy misaalal yoonu dimbali bi ñuy waajal, mooy ndigalu Dimas bi di ñëw léegi. Pentekoost itam dafay misaalal ndigalu Dimas bi di ñëw léegi, waaye Pentekoost ñëw na juróom-ñaari fan ak ñaar gannaaw bàmmeel bi. Bàmmeel bi, bi Pasee bi doon misaalal, mooy ubbi ab taxawaayu màggal yu di fàttali yoon yu yàgg yaay yi Israayil gu mag doon jaar, dale ko ca guddi ga malaakam deewee weesu Misra, ba agsi ca joxe yoon wi. Doonte màggal yi am nañu seen bopp séq ak seen melokaan, dañoo tëjoo ak seen bopp bu taxul a daggante. Kon nag, dafa jub a jëfandikoo juróom-ñaari fan ak ñaar yépp, dale ko ca Pasee ba ca Pentekoost, ni benn rekk waymark.</w:t>
      </w:r>
    </w:p>
    <w:p>
      <w:pPr>
        <w:pStyle w:val="ArticleBody"/>
        <w:jc w:val="left"/>
      </w:pPr>
      <w:r>
        <w:rPr>
          <w:rFonts w:ascii="Times New Roman" w:hAnsi="Times New Roman" w:eastAsia="Times New Roman" w:cs="Times New Roman"/>
        </w:rPr>
        <w:t>Ndaxte loolu, banbu kurwaa bi, dee-goor Stefano, ak Pentekot, ñépp dafa jëkk a won yoonu sàbbaat bi di ñëw ci lu gaaw, bi dogalu àtte gu mat sëriñ ci Babilon bu Bees di tàmbalee, baat bu ñaareel bi nekk ci Peeñu Yàlla saaru fukki ak juróom-ñett di tàmbali woo juróom ñaari gàllankooru Yàlla génn ci Babilon. Ci moomu màndarga yoon la dogalu àtte gu mat sëriñ ci Yerusalem agsiwoon, waaye Yàlla ci yërmandeem yàggal na sankug kër Yàlla ga ak dëkk ba lu tollu ci at yu ñaar-fukki ak juróom ñenti gannaaw banbu kurwaa bi, ba ci atum 70. Sankug Yerusalem gu yàggoon day tegtal tàmbalig dogalu àtte gu mat sëriñ te di gën a dem ndànk-ndànk, gi di tàmbali ci États-Unis bi “ngàntu réew mi toppoo sankug réew mi.”</w:t>
      </w:r>
    </w:p>
    <w:p>
      <w:pPr>
        <w:pStyle w:val="ArticleBody"/>
        <w:jc w:val="left"/>
      </w:pPr>
      <w:r>
        <w:rPr>
          <w:rFonts w:ascii="Times New Roman" w:hAnsi="Times New Roman" w:eastAsia="Times New Roman" w:cs="Times New Roman"/>
        </w:rPr>
        <w:t>Dëgg gi mi ngi tabax ci seedeeru ñaar, te ci ñaari xët yu ñetti at ak genn-wàll bi Kirist moom dëggal kóllëre ga, nu gis ñaari seede yu seede ab dee ak dekki, te loolu jàpp ci jaar-jaaru taariix bi di wone yoonu dibeer bi di ñëw lu gaaw. Yoonu Dibéer boobu, ci Revelasioŋ sàppali 11, ñu ko ràññee ni mooy “waxtu yëngu-yëngu su mag si.” “Waxtu” woowu am na njaxlaf bu jub ak ñaari seede yi joxe woon seedeer bu ñetti at ak genn-wàll. Seen seedeer jeex na ak seen dee ak seen dekki.</w:t>
      </w:r>
    </w:p>
    <w:p>
      <w:pPr>
        <w:pStyle w:val="ArticleBody"/>
        <w:jc w:val="left"/>
      </w:pPr>
      <w:r>
        <w:rPr>
          <w:rFonts w:ascii="Times New Roman" w:hAnsi="Times New Roman" w:eastAsia="Times New Roman" w:cs="Times New Roman"/>
        </w:rPr>
        <w:t>Seen seede bu ñaari at ak genn-wàll, topp ci seen dee ak seen ndekkitewaat, jëfandikoo nañu ko ngir tegtal dee ak ndekkitewaatug Yeesu ak Etiyen ñoom ñaar; ndaxte, “rëdd ci kaw rëdd,” Etiyen dafa tegtalu ni mu dekkitewaat ak Kirist. Ci màggalu Njàlbéen yi, ñaari sarax yu mag yaa nga fa woon.</w:t>
      </w:r>
    </w:p>
    <w:p>
      <w:pPr>
        <w:pStyle w:val="ArticleBody"/>
        <w:jc w:val="left"/>
      </w:pPr>
      <w:r>
        <w:rPr>
          <w:rFonts w:ascii="Times New Roman" w:hAnsi="Times New Roman" w:eastAsia="Times New Roman" w:cs="Times New Roman"/>
        </w:rPr>
        <w:t>Kenn bennoon mooy xar bu amul benn sikk, te ki ci des mooy saraxu orj. Orj gi dafa mel ni meññ mi war a toppsi, te xar ba dafa tegtal Almasi bi. Almasi dekkiwaat na ca ñetteelu bés ba, te Seetaañ mooy ki tegtal ñi koy topp, te orj gi mooy meññ mi war a toppsi. Ñaari seede ya nekk ci Peeñ gu Sell gi, fasal 11, seedeel nañu diirub ñetti at ak genn-wàll, gannaaw loolu ñu rey leen, te gannaaw ñetti bés ak genn-wàll ñu dekkiwaat. Ñaari seede yooyu, Almasi bi mooyoon seen misaal, moom miy Ñakk Mbëy Mi Jëkk, ndaxte ñoom dañuy tegtal téeméer ak ñeent-fukk ak ñeent junni ña, ñoom itam ñooy ñakk mbëy yu jëkk ya.</w:t>
      </w:r>
    </w:p>
    <w:p>
      <w:pPr>
        <w:pStyle w:val="ArticleScripture"/>
        <w:jc w:val="left"/>
      </w:pPr>
      <w:r>
        <w:rPr>
          <w:rFonts w:ascii="Times New Roman" w:hAnsi="Times New Roman" w:eastAsia="Times New Roman" w:cs="Times New Roman"/>
        </w:rPr>
        <w:t>Noonu ma xool, te gis ma ne, ab Xar-mbuur taxaw ci tundu Siyon, te amoon na ak moom junniy ñent-fukk ak ñent junni, ñi ñu bindoon turu Baayam ci seen jë. Noonu ma dégg baat bu jóge asamaan, mel ni riirum ndox mu bare, te mel it ni riirum dënnu gu réy; te baat ba ma dégg doon baatu ñiy taal xalam, di taal seen xalam. Ñu di woy, mel ni ab woy wu bees, kanam gàngune ga, ak kanam ñeenti mbindeef ya, ak mag ña; te kenn mënu ko jàng, woy woowu, kudul ñaari junni ak ñent-fukk ak ñent junni ña, ñi ñu jotale woon ci suuf si. Ñoomooy ñi ñuulul ak jigéen ñi; ndaxte janq lañu. Ñoomooy ñiy topp Xar-mbuur ba fu mu dem. Ñii lañu jotalee ci biir nit ñi, ngir nekk njiitu meññeef yi ñeel Yàlla ak Xar-mbuur bi. Te kennu naaféq walla fen nekkuloon ci seen gémmiñ; ndaxte amuñu benn tooñ kanam gàngune Yàlla gi. Peeñu Yowaana 14:1–5.</w:t>
      </w:r>
    </w:p>
    <w:p>
      <w:pPr>
        <w:pStyle w:val="ArticleBody"/>
        <w:jc w:val="left"/>
      </w:pPr>
      <w:r>
        <w:rPr>
          <w:rFonts w:ascii="Times New Roman" w:hAnsi="Times New Roman" w:eastAsia="Times New Roman" w:cs="Times New Roman"/>
        </w:rPr>
        <w:t>Saraxu orjinal bi ci ñëw ci bésu Njàngat gu njëkk gi doon misaalu mbey mi war a topp, te Siteefaan ci atum 34 topp na deeñu Kirist ci atum 31, doonte ne “rëdd ci kaw rëdd,” ñoom ñaar dee nañu ca benn màndargay yoonu waa jii. Ci jëmale bi ak sarax yi ñuy wax njëkk mbey, Kirist moo doon xar mi ñu rendi, te Siteefaan moo doon orj. Ni Pool waxe, “Kirist” mooy “njëkk mbeyu ñi nelawoon,” te gannaaw loolu “ñi bokk ci Kirist bu ñëwee.” Téeméer ak ñeent-fukk ak ñeent junni ñoo di njëkk mbey, te ñoom ñoo di ñi “toppa Gàtt gi fu mu demee fépp.”</w:t>
      </w:r>
    </w:p>
    <w:p>
      <w:pPr>
        <w:pStyle w:val="ArticleBody"/>
        <w:jc w:val="left"/>
      </w:pPr>
      <w:r>
        <w:rPr>
          <w:rFonts w:ascii="Times New Roman" w:hAnsi="Times New Roman" w:eastAsia="Times New Roman" w:cs="Times New Roman"/>
        </w:rPr>
        <w:t>Ci “waxtu” buy yëngu yëngu “réy-réy bu mag” bi nekk ci Peeñu Yàlla sarax fukk ak benn, ñaari seede yi doon wax ci turu Yàlla diirub ñetti at ak genn-wàll, te ba noppi ñu rey leen, ñu tëdd ci mbedd yi diirub ñetti fan ak genn-wàll, dees na leen dekkal. Ñoom lañuy tegtal ci Etyen, mi ci yoon wu jëfandikookk bu yonent lañu dekkaloon ak Yeesu, waaye itam gannaaw Yeesu. Kon nag, dees na leen dekkal “gannaaw ñetti fan ak genn-wàll,” gannaaw bi leen rab wa ju jóge ci xur wi amul suuf dee. Ci benn “waxtu” boobu bi ñu leen dekkalee, ñuy yéeg asamaan muy ràññee. Yoonu seen ndekkite ak seen yéeg asamaan, Kàddu Yàlla gu yonent gi lim na ko bu baax; te boobu yoon dafay ànd ak ne ñu leen misaalaloon ak dee gu dëggu gu Etyen, noonu mu war a tegtal dee gu xel bu mat ci ñaari seede yi, bi ñuy soppeeku jële ci yëngu-yëngu Laodise bu malaaka bu ñetteel ba ca yëngu-yëngu Filadelfi bu malaaka bu ñetteel.</w:t>
      </w:r>
    </w:p>
    <w:p>
      <w:pPr>
        <w:pStyle w:val="ArticleBody"/>
        <w:jc w:val="left"/>
      </w:pPr>
      <w:r>
        <w:rPr>
          <w:rFonts w:ascii="Times New Roman" w:hAnsi="Times New Roman" w:eastAsia="Times New Roman" w:cs="Times New Roman"/>
        </w:rPr>
        <w:t>Dinanu wéyal ci xët wi ci topp.</w:t>
      </w:r>
    </w:p>
    <w:p>
      <w:pPr>
        <w:pStyle w:val="ArticleScripture"/>
        <w:jc w:val="left"/>
      </w:pPr>
      <w:r>
        <w:rPr>
          <w:rFonts w:ascii="Times New Roman" w:hAnsi="Times New Roman" w:eastAsia="Times New Roman" w:cs="Times New Roman"/>
        </w:rPr>
        <w:t>“Benn mbir mooy lu wóor: ñi bokk ci Seexi-Juroom-Ñaareelu-Bés yi te taxawu ci suufu ràkkaayu Seytaane, ñooy jëkk a bàyyi seen ngëm ci waare yi ak yedd yi nekk ci Seede yi yu Xelu Yàlla.”</w:t>
      </w:r>
    </w:p>
    <w:p>
      <w:pPr>
        <w:pStyle w:val="ArticleScripture"/>
        <w:jc w:val="left"/>
      </w:pPr>
      <w:r>
        <w:rPr>
          <w:rFonts w:ascii="Times New Roman" w:hAnsi="Times New Roman" w:eastAsia="Times New Roman" w:cs="Times New Roman"/>
        </w:rPr>
        <w:t>«Woote ngir gëna sellal bopp ak ngir liggéey bu gëna sellañ dees koy yégle, te dina sax di yéglees. Ñenn ci ñi taxaw léegi di wax li Seytaane di xelal dinañu dellusi seen xel. Am na ñu nekk ci ay berab yu am solo te ñu dénk leen lu am solo, waaye xamunuñu dëgg gi ngir jamono jii. Ci ñoom lañu wara jottali bataaxal bi. Su ñu ko nangu, Kirist dina leen nangu, te dina leen def ay liggéeykat yu bokk ak moom. Waaye su ñu bañee dégg ndaw li, dinañu taxaw ci suuful banniere bu ñuul bu Buur bu Lëndëm gi.»</w:t>
      </w:r>
    </w:p>
    <w:p>
      <w:pPr>
        <w:pStyle w:val="ArticleScripture"/>
        <w:jc w:val="left"/>
      </w:pPr>
      <w:r>
        <w:rPr>
          <w:rFonts w:ascii="Times New Roman" w:hAnsi="Times New Roman" w:eastAsia="Times New Roman" w:cs="Times New Roman"/>
        </w:rPr>
        <w:t>«Ñu digle ma ma wax ne dëgg ju am solo jii ci jamono jii dafay ubbeeku gën a leer ci xel yi nit ñi. Ci benn anam bu ëpp solo, góor ak jigéen dañuy lekk yaramu Kirist te naan deretam. Dëgg day indi yokkute ci xam-xam, ndaxte man naa yaatal ba fàww. Ki dëkkal dëgg te bokk ci Yàlla, dina ñëw ci booloo gu gëna jege, te di gëna jege ak ñi sax ci xam ko. Bu askanu Yàlla nangee kàddoom ni mburu asamaan, dinañu xam ne génn-génnaam ñu waajal na ko ni suba si. Dinañu jot doole ju xel mu sell, ni yaram di jote doole ju yaram bu ñu lekkee lekk.»</w:t>
      </w:r>
    </w:p>
    <w:p>
      <w:pPr>
        <w:pStyle w:val="ArticleScripture"/>
        <w:jc w:val="left"/>
      </w:pPr>
      <w:r>
        <w:rPr>
          <w:rFonts w:ascii="Times New Roman" w:hAnsi="Times New Roman" w:eastAsia="Times New Roman" w:cs="Times New Roman"/>
        </w:rPr>
        <w:t>“Nun nuy xam bu baax sàkku Boroom bi ci nangu waa Israyil ci jaamug Misra, te jiite leen jaar ci màndiŋ mi ba ca Kanaan.</w:t>
      </w:r>
    </w:p>
    <w:p>
      <w:pPr>
        <w:pStyle w:val="ArticleScripture"/>
        <w:jc w:val="left"/>
      </w:pPr>
      <w:r>
        <w:rPr>
          <w:rFonts w:ascii="Times New Roman" w:hAnsi="Times New Roman" w:eastAsia="Times New Roman" w:cs="Times New Roman"/>
        </w:rPr>
        <w:t>“Bi nuy dajale ray yu Yàlla yi jëng ci xibaaru jàmm bi, dina nu am xam-xam bu gëna leer ci tàmbali yoonu Yawut yi, ak njëg gu gëna xóot ci dëgg yu am solo yi nekk ci moom. Sunu seetlu dëgg ba noppiagul. Dajale nanu rekk ay tuuti ray yu leer. Ñi dul taalibey Kàddu gi bés bu nekk, duñu man a fésal jafe-jafe yi nekk ci tàmbali yoonu Yawut yi. Duñu xam dëgg yi liggéeyu kër Yàlla ga di jàngale. Liggéeyu Yàlla mi ngi ayare ndax njëg gu àddina ci planam bu mag bi. Dund gu ëllëg gi dina ubbi tekkiinu yoon yi Kirist, mi woon ku ñu muur ci ndëgëm njaxlaayu niir wi, joxaat askanam.” Spalding and Magan, 305, 306.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Daniel — Téeméeri ak Juróom-ñentèmeel ak Juróom-benn</dc:title>
  <dc:subject>Bañub Yàlla bi ci anam wu yokkute: dale ci juddu Kirist ba ci sànni xeer yi Stefaana【translation_of_title_to_wo】</dc:subject>
  <dc:creator>Jeff Pippenger</dc:creator>
  <cp:keywords/>
  <dc:description>Generated by ArticleDigger from daniel\105_daniel.json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