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Daanel — Benn 128</w:t>
      </w:r>
    </w:p>
    <w:p>
      <w:pPr>
        <w:pStyle w:val="ArticleSubtitle"/>
        <w:jc w:val="left"/>
      </w:pPr>
      <w:r>
        <w:rPr>
          <w:rFonts w:ascii="Arial" w:hAnsi="Arial" w:eastAsia="Arial" w:cs="Arial"/>
        </w:rPr>
        <w:t>Njariñu yëgleg ci Sóobug Kirist ak Nattu Naatam: Ubbite jikko yi ñetti doole yu mag yi ci àddina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Tëj mi tàmbalee ci 11 Sàttumbar 2001 ba bi malaaka bu mag bi ci saar 18 bu Kàddug Yàlla wàccee. Wàccam dafa amoon misaal ci wàccug malaaka bi ci Kàddug Yàlla saar 10 ci 11 Ut 1840, te itam ci wàccug Xel mu Sell mi ca sóobug Krist. Sóobug Krist day jublu ci kanam ngir won tawub mujj gi di wàcc ba bi kër yu mag yi ci dëkku New York yàqu. Dooley kawe gi tàmbalee, te itam ca jamono jooju dooley suuf si (kumba gu xóotul te amul ndéem) war naa feeñ, ndaxte Kàddug Yàlla du mas a lajj.</w:t>
      </w:r>
    </w:p>
    <w:p>
      <w:pPr>
        <w:pStyle w:val="ArticleBody"/>
        <w:jc w:val="left"/>
      </w:pPr>
      <w:r>
        <w:rPr>
          <w:rFonts w:ascii="Times New Roman" w:hAnsi="Times New Roman" w:eastAsia="Times New Roman" w:cs="Times New Roman"/>
        </w:rPr>
        <w:t>Bi Kirist jàngóon na ko, mu dem ci saa si màndiŋ mi te koor ñeent-fukk fan; gannaaw loolu Seytaane nattu na ko ak ñetti nattu. Ku nekk ci ñetti nattuyoo yooyu dafay tektal jikko yu mag yu ku nekk ci ñetti kàttan yi di jiite àddina ba ci Armageddon. Ñetti nattuyoo yooyu moo doon réyréylu, muy jikko bu ndawkat bi; bëgg-aaw, muy jikko bu rab wi; ak ñàkk teey, muy jikko bu yonent bu dëggul bi. Réyréylu ak yëkkatikoo bopp dañoo tektaloo ci Lucifer ci melokaan gu xereñ gi nekk ci waxi Isaaya.</w:t>
      </w:r>
    </w:p>
    <w:p>
      <w:pPr>
        <w:pStyle w:val="ArticleScripture"/>
        <w:jc w:val="left"/>
      </w:pPr>
      <w:r>
        <w:rPr>
          <w:rFonts w:ascii="Times New Roman" w:hAnsi="Times New Roman" w:eastAsia="Times New Roman" w:cs="Times New Roman"/>
        </w:rPr>
        <w:t>Naka nga nga yoon ci asamaan, yaw Lusifeer, doomu suba! naka nga ñàkk sa bopp ba rot ci suuf, yaw miy wàññi xeetu réew yi! Ndaxte wax nga ci sa xol ne: Dinaa yéeg ca asamaan, dinaa yékati sama gàngune bu weesu biddéewi Yàlla yi; te it dinaa toog ci tundu ndaje mi, ca weti bëj-gànnaar ya; dinaa yéeg ca kaw kawug niir yi; dinaa mel ni Aji Kawe Kiy Gën a Kawe. Waaye dees na la wàcce ba ci safara, ca weti kàndi mi gëna suufe. Ñi la di gis dinañu la xool bu baax, te seetlu la, naan: Ndax kii mooy nit ki woon miy yëngal suuf si, miy yëngal nguur yi? Esayi 14:12–16.</w:t>
      </w:r>
    </w:p>
    <w:p>
      <w:pPr>
        <w:pStyle w:val="ArticleBody"/>
        <w:jc w:val="left"/>
      </w:pPr>
      <w:r>
        <w:rPr>
          <w:rFonts w:ascii="Times New Roman" w:hAnsi="Times New Roman" w:eastAsia="Times New Roman" w:cs="Times New Roman"/>
        </w:rPr>
        <w:t>Juróom yoon Lusifeer wax na ci xolam ne: “Dinaa.” Seytaane, ki ñu woon tudde benn yoon “ki yëkkati leer gi” (Lusifeer), te léegi du yëkkati ludul lëndëm, mooy moom “mi doon yëngël xeeti àddina yi.” Ci waxu yonent bi ñu koy boole ak “xeet yi,” ndaxte mooy njiitu boole bu bon bi ci xeet yi, ak itam booleb jaaykat yi, bi ñu jëfandikoo ci Kàddu gi ci Téereb Peeñu, saar 17 ak 18.</w:t>
      </w:r>
    </w:p>
    <w:p>
      <w:pPr>
        <w:pStyle w:val="ArticleScripture"/>
        <w:jc w:val="left"/>
      </w:pPr>
      <w:r>
        <w:rPr>
          <w:rFonts w:ascii="Times New Roman" w:hAnsi="Times New Roman" w:eastAsia="Times New Roman" w:cs="Times New Roman"/>
        </w:rPr>
        <w:t>“Buur yi ak nguur-ngiir yi ak gouverneur yi takk nañu ci seen bopp màndargay antikrist, te dañu leen feeñal ni dragóŋ bi dem ngir xeex ak gaayi Yàlla yi—ak ñi di sàmm ndigali Yàlla te am ngëmug Yeesu.” Testimonies to Ministers, 38.</w:t>
      </w:r>
    </w:p>
    <w:p>
      <w:pPr>
        <w:pStyle w:val="ArticleBody"/>
        <w:jc w:val="left"/>
      </w:pPr>
      <w:r>
        <w:rPr>
          <w:rFonts w:ascii="Times New Roman" w:hAnsi="Times New Roman" w:eastAsia="Times New Roman" w:cs="Times New Roman"/>
        </w:rPr>
        <w:t>Ca sóobu Kirist, Xel mu Sell mi wàcc, te loolu doon misaal waxtu gannaaw 11 Septambar 2001. Gannaaw sóobam, Seytaane nattu na Kirist ak jébbaleko kàttan ga mu di jëfandikoo ngir nguuru ci nguur-yu àddina si, ndaxte bi Aadama daanoo, Seytaane moo nekkoon buur bu nguur-yu àddina si.</w:t>
      </w:r>
    </w:p>
    <w:p>
      <w:pPr>
        <w:pStyle w:val="ArticleScripture"/>
        <w:jc w:val="left"/>
      </w:pPr>
      <w:r>
        <w:rPr>
          <w:rFonts w:ascii="Times New Roman" w:hAnsi="Times New Roman" w:eastAsia="Times New Roman" w:cs="Times New Roman"/>
        </w:rPr>
        <w:t>Te Seytaane yéegaat na ko ca tundu bu kawe ba, daldi won ko ci benn saa rekk mboolem nguur-yéefi àddina si. Te Seytaane ne ko: “Mboolem kàttan gii ak ndam loolu dinaa la ko jox; ndaxte dees na ma ko jébbal, te ku ma neex maa koy jox. Su fekkee nag ne, yaw, dangay ma sujjóot, lépp dina bokk sa moom.” Noonu Yeesu tontu ne ko: “Demal sama ginnaaw, Seytaane; ndaxte bindees na ne: ‘Boroom bi sa Yàlla ngay sujjóot, te moom rekk ngay jaamu.’” Luug 4:5–8.</w:t>
      </w:r>
    </w:p>
    <w:p>
      <w:pPr>
        <w:pStyle w:val="ArticleBody"/>
        <w:jc w:val="left"/>
      </w:pPr>
      <w:r>
        <w:rPr>
          <w:rFonts w:ascii="Times New Roman" w:hAnsi="Times New Roman" w:eastAsia="Times New Roman" w:cs="Times New Roman"/>
        </w:rPr>
        <w:t>Ñaari jëfandikoo yu mag yi ñaar yu Room gu baaxul gu paapal bi (rabu jëwriñ bi) mooy njalooam ak “dund” ak naan yu ame poison yi muy tas ci nit ñi.</w:t>
      </w:r>
    </w:p>
    <w:p>
      <w:pPr>
        <w:pStyle w:val="ArticleScripture"/>
        <w:jc w:val="left"/>
      </w:pPr>
      <w:r>
        <w:rPr>
          <w:rFonts w:ascii="Times New Roman" w:hAnsi="Times New Roman" w:eastAsia="Times New Roman" w:cs="Times New Roman"/>
        </w:rPr>
        <w:t>Waaye am naa ay yëf yu néew yu ma laa dii jiiñ, ndaxte nga bàyyi jigéen jaañu Yézabel, miy woote boppam yeneenkat, mu jàngal te nax sama jaam yi, ba ñuy def njaaloo te lekk yëf yi ñu saraxal ay xonq. Pexe 2:14.</w:t>
      </w:r>
    </w:p>
    <w:p>
      <w:pPr>
        <w:pStyle w:val="ArticleBody"/>
        <w:jc w:val="left"/>
      </w:pPr>
      <w:r>
        <w:rPr>
          <w:rFonts w:ascii="Times New Roman" w:hAnsi="Times New Roman" w:eastAsia="Times New Roman" w:cs="Times New Roman"/>
        </w:rPr>
        <w:t>“Dund” ak naan bi mu joxe mooy ay njàngale yu dul dëggam.</w:t>
      </w:r>
    </w:p>
    <w:p>
      <w:pPr>
        <w:pStyle w:val="ArticleScripture"/>
        <w:jc w:val="left"/>
      </w:pPr>
      <w:r>
        <w:rPr>
          <w:rFonts w:ascii="Times New Roman" w:hAnsi="Times New Roman" w:eastAsia="Times New Roman" w:cs="Times New Roman"/>
        </w:rPr>
        <w:t>“Bàkkaar bu mag bi ñu jiiñal Babilon mooy ne moo ‘def ba xeet yépp naan biiñu meram njaaloomam.’ Kàasug màndiŋ mi muy jox àddina bi, dafa teyel yéene yu dul dëgg yi mu nangu ngir ndigal njàppandikoom ju bañ a yoon ak mag ñi ci suuf si.” The Great Controversy, 388.</w:t>
      </w:r>
    </w:p>
    <w:p>
      <w:pPr>
        <w:pStyle w:val="ArticleBody"/>
        <w:jc w:val="left"/>
      </w:pPr>
      <w:r>
        <w:rPr>
          <w:rFonts w:ascii="Times New Roman" w:hAnsi="Times New Roman" w:eastAsia="Times New Roman" w:cs="Times New Roman"/>
        </w:rPr>
        <w:t>Rabi Katolisism itam dina na àddina bi ay jibaroomam, te loolaat itam mooy lu nit di jël ci biiram.</w:t>
      </w:r>
    </w:p>
    <w:p>
      <w:pPr>
        <w:pStyle w:val="ArticleScripture"/>
        <w:jc w:val="left"/>
      </w:pPr>
      <w:r>
        <w:rPr>
          <w:rFonts w:ascii="Times New Roman" w:hAnsi="Times New Roman" w:eastAsia="Times New Roman" w:cs="Times New Roman"/>
        </w:rPr>
        <w:t>Te leeru ab làmp bi du weerati mukk ci yaw; te baatub boroom céet bi ak baatub jabar ji duñu déggati mukk ci yaw; ndax saay jaaykat yaa nekkoon magi àddina si; ndax ci say njibar la xeeti réew yépp réer. Peeñu 18:23.</w:t>
      </w:r>
    </w:p>
    <w:p>
      <w:pPr>
        <w:pStyle w:val="ArticleBody"/>
        <w:jc w:val="left"/>
      </w:pPr>
      <w:r>
        <w:rPr>
          <w:rFonts w:ascii="Times New Roman" w:hAnsi="Times New Roman" w:eastAsia="Times New Roman" w:cs="Times New Roman"/>
        </w:rPr>
        <w:t>Baët bu Gereg bi ñu tek ni “siibar yu njibar,” mooy pharmakeia, te li muy tekki mooy garab ak ay wër-gu-yaram. Kàpp bu wurus ba ci loxoam, du firnde rek kaàpp gu ñuy naan biiñ ci biir, waaye it mooy kaàpp ga ñuy waajal ak joxee ay ndoxum garab yu njibar yu magik. Ci àddina bi tey, ndoxum garab yu njibar yooyu, ci pikki lañu leen di joxe, waaye du lu ñu joxe lool ci kaàpp. Bu Seytaane feeñee gannaaw yoonu Dibeer bu jagleel a ñëw, dina def kéemaan yu wéral. Kéemaan yi ñu boole ak ndoxum garab yooyu ak yoonu njàngale yu dëggul yu pàppaasi bi, dañoo leen teye ci li Seytaane waxoon Kirist mu def kéemaan, ba soppi doj bi mu nekk mburu.</w:t>
      </w:r>
    </w:p>
    <w:p>
      <w:pPr>
        <w:pStyle w:val="ArticleBody"/>
        <w:jc w:val="left"/>
      </w:pPr>
      <w:r>
        <w:rPr>
          <w:rFonts w:ascii="Times New Roman" w:hAnsi="Times New Roman" w:eastAsia="Times New Roman" w:cs="Times New Roman"/>
        </w:rPr>
        <w:t>Jammono yonent yi ci kanam ak ginnaaw yoonu dibeer am nañu benn melax ak benn xeetu jikko. Waxtu nattu bu melokaanu rab wi di jéemoo ci kaw Adventism, te jiite ba ci yoonu dibeer bi ca États-Unis, dafa mel ci waxtu nattu bu melokaanu rab wi ngir àddina bépp. Moo tax ñu xamal nu ne, “bennoo jafe-jafe boobu dina dikk ci sunu askan wi ci bépp xaaj yu àddina.”</w:t>
      </w:r>
    </w:p>
    <w:p>
      <w:pPr>
        <w:pStyle w:val="ArticleBody"/>
        <w:jc w:val="left"/>
      </w:pPr>
      <w:r>
        <w:rPr>
          <w:rFonts w:ascii="Times New Roman" w:hAnsi="Times New Roman" w:eastAsia="Times New Roman" w:cs="Times New Roman"/>
        </w:rPr>
        <w:t>Kéemaan yu fajukaay yu Seytaane di def gannaaw yoonu Dibéer bi, dañuy tegtal “fitna yi” yu ñuy tuddeee fajukaay, yi ñuy jaay ni lu dëgg ci jamono ji tàmbalee 11 Suweñe 2001. Yeesu wax na ne, “nit du dund rek ci mburu, waaye ci kàddug Yàlla bu nekk.” “Dund”u Rooma mooy cosaan ak aada yi mu yékkati weesu Kàddug Yàlla.</w:t>
      </w:r>
    </w:p>
    <w:p>
      <w:pPr>
        <w:pStyle w:val="ArticleScripture"/>
        <w:jc w:val="left"/>
      </w:pPr>
      <w:r>
        <w:rPr>
          <w:rFonts w:ascii="Times New Roman" w:hAnsi="Times New Roman" w:eastAsia="Times New Roman" w:cs="Times New Roman"/>
        </w:rPr>
        <w:t>«Ci yëngu-yëngu yi léegi di ame ci États-Unis ngir jural ndimbalum nguur gi ci institution yi ak jëfandikoo yi màngg yi, Protestants yi dañuy topp tànki papistes yi. Rawatina sax, dañuy ubbi bunt bi ngir papauté bi man a delloo ci Amérique protestante bi nguur gu kawe gi mu ñàkkon ci Àddina gu Yàgg ga. Te li jox yëngu-yëngu boobu gën a am solo mooy ne mbir mi gën a taxawal xel ci moom mooy farataal sàmm Dibéer—jëfandikoo bu Roma sos, te bu mu bëgg a wax ne mooy màndarga sañ-sañam. Moo di xel mu njëkk wa papauté bi—xel mu ànd ak topp aaday àddina, ak màggal coobare nit ñi bu ëpp ndigali Yàlla yi—mi ngiy tàbbi ci kanamu màngg yi Protestants, te di leen jiite ba ñuy def benn liggéeyu yékkati Dibéer bi papauté bi defoon lu jiitu seen kanam.» The Great Controversy, 573.</w:t>
      </w:r>
    </w:p>
    <w:p>
      <w:pPr>
        <w:pStyle w:val="ArticleBody"/>
        <w:jc w:val="left"/>
      </w:pPr>
      <w:r>
        <w:rPr>
          <w:rFonts w:ascii="Times New Roman" w:hAnsi="Times New Roman" w:eastAsia="Times New Roman" w:cs="Times New Roman"/>
        </w:rPr>
        <w:t>Aada ak cosaan mooy “dund” gu xelal gi rab wi wuutal Kàddu Yàlla, ngir mu yékkati ay bokkaam yu tuuti yuy jaamu yeneen yàlla.</w:t>
      </w:r>
    </w:p>
    <w:p>
      <w:pPr>
        <w:pStyle w:val="ArticleScripture"/>
        <w:jc w:val="left"/>
      </w:pPr>
      <w:r>
        <w:rPr>
          <w:rFonts w:ascii="Times New Roman" w:hAnsi="Times New Roman" w:eastAsia="Times New Roman" w:cs="Times New Roman"/>
        </w:rPr>
        <w:t>“Naka la Mbooloom Room man a bàyyi boppam ci jàngoro bokk ci tuurub xérëm, nun mënuñu koo gis. Dëgg la, moom dafay wax ne mooy jaamu Yàlla jaarale ko ci niiir yi; noonu it la Bani Israyil defoon ba ñu sujjóotee kanam nag wu wurus wi. Waaye merum Boroom bi tàkke woon ci seen kaw, te rey nañu ci ñoom ñu bari. Yàlla waxoon na ne ñoom ay bokkkat yu ñaaw lañu ci jaamukat xérëm, te tey itam noonu lañu leen bindee ci téere asamaan yi ngir ñi màggal niiir yi ñuy wax ne ay gaayi sell ak nit ñu ñuy tudde ay xéewal.”</w:t>
      </w:r>
    </w:p>
    <w:p>
      <w:pPr>
        <w:pStyle w:val="ArticleScripture"/>
        <w:jc w:val="left"/>
      </w:pPr>
      <w:r>
        <w:rPr>
          <w:rFonts w:ascii="Times New Roman" w:hAnsi="Times New Roman" w:eastAsia="Times New Roman" w:cs="Times New Roman"/>
        </w:rPr>
        <w:t>« Te lii la diine bi Protestaŋ yi tàmbalee xool ak yërmandeem gu bare, te bu mujj dinañu boole ko ak Protestaŋte. Waaye boole boobu du am ndax soppi gu jëm ci Katolisism; ndaxte Rooma du soppiku mukk. Moom dafay wax ne am na lu dul juum. Protestaŋte moo di soppeeku. Nangu xalaat yu yaatu ci wetam moo koy yóbbu fa mu mën a jàpp loxo Katolisism. “Biibël bi, Biibël bi, mooy fondamaŋu sunu ngëm,” loolu moo doon xaacu Protestaŋ yi jamonoy Luther, fekk Katolik yi di xaacu ne, “Baay yi, aada, cosaan.” Léegi Protestaŋ yu bari gis nañu ne dafay jafe lool ñu firndeel seen njàngale ci Biibël bi, te sax amuñu fit moral ngir nangu dëgg gi ëmb bant; moo tax ñu ngi gaaw a dikk ci suufu Katolik yi, te, jëfandikook argument yi gën a baax yi ñu am ngir daw dëgg gi, ñuy tudd seede baay yi, ak aada ak ndigali nit ñi. Waaw, Protestaŋ yi ci atum xarnub fukk ak juróom-ñeent baat yi ngi gaaw a jegesi Katolik yi ci seen ñàkk ngëm ci Mbind mi. Waaye tey it, xott bu yaatu lool a ngi nekk diggante Rooma ak Protestaŋteb Luther, Cranmer, Ridley, Hooper, ak mbooloom jàmbaar yu tedd yiñu rey ngir seen ngëm, ni mu yaatu woon ba jamono jooju bi góor ñooñu defee seeni protestaasiyoŋ yi tax ñu tudde leen Protestaŋ. »</w:t>
      </w:r>
    </w:p>
    <w:p>
      <w:pPr>
        <w:pStyle w:val="ArticleScripture"/>
        <w:jc w:val="left"/>
      </w:pPr>
      <w:r>
        <w:rPr>
          <w:rFonts w:ascii="Times New Roman" w:hAnsi="Times New Roman" w:eastAsia="Times New Roman" w:cs="Times New Roman"/>
        </w:rPr>
        <w:t>“Kirist dafa doon protestaaŋ. Moom dafa weddi woon jaamu gu mel ni tukki rekk gu xeetu Yawut yi, ñoom ñi bañ xelalug Yàlla ci seen bopp. Mu wax leen ne dañuy jàngal nit ñi ndigali nit ñi ni ay njàng mu sell, te ñoom ay naaféq lañu ak ay tontukat. Ni bàmmeel yu ñu weexal, rafet nañu ci biti, waaye ci biir fees nañu ak sobe ak yàqute. Njiitu yeesal yi tambalee nañu ak Kirist ak ndaw ya. Ñoom génn nañu, te weesu nañu benn diine bu aju ci melokaan ak xew-xewu ay seremoni. Luther ak ñi ko topp duñu sos diine bu yees bi. Ñoom daldi nangu ko ni ko Kirist ak ndaw ya wone. Biibël bi ñu ngi ko joxe ci nun ni ndimbal bu doy waar; waaye baab ak ay liggéeykatam di ko dindi nit ñi, mel ni dafa neexul mbaa ay musiba la, ndaxte dafay feeñal seen naaféq ak yedd seen bokk-ci-xam-xam.” Review and Herald, 1 Suwe 1886.</w:t>
      </w:r>
    </w:p>
    <w:p>
      <w:pPr>
        <w:pStyle w:val="ArticleBody"/>
        <w:jc w:val="left"/>
      </w:pPr>
      <w:r>
        <w:rPr>
          <w:rFonts w:ascii="Times New Roman" w:hAnsi="Times New Roman" w:eastAsia="Times New Roman" w:cs="Times New Roman"/>
        </w:rPr>
        <w:t>Kéemaan yu wéral, yi doon ndombo liggéeyu espiritism, yooyu la moom taxaw.</w:t>
      </w:r>
    </w:p>
    <w:p>
      <w:pPr>
        <w:pStyle w:val="ArticleScripture"/>
        <w:jc w:val="left"/>
      </w:pPr>
      <w:r>
        <w:rPr>
          <w:rFonts w:ascii="Times New Roman" w:hAnsi="Times New Roman" w:eastAsia="Times New Roman" w:cs="Times New Roman"/>
        </w:rPr>
        <w:t>“Ñu bari di jéem a leeral firnde yu spirituel yi, da leen di joxe yépp ci naxte ak xeew-xeewu loxo ci wàllu medium bi. Waaye doonte dëgg la ne, ay yoonu naxte dañu yëngale woon ci lu mel ni ay firnde yu dëgg, am na itam ay won yu xóot yu kàttanu lu weesu nit. Pakk-pakki bu suturaay bi moderne tàmbalee ak moom, nekkoonul njariñu naxte walla pexe nit, waaye liggéeyu malaaka yu bon la woon ci njubte, te noonu lañu jaarale benn ci yàqute yu gën a man a sànk ruuh yi. Ñu bari dees na leen fiir ci gëm-gëm ne spiritisme nekk na ay fen yu nit rekk; buñu leen teggee kanam ak kanam ak ay firnde yu ñuy war a jàppe ne lu weesu nit la, dees na leen nax, te dees na leen yóbbu ci nangu ko ni mooy doole ju màgg ju Yàlla.”</w:t>
      </w:r>
    </w:p>
    <w:p>
      <w:pPr>
        <w:pStyle w:val="ArticleScripture"/>
        <w:jc w:val="left"/>
      </w:pPr>
      <w:r>
        <w:rPr>
          <w:rFonts w:ascii="Times New Roman" w:hAnsi="Times New Roman" w:eastAsia="Times New Roman" w:cs="Times New Roman"/>
        </w:rPr>
        <w:t>“Ñi ñooñu dafañu bàyyi seede bi Mbind mi joxe ci lu jëm ci kéemaan yi Seytaane ak ay ndawam di def. Ci ndimbalum Seytaane la saraxalekat Firawna yi man a roy liggéeyu Yàlla. Pool seede ne, bala dikkug ñaareelu ñëwug Kirist, dina am yeneen fésal yu mel noonu yu dooley Seytaane. Ñëwug Boroom bi, dañuy ko jiitu ‘liggéeyu Seytaane ak bépp kàttan ak ay firnde ak ay kéemaan yu fen, ak bépp naxteefu njubadiñ.’ 2 Thessalonians 2:9,10. Te ndaw li Yàlla yónni, Yowaana, bi muy nettali kàttanu kéemaan yi di liggéey te dina feeñ ci bés yu mujj yi, mu wax ne: ‘Mu di def ay kéemaan yu réy, ba tax mu wàcce safara gi jóge asamaan, ñëw ci suuf ci kanamu nit ñi, te muy nax ñi dëkk ci suuf si, jaarale ko ci kéemaan ya koññ nañu ko mu def.’ Revelation 13:13, 14. Du ay naaféq yu rekk lañu wax fii ne dina am. Nit ñi, kéemaan yi ndawi Seytaane yi am kàttan a def lañuy naxee, waaye du yi ñuy mbubboo ne dañuy def.” The Great Controversy, 553.</w:t>
      </w:r>
    </w:p>
    <w:p>
      <w:pPr>
        <w:pStyle w:val="ArticleBody"/>
        <w:jc w:val="left"/>
      </w:pPr>
      <w:r>
        <w:rPr>
          <w:rFonts w:ascii="Times New Roman" w:hAnsi="Times New Roman" w:eastAsia="Times New Roman" w:cs="Times New Roman"/>
        </w:rPr>
        <w:t>Njàngale yu dul yuy sosu ci kaw aada ak cosaan, wone yi aju ci espiritis mu mel ni kéemaan, liggéey-industri bu faj gu naaw gu sosu ci fen, ak boole kërce ak nguur, yooyu yépp ay jikko lañu yu rab wu Katolisism bi. Réy-réylu mooy benn jikko ju doxal kàttanu njaay mi. Jébbal bopp ci lu nit warul jébbal bopp mooy jikko ju yonnent bu dul bi ci Protestantisma bu dàqoon dëgg.</w:t>
      </w:r>
    </w:p>
    <w:p>
      <w:pPr>
        <w:pStyle w:val="ArticleScripture"/>
        <w:jc w:val="left"/>
      </w:pPr>
      <w:r>
        <w:rPr>
          <w:rFonts w:ascii="Times New Roman" w:hAnsi="Times New Roman" w:eastAsia="Times New Roman" w:cs="Times New Roman"/>
        </w:rPr>
        <w:t>Te Yeesu mi fees ak Xel mu Sell mi, mu delloo ndoxum Yurdan, te Xel mi jiite ko ca màndiŋ ma, diirub ñeent-fukk fan ñu fiir ko Seytaane bi. Te ci fan yooyu mu lekkul dara; ba noppee, mu xif. Noonu Seytaane bi ne ko: Su fekkee yaay Doomu Yàlla, santaane doj wii mu nekk mburu. Waaye Yeesu tontu ko, ne: Bind nañu ne, Nit du dund rek ci mburu, waaye ci kàddu gu nekk gu Yàlla. Luug 4:1–4.</w:t>
      </w:r>
    </w:p>
    <w:p>
      <w:pPr>
        <w:pStyle w:val="ArticleBody"/>
        <w:jc w:val="left"/>
      </w:pPr>
      <w:r>
        <w:rPr>
          <w:rFonts w:ascii="Times New Roman" w:hAnsi="Times New Roman" w:eastAsia="Times New Roman" w:cs="Times New Roman"/>
        </w:rPr>
        <w:t>Xalat mooy tur wu jigeen buy tekki jëf walla mbirum jàpp ne lu am na dëgg te amul lay wu doy walla firnde wu mat. Muy jëfandikoo àtte walla génne xalaat ci kaw xibaar yu matul walla yu doyul. Xalat mën na itam wone yeneen nataal yu dëgër ci ku koy defe ci ay njortam, sax su fekkee ne amul wàll wu mat ngir ko jubal bu baax.</w:t>
      </w:r>
    </w:p>
    <w:p>
      <w:pPr>
        <w:pStyle w:val="ArticleBody"/>
        <w:jc w:val="left"/>
      </w:pPr>
      <w:r>
        <w:rPr>
          <w:rFonts w:ascii="Times New Roman" w:hAnsi="Times New Roman" w:eastAsia="Times New Roman" w:cs="Times New Roman"/>
        </w:rPr>
        <w:t>Protestant yu dëddu ci ngëm gu dëkkuwul nangu nañu Dibéer ni mooy bésu Yàlla ngir màggal ko, te amuñu benn firnde buy taxaw ci Kàddug Yàlla ngir dëggal xalaat bu juum boobu; te di nañu ko def ak xam-xam, fekk di woote seen bopp ni ñoom ay Protestants lañu, ñi seen waxin di ne “Kàddug Yàlla rekk,” walla ni Martin Luther waxe ko, “Sola Scriptura!” Tann nañu koo nangu ndax aaday ak cosaan yi jóge ci kërkeb Room, walla xéy ni ndono bu ñu nangu rekk la jële ci seen maam ya. Bu xaacu bu réy ba ñetteelu malaaka bi yegsee, dëgg gi ne amul mukk benn sàkkuwu jubal ci Biibël ngir màggal jant bi, dina feeñ leer nàññ; te noonu, ñi sax ci seen njort mu juum boobu, dinañu jot màndargay rab wi.</w:t>
      </w:r>
    </w:p>
    <w:p>
      <w:pPr>
        <w:pStyle w:val="ArticleScripture"/>
        <w:jc w:val="left"/>
      </w:pPr>
      <w:r>
        <w:rPr>
          <w:rFonts w:ascii="Times New Roman" w:hAnsi="Times New Roman" w:eastAsia="Times New Roman" w:cs="Times New Roman"/>
        </w:rPr>
        <w:t>“Bu leeru dëgg bi ñu la won, te mu feeñal la Sabbaatub ñetteelu ndigël bi, te mu wone ne amul benn ndombo ci Kàddu Yàlla ngir sàmmu dibeer, teewul noonu yaa ngi sax ci sabbaat bu dul dëgg bi, di bañ a sellal Sabbaat bi Yàlla wooye ‘sama bés bu sell bi,’ kon yaa ngi jot màndargay rab wi. Kañ la loolu di am?—Su fekkee ne dangay topp ndigël li la sant nga bàyyi liggéey ci dibeer te jaamu Yàlla, fekk yaa xam ne amul benn kàddu ci Biibël bi buy won ne dibeer dara la gën a nekk lu dul bésub liggéey bu ñépp, kon dangay nangu jot màndargay rab wi, te dangay bañ màndargay Yàlla. Su nu jotee màndarga moomu ci sunu jë ci kanam walla ci sunuy loxo, àtte yi waxoon ci kaw ñi déggadiul dañuy wàcc ci sunu kaw. Waaye màndargay Yàlla miy dund dees koy teg ci kaw ñi di sàmm Sabbaatub Boroom bi ak xel mu sell.” Review and Herald, 27 Awril 1911.</w:t>
      </w:r>
    </w:p>
    <w:p>
      <w:pPr>
        <w:pStyle w:val="ArticleBody"/>
        <w:jc w:val="left"/>
      </w:pPr>
      <w:r>
        <w:rPr>
          <w:rFonts w:ascii="Times New Roman" w:hAnsi="Times New Roman" w:eastAsia="Times New Roman" w:cs="Times New Roman"/>
        </w:rPr>
        <w:t>Njàngum ba ñépp xam ci néewgëll gu ñu faral di gis ci parti Répiblikaŋ bi mooy seen bëgg a jàpp ne seeni noon yu politig da ñooy nit ñu jub te dëgg, fekk mbir yi parti Démokratiik bi jur lépp dafa leeral bu baax ne ñoom ay doom baay-u fen lañu. Yeesal ak sax ci anam gu sax, Répiblikaŋ yi dañuy jàpp seeni noon yu politig ci seen kàddu, fekk dañu leen wonaat bu baax, yeneen yoon yu bare, ne seeni noon duñu faral di sàmm seen kàddu. Ñuy yebal xalaat yu jub ci yéene yu sell ci kaw ñi jëfandikoo yoon wu bari ngir wone ne amuñu benn sababu bu xel mën a jëggale njort yu Répiblikaŋ yi ju ñàkk solo ci seen yaakaaru njub ak rafetug jikko. Loolu itam dëgg la ne Répiblikaŋ yu bari dañuy bañ a taxaw ci njubte ngir xeweel xaalis bu seen bopp, walla ndax ay mbir yu nérméel yu ñaaw yu sutura nekk ci seen biir te tax ñu man a yoxos leen yomb; waaye melokaan gu mag gu waxu yonent ci parti Répiblikaŋ bi mooy njubale ci yaakaar rekk.</w:t>
      </w:r>
    </w:p>
    <w:p>
      <w:pPr>
        <w:pStyle w:val="ArticleBody"/>
        <w:jc w:val="left"/>
      </w:pPr>
      <w:r>
        <w:rPr>
          <w:rFonts w:ascii="Times New Roman" w:hAnsi="Times New Roman" w:eastAsia="Times New Roman" w:cs="Times New Roman"/>
        </w:rPr>
        <w:t>Moom njubte la, te ñu seede ci anam-u yonent yi ne mi ngi ci Protestaŋ yu bàyyikoo dëgg, moo leen may ñu fenn ne dañu jël taxawaayu yaram ak politig gu gën a kawe, waaye ci dëgg-dëgg dañu bàyyi seen wareefu réew ci suñu loxo ngir xaar rekk ci yaakaaru ne seen xeetoori politig dinañu sàmm seen kàddu. Li ñuy wax bu baax te miin mooy ne dof-dof mooy jéem def benn mbir baat ak baat, yépp at, te yaakaar njariñ wu wuute, teewul Republikaan yi di wax ne Demokrat yi la dof-dof boobu jàpp, ni ko seen bañ Trump di won.</w:t>
      </w:r>
    </w:p>
    <w:p>
      <w:pPr>
        <w:pStyle w:val="ArticleBody"/>
        <w:jc w:val="left"/>
      </w:pPr>
      <w:r>
        <w:rPr>
          <w:rFonts w:ascii="Times New Roman" w:hAnsi="Times New Roman" w:eastAsia="Times New Roman" w:cs="Times New Roman"/>
        </w:rPr>
        <w:t>Waaye dofub Répiblikë yi wonees na ko ay yoon yu bari, ndaxte dañuy nangu dëppoo yi, ci bëgg-bëgg gu ne dëppoo mooy liggéeyu yoon wi ñuy def ndigal, fekk seen dëppoo yu politig, yi ñuy wax ne dañu sukkandiku ci njariñu “liggéeyu yoon wi ñuy def ndigal,” dañu leen di def ak wàll gu dul mas a dëppoo. Démokraat yi duñu may xareb suuf ci jëfandikoo politig gi ludul bu limu nit ñi nekkee ci seen càmmoo tax ñuñu tàggat bu baax. Masuñoo joxe firnde yu wóor ne dañuy dëgg-dëgg liggéey ngir diggante bu jub ak jëfandikoo politig gi. Dofub Répiblikë yi mooy seen yaakaar yu bari ak seen bëgg-bëgg gu baax ci ñeneen, te loolu amul benn yoon wu koy waral.</w:t>
      </w:r>
    </w:p>
    <w:p>
      <w:pPr>
        <w:pStyle w:val="ArticleBody"/>
        <w:jc w:val="left"/>
      </w:pPr>
      <w:r>
        <w:rPr>
          <w:rFonts w:ascii="Times New Roman" w:hAnsi="Times New Roman" w:eastAsia="Times New Roman" w:cs="Times New Roman"/>
        </w:rPr>
        <w:t>Lu ëpp ci ëpp, li ëpp ci ñi di taage Donald Trump dinañu seede ne melo yu Trump gën a bon mooy xew-xewam ngir nangu góor yi muy taage ndigalëm, fekk firnde yi am a wax ne loolu nekkoon rekk jébbaloo gu amul ndorte ci wàllu Trump ngir def tànk boobu. Jébbaloo gu amul ndorte mooy melo gu yonent gu Protestantism bu dëdduwaat. Seytaane natt na Kirist bi ci waxi Biibël, waaye ci li mu ko defee, Seytaane jéngal na waxtaan wa ba muy nekk nattu gu amul ndigël te amul aaya ci Mbind mi.</w:t>
      </w:r>
    </w:p>
    <w:p>
      <w:pPr>
        <w:pStyle w:val="ArticleScripture"/>
        <w:jc w:val="left"/>
      </w:pPr>
      <w:r>
        <w:rPr>
          <w:rFonts w:ascii="Times New Roman" w:hAnsi="Times New Roman" w:eastAsia="Times New Roman" w:cs="Times New Roman"/>
        </w:rPr>
        <w:t>Noonu yóbbu ko Yerusalem, teg ko ci kawu kër Yàlla ga, ne ko: «Soo doon Doomu Yàlla, sànniiwal sa bopp suuf fii; ndaxte bind nañu ne: “Dina sant ay malaakam ngir yaw, ngir ñu sàmm la; te dinañu la yékkati ci seen loxo, ngir bañ nga dóor sa tànk ciw doj.”» Waaye Yeesu tontu ko ne: «Waxees na ne: “Bul natt Boroom bi sa Yàlla.”» Luug 4:9–12.</w:t>
      </w:r>
    </w:p>
    <w:p>
      <w:pPr>
        <w:pStyle w:val="ArticleBody"/>
        <w:jc w:val="left"/>
      </w:pPr>
      <w:r>
        <w:rPr>
          <w:rFonts w:ascii="Times New Roman" w:hAnsi="Times New Roman" w:eastAsia="Times New Roman" w:cs="Times New Roman"/>
        </w:rPr>
        <w:t>Ci yoon bi ñëw bu gaaw te aju ci dige bésub Dibéer bi, Protestaa yi nekk ci Etazini lañuy jël ndigalu Kàddug Yàlla bi ci noppalu liggéey ci bésub Noflaay bi, bañ koo yëngal ba soppiku ko ndigalu jaamu Yàlla ci Noflaayu bésub juróom-ñaareel bi ngir def ci moom santaane bu ñu sos rekk ne, dëgg-dëgg, mooy bésub jantub yéefeer gi nit ñi war a jaamu. Dinañu yëngal benn xaaj bu ci Mbind mi, ba def ci moom natt bu amul ndigal te jubul ak Mbind mi.</w:t>
      </w:r>
    </w:p>
    <w:p>
      <w:pPr>
        <w:pStyle w:val="ArticleBody"/>
        <w:jc w:val="left"/>
      </w:pPr>
      <w:r>
        <w:rPr>
          <w:rFonts w:ascii="Times New Roman" w:hAnsi="Times New Roman" w:eastAsia="Times New Roman" w:cs="Times New Roman"/>
        </w:rPr>
        <w:t>Dina nu jëkk ci bind bi di ñëw lañuy wéyal xoolat bii.</w:t>
      </w:r>
    </w:p>
    <w:p>
      <w:pPr>
        <w:pStyle w:val="ArticleScripture"/>
        <w:jc w:val="left"/>
      </w:pPr>
      <w:r>
        <w:rPr>
          <w:rFonts w:ascii="Times New Roman" w:hAnsi="Times New Roman" w:eastAsia="Times New Roman" w:cs="Times New Roman"/>
        </w:rPr>
        <w:t>« Gis naa ne rab ñaar yi raw, am na gémmiñu njaay; te doomam nekk na ci boppam, te ndigal li dina génne ci gémmiñam. Noonu gis naa Yaayu Ndawukaay yi; ne yaay ji du doom yi jigéen, waaye mu beru na ci seen wet te wuutu na ak ñoom. Moom amoon na jamonoom, te loolu weesu na; te ay doomam yu jigéen, mooy kuréeli Protestan yi, ñoo doon ñëw ci kaw kër gi ngir def jëfandikoom benn xel mi yaay ji amoon ba muy fitnaal gaayi Yàlla yi. Gis naa ne ni yaay ji doon wàññiku ci kàttanam, noonu itam doom yi jigéen di gëna yokku, te léegi ci lu gaaw dinañu jëfandikoo kàttan ga yaay ji jëfandikoo woon. »</w:t>
      </w:r>
    </w:p>
    <w:p>
      <w:pPr>
        <w:pStyle w:val="ArticleScripture"/>
        <w:jc w:val="left"/>
      </w:pPr>
      <w:r>
        <w:rPr>
          <w:rFonts w:ascii="Times New Roman" w:hAnsi="Times New Roman" w:eastAsia="Times New Roman" w:cs="Times New Roman"/>
        </w:rPr>
        <w:t>« Gis naa ne mbooloom kiristaan yu tudd rekk ak Adventist yu tudd rekk, ni Yuda, dinañu nu wor jox nu katolig yi ngir am seen doole, ngir ñëw jàmbaarloo ak dëgg gi. Kon ga, gaayi Yàlla yi dinañu doon nit ñu feesul ci bët yi, ñu katolig yi xamul bu baax; waaye mbooloo yi ak Adventist yu tudd rekk yi xam sunu ngëm ak sunuy aada (ndaxte dañu nu bañoon ndax Sabat bi, ndaxte mënuñu woon koo weddi) dinañu wor gaayi Yàlla yi te wax ci seen mbir ci katolig yi ne ñoom ñoo di ñi xeeb yoon yi nit ñi samp; maanaam, ne dañuy sàmm Sabat bi te bañu Yàlla dundee Dibéer bi. »</w:t>
      </w:r>
    </w:p>
    <w:p>
      <w:pPr>
        <w:pStyle w:val="ArticleScripture"/>
        <w:jc w:val="left"/>
      </w:pPr>
      <w:r>
        <w:rPr>
          <w:rFonts w:ascii="Times New Roman" w:hAnsi="Times New Roman" w:eastAsia="Times New Roman" w:cs="Times New Roman"/>
        </w:rPr>
        <w:t>«Noonu, Katolig yi diigal Protestaŋ yi ñu jëfandikoo kanam, te ñu génne ndigël ne képp ku dul sàmm bés bu njëkk bu ayu-bés bi, ci wàllu bés bu juróom-ñaareel bi, dees na ko rey. Te Katolig yi, ñoom ñi bare lool, dinañu taxaw ak Protestaŋ yi. Katolig yi dinañu jox seeni kàttan nataalu rab wi. Te Protestaŋ yi dinañu jëf ni seen ndey jëfoon lu jiitu leen ngir alagale gaayi Yàlla yi. Waaye bala seen ndigël meññ walla jur meññ, gaayi Yàlla yi dees na leen musal ci baatu Yàlla.»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Daanel — Benn 128</dc:title>
  <dc:subject>Njariñu yëgleg ci Sóobug Kirist ak Nattu Naatam: Ubbite jikko yi ñetti doole yu mag yi ci àddina</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