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Nimuuro Ñaar-fukk bi</w:t>
      </w:r>
    </w:p>
    <w:p>
      <w:pPr>
        <w:pStyle w:val="ArticleSubtitle"/>
        <w:jc w:val="left"/>
      </w:pPr>
      <w:r>
        <w:rPr>
          <w:rFonts w:ascii="Arial" w:hAnsi="Arial" w:eastAsia="Arial" w:cs="Arial"/>
        </w:rPr>
        <w:t>Danyeel ak Peeñu bi: Ubbi ndigalug yëgle gu jaar ci yoonu buur-yi ci seen yokk ak seen daanu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Ndëkk bu jigéen White day xamale yeneen yoon ne njàngum waxi yonent yi war a xam, dañu leen melal ci jóg ak daanu nguur yi.</w:t>
      </w:r>
    </w:p>
    <w:p>
      <w:pPr>
        <w:pStyle w:val="ArticleScripture"/>
        <w:jc w:val="left"/>
      </w:pPr>
      <w:r>
        <w:rPr>
          <w:rFonts w:ascii="Times New Roman" w:hAnsi="Times New Roman" w:eastAsia="Times New Roman" w:cs="Times New Roman"/>
        </w:rPr>
        <w:t>“Jóg ci yokk ak waññi réew yi, ni ko téeré Daniel ak Peeñ gi leeralé, war na nu jàng ne ndamte gu bitim-réew ak yu àddina rekk amul njariñ. Babilon, ak bépp dooleem ak taaram, lu sunu àddina masula gisaat fenn mel ni loolu, — doole ak taar yu nit ña ca jamono jooju daan jàpp ne dañoo sax te dul jeex, — naka lañu wees ko ba noppi! Niy “tóor-tóori ñax mi,” mu mar. Jacques 1:10. Noonu la nguurug Medes ak Perses sankoo, ak nguur yi Gres ak Room itam. Noonu it la lépp lu Yàlla nekkul samay cosaanam di jeex. Lu ñu boole ak xelam rekk, te di wone jikkoom, moo man a sax. Yoonam yi rekk a di lu sax sunu àddina xam.” Prophets and Kings, 548.</w:t>
      </w:r>
    </w:p>
    <w:p>
      <w:pPr>
        <w:pStyle w:val="ArticleBody"/>
        <w:jc w:val="left"/>
      </w:pPr>
      <w:r>
        <w:rPr>
          <w:rFonts w:ascii="Times New Roman" w:hAnsi="Times New Roman" w:eastAsia="Times New Roman" w:cs="Times New Roman"/>
        </w:rPr>
        <w:t>“Nekk ak suufe” yu nguur yi tektale ci téereb Daniyel ak Peeñu yi mooy punt bu mag biñuy jàpp ngir jàng waxi yëgle yi ba jub. Suufeb Babilon dees na ko misaale ak suufeb Babel bu Nimrod ci Njàngale 11. Gannaaw loolu ci Daniyel saar 5, Babilon dafa dellu di suufe. Itam jaar-jaaru ba papaasee yéeg ci kàttan ci atum 538, ak mu topp ci suufam ci 1798, dafay it misaale suuf gu mujj gu Babilon, ndax kàttanu papaasee ci waxi yëgle yi mooy Babilon gu xel mu sellul. Papaasee dafa suufe ci 1798, te Peeñu saar 18 day melal suufam gu mujj. Ci Daniyel saar 11, aaya 45, papaasee, bi fa tektale ni buur bu bëj-gànnaar, day agsi ci mujam te kenn du ko dimbali. Loolu mooy am bu waxtu yi Yàlla dogal ngir nit ñi jeexee, ndax aaya 45 bu saar 11 ak aaya 1 bu saar 12 dañuy tektale benn jaar-jaar bi.</w:t>
      </w:r>
    </w:p>
    <w:p>
      <w:pPr>
        <w:pStyle w:val="ArticleScripture"/>
        <w:jc w:val="left"/>
      </w:pPr>
      <w:r>
        <w:rPr>
          <w:rFonts w:ascii="Times New Roman" w:hAnsi="Times New Roman" w:eastAsia="Times New Roman" w:cs="Times New Roman"/>
        </w:rPr>
        <w:t>Te dina dogal kërëm guuru nguuram ci diggante géej ya, ca tund bu sell bi tedd te am ndam ba; waaye dina agsi ci mujjam, te kenn du ko dimbali. Te ci jamono jooju Mikayel dina taxaw, moom sang bi mag bi taxaw ngir doomi sa xeet; te dina am jamono tiis bu mel ne kenn musul gis lu ni mel, li dale ba xeet amee ba ci jamono jooju; te ci jamono jooju sa xeet dinañu mucc, kenn ku nekk ku ñu fekk bind ci téer bi. Daniel 11:45, 12:1.</w:t>
      </w:r>
    </w:p>
    <w:p>
      <w:pPr>
        <w:pStyle w:val="ArticleBody"/>
        <w:jc w:val="left"/>
      </w:pPr>
      <w:r>
        <w:rPr>
          <w:rFonts w:ascii="Times New Roman" w:hAnsi="Times New Roman" w:eastAsia="Times New Roman" w:cs="Times New Roman"/>
        </w:rPr>
        <w:t>Bataaxalu ñaareelu malaaka bi tabaxu na ci dëgg bi ne Babilon dafa daanu ñaari yoon. Babilon gu dëgg, gi Nimrod ak Belshazzar di firndeel, daanu na ñaari yoon; te Babilon gu xelal gi daanu na ci atum 1798, te dina dellu daanu baat bi jàngatug nit ñi tëjjee.</w:t>
      </w:r>
    </w:p>
    <w:p>
      <w:pPr>
        <w:pStyle w:val="ArticleScripture"/>
        <w:jc w:val="left"/>
      </w:pPr>
      <w:r>
        <w:rPr>
          <w:rFonts w:ascii="Times New Roman" w:hAnsi="Times New Roman" w:eastAsia="Times New Roman" w:cs="Times New Roman"/>
        </w:rPr>
        <w:t>Ba ca toogu beneen malaaka, naan: “Babilon daanu na, daanu na, dëkk bu mag ba, ndaxte moom moo nappal xeeti àddina yépp naan biiñu merum sa njabaru njaaloom.” Peeñu 14:8</w:t>
      </w:r>
    </w:p>
    <w:p>
      <w:pPr>
        <w:pStyle w:val="ArticleBody"/>
        <w:jc w:val="left"/>
      </w:pPr>
      <w:r>
        <w:rPr>
          <w:rFonts w:ascii="Times New Roman" w:hAnsi="Times New Roman" w:eastAsia="Times New Roman" w:cs="Times New Roman"/>
        </w:rPr>
        <w:t>Njëkkatug wàccug Bàbbiloon ci ñaareelu malaaka mi mooy dëgëralu waxu yëgleb bi ngir seet ne ñaari jëfandikookat wax ak kàddu yi diñu feeñ ci Mbind mi dañuy mel ni màndargaaye yégle yi booloo ci ñaareelu malaaka mi ak Yuuxu Diggante Gudd gi. Te itam mu dëgëral ndigalu li Sœur White tëraloon, ne njàngum yëgleb war na sosoo ci yéeg ak daanu nguur yiñ wone ci téerey Daniel ak Apocalipse. Mu mel ni misaal buy wone ne, ngir xam daanu Bàbbiloon, jangatkat bu yëgleb war na dajale mbooleem daanu Bàbbiloon, “rëdd ci kaw rëdd,” ngir taxawal yëgleb bu yëgleb bu jub ci daanu bu mujj bu Bàbbiloon.</w:t>
      </w:r>
    </w:p>
    <w:p>
      <w:pPr>
        <w:pStyle w:val="ArticleBody"/>
        <w:jc w:val="left"/>
      </w:pPr>
      <w:r>
        <w:rPr>
          <w:rFonts w:ascii="Times New Roman" w:hAnsi="Times New Roman" w:eastAsia="Times New Roman" w:cs="Times New Roman"/>
        </w:rPr>
        <w:t>Babilon buy daanu ñaar ci yégleb malaaka ñaareel bi, dafa sukkandiku ci sàrtu waxu yonent yi miy xamle ne dëgg gi dafa taxaw ci seede ñaari seede. Ñaaral gi ci daanu Babilon bi ci biir yégleb bi, moo teewal yoonu waxu yonent wi ñu xamle ci Biibël bi ni mu di tawu mujj gi. Yoonu sell woowu, miy tawu mujj gi, mooy jëfandikoo yeneen réewu waxi yonent yi ñu booloo “rëdd ci kaw rëdd.” Bu ko taalibé waxu yonent yi jëfandikoo, yoonu jëfekaay woowu di samp “yégleb” bu tawu mujj gi. Yéglebu tawu mujj gi, bi ñu samp jaarale ko ci jëfandikoo yoonu sell woowu, gannaaw loolu ñu koy yégle ci jaar-jaari bindu waxu yonent yi boole benn ci malaaka ñaareel bi ak Yuuxu Guddi-Jeexal. Loolu nekkoon na lu dëgg ci jaar-jaaru yëngu-yëngu malaaka bu njëkk bi, te lu dëgg la tey itam, ci jaar-jaaru yëngu-yëngu malaaka bu ñetteel bi.</w:t>
      </w:r>
    </w:p>
    <w:p>
      <w:pPr>
        <w:pStyle w:val="ArticleBody"/>
        <w:jc w:val="left"/>
      </w:pPr>
      <w:r>
        <w:rPr>
          <w:rFonts w:ascii="Times New Roman" w:hAnsi="Times New Roman" w:eastAsia="Times New Roman" w:cs="Times New Roman"/>
        </w:rPr>
        <w:t>Saar 4 ak 5 ci téereb Daniel dañuy tegtal rëddoo gi ci jaar-jaaru taarix, buy ëmb yokkute ak tambali Babilon, mi Nebukadnetsar di firndeel ci saar 4, te gannaaw loolu daanu ak mujju Babilon, mi Belshatsar di firndeel ci saar 5. Ñoom ñaar benn lañuy jur rëddoo gu benn ci waxu yonent bi. Rëddoo gu yonent gi mujjóor ci ñaari saar yooyu, war nañu ko tëj ci kaw Daniel saar 1 ba 3, ngir samp yégle bu taw gu mujj gi.</w:t>
      </w:r>
    </w:p>
    <w:p>
      <w:pPr>
        <w:pStyle w:val="ArticleBody"/>
        <w:jc w:val="left"/>
      </w:pPr>
      <w:r>
        <w:rPr>
          <w:rFonts w:ascii="Times New Roman" w:hAnsi="Times New Roman" w:eastAsia="Times New Roman" w:cs="Times New Roman"/>
        </w:rPr>
        <w:t>Ñaari sarax yi wax nañu ne Nebukadnesar dafa daanu te dellu taxawaat, te Belshazzar it dafa daanu ba sanku; moo tax ba ñuy wone daanu Babilon ci njàlbéen ak ci mujjug xeetu buur gi. Rëddub kàddug wax ci lui ëmb ñaari sarax yooyu, tabax nañu ko ci kaw ne Babilon dafa daanu, ba noppi taxawaat, te gannaaw loolu daanuwaat. Loolu rekk doy na ngir xamle ne ñaari sarax yooyu dañuy tegu ci yégleb malaaka ñaaréel bi. Ñaari sarax yooyu dañuy taxawal jaar-jaariy mala suuf si ci Apokalips 13, te ci jaar-jaar boobu yégleb malaaka ñaaréel bi ak Yuuxu Guddi gi ñooñu yégle nañu leen ñaari yoon.</w:t>
      </w:r>
    </w:p>
    <w:p>
      <w:pPr>
        <w:pStyle w:val="ArticleBody"/>
        <w:jc w:val="left"/>
      </w:pPr>
      <w:r>
        <w:rPr>
          <w:rFonts w:ascii="Times New Roman" w:hAnsi="Times New Roman" w:eastAsia="Times New Roman" w:cs="Times New Roman"/>
        </w:rPr>
        <w:t>Moo tax, bala nu tàmbalee sunu xalaat ci saraxu ñenteel ak juróom ci Daniel, dinañu xamale njariñu sell mi di taw bu mujj bi, te gannaaw loolu, jaarale ko ci njariñ woowu, dinañu xamale yégleb taw bu mujj bi.</w:t>
      </w:r>
    </w:p>
    <w:p>
      <w:pPr>
        <w:pStyle w:val="ArticleBody"/>
        <w:jc w:val="left"/>
      </w:pPr>
      <w:r>
        <w:rPr>
          <w:rFonts w:ascii="Times New Roman" w:hAnsi="Times New Roman" w:eastAsia="Times New Roman" w:cs="Times New Roman"/>
        </w:rPr>
        <w:t>Ab melokaan yu am solo ci taarixu njëkk malaaka ak ñaareelu malaaka mooy yoonu liggéey bi ñu teewal ci yooni William Miller yu jëm ci firndeel waxi yonent. Yoon yooyu la nit ñi jëfandikoo ngir xam xebaaru Yuuxu Diggante Guddi, te xebaar boobu moo doon xebaaru taw bu mujj bi ci taarix boobu. Ab melokaan yu am solo ci taarixu ñetteelu malaaka mooy yoonu liggéey bi ñu teewal ci “Clés prophétiques”. Yoon yooyu dañu war a leen jëfandikoo bokk ak yooni William Miller ngir xam xebaaru Yuuxu Diggante Guddi ci sunu taarixu tey ji, te xebaar bi ñu ngi saxal léegi jaarale ko ci yoon yooyu mooy xebaaru taw bu mujj bi ci fan yu mujj yi. Yooni Miller dañuy teewal taw bu njëkk bi ci taarixu yonent wu rab wu suuf si, te yoon yooyu boolees na leen ak “Clés prophétiques”, dañuy teewal taw bu mujj bi ci taarixu yonent wu rab wu suuf si.</w:t>
      </w:r>
    </w:p>
    <w:p>
      <w:pPr>
        <w:pStyle w:val="ArticleBody"/>
        <w:jc w:val="left"/>
      </w:pPr>
      <w:r>
        <w:rPr>
          <w:rFonts w:ascii="Times New Roman" w:hAnsi="Times New Roman" w:eastAsia="Times New Roman" w:cs="Times New Roman"/>
        </w:rPr>
        <w:t>Taw wi ci mujj mooy yoonu liggéey bi ñuy jëfandikoo ngir jur yëgle bi. Am na ñu ñu nax, ndaxte dañuy seet xew-xewu taw wi ci mujj, te gannaawtewul ci seet yëgle bi di jur xew-xew boobu. Mboolooy Pentekotist yi ci Kirisyanis mooy misaal bu leer bu nax boobu. Noonu itam benn xeetu jubbadiw yoon woowu man naa am ci ñi di seet yëgle taw wi ci mujj, waaye di bañ a seet yoonu liggéey bi di fésal te taxawoo yëgle taw wi ci mujj. Su yoonu liggéey bi baaxul, maneesul a xàmmi yëgle bu jub bi. Su yëgle bu jub bi amul, xew-xew bu jub bi nekkul lu manees a am.</w:t>
      </w:r>
    </w:p>
    <w:p>
      <w:pPr>
        <w:pStyle w:val="ArticleBody"/>
        <w:jc w:val="left"/>
      </w:pPr>
      <w:r>
        <w:rPr>
          <w:rFonts w:ascii="Times New Roman" w:hAnsi="Times New Roman" w:eastAsia="Times New Roman" w:cs="Times New Roman"/>
        </w:rPr>
        <w:t>Li ci xamle bu jëm ci Bind bi, ñu bare xamul ko, ndaxte seetuwuñu mukk ne am na benn yoon rekk bu jub ngir jàngale Biibël bi, te am na it yoon yu bare yu jubul ngir jàngale Biibël bi. Yoon wu jubul ngir jàngale Biibël bi, te mooy li ñu gën a faral di tànn, mooy wéeru ci xalaatu yeneen nit ci li Biibël bi di jàngale. Loolu nag, xew-xew bu baaxul la ci nit ñi, ba tax bépp mbooloom gëm-gëm di tabax njël ngir tontu ci soxla boobu bu ñu gis ci lu dul dëgg. Soxla boobu bu dul dëgg, moo jur liggéey bu dul dëgg mooy samp ay njël yu jiitekat, ñu di leen xamle ni ñooy ay xutkat yu xelu ci xam-xamu Biibël bi, ngir ñoom di jubal xam-xamu mbooloo mi amul njàngum. Biibël bi dafa wax ci njël bu baax, te sampu, ngir taxawaayu mbooloom gëm-gëm, boobu ëmb mag yi, yonent yi ak jàngalekat yi; waaye Biibël bi masul dëggal yàqute gu nekk ci tëralinu mbooloom gëm-gëm, gi jur njël bu jiitekat ñi ñu sàkkal ngir màggal leen, ba ñuy wax li nekk dëgg mbaa li dul dëgg, te gannaaw ga di dogal kan mooy heretik te kan du heretik.</w:t>
      </w:r>
    </w:p>
    <w:p>
      <w:pPr>
        <w:pStyle w:val="ArticleScripture"/>
        <w:jc w:val="left"/>
      </w:pPr>
      <w:r>
        <w:rPr>
          <w:rFonts w:ascii="Times New Roman" w:hAnsi="Times New Roman" w:eastAsia="Times New Roman" w:cs="Times New Roman"/>
        </w:rPr>
        <w:t>Jéem ngir nga wone sa bopp ne Yàlla nangul la, ne nga doon ab liggéeykat buy amul lu muy ruslu, di xàjj kàddug dëgg ci yoon. 2 Timothy 2:15.</w:t>
      </w:r>
    </w:p>
    <w:p>
      <w:pPr>
        <w:pStyle w:val="ArticleBody"/>
        <w:jc w:val="left"/>
      </w:pPr>
      <w:r>
        <w:rPr>
          <w:rFonts w:ascii="Times New Roman" w:hAnsi="Times New Roman" w:eastAsia="Times New Roman" w:cs="Times New Roman"/>
        </w:rPr>
        <w:t>Njiitu jaamu kërceg bi daan dénk, yeddale, jàngle te aar ci njàngale yu dul dëgg ak ñi koy yégle, waaye nun ku nekk danu wara “fàttaliku ngir won” sunu bopp ni nanu “njeexital ci kanam Yàlla,” ci “xàjjaat bu jub kàddug dëgg.” Ci def loolu, war nañu xam yoonu liggéey bi Bibil bi tudde ni mooy yoon wi jub ngir xàjjaat bu jub kàddug dëgg. Téereb Esayi moo feeñal mbir yii ci wetu tawub mujj, te foofa lañuy tàmbalee.</w:t>
      </w:r>
    </w:p>
    <w:p>
      <w:pPr>
        <w:pStyle w:val="ArticleScripture"/>
        <w:jc w:val="left"/>
      </w:pPr>
      <w:r>
        <w:rPr>
          <w:rFonts w:ascii="Times New Roman" w:hAnsi="Times New Roman" w:eastAsia="Times New Roman" w:cs="Times New Roman"/>
        </w:rPr>
        <w:t>Bés boobu, Boroom bi ak sabaram bu tar, buy mag te buy doole, dina mbugal Lewiyataan, jaan ju gaaw jii, di Lewiyataan jaŋ buy wër; te dina rey mbaam-miiru mi nekk ci géej gi. Bés boobu, woyleen ko: Toftal bu biiñ bu xonq. Man Boroom bi maa koy sàmm; maa koy suuxal saa yu nekk; ngir kenn bañ koo lor, dinaa ko wottu guddi ak bëccëg. Meruma; kan moo man a teg garab yu am dëgg ak xayma yi ci sama kanam ci xare? Dinaa jaar ci seen biir, dinaa leen lakk benn. Wala na ku nekk jàpp sama kàttan, ngir mu def jàmm ak man; waaw, dina def jàmm ak man. Dina tax ñi Jóob selloo ci Yàqub sampu; Israyel dina sax, meññ, te feesal kanam suuf si ak meññ. Ndax dafa ko dóor ni mu dóore ñi ko dóoroon? Wala ndax dees na ko rey ni ña ñu reyoon ndax moom? Ci natt, bu mu saxee, yaa di ko àtte; dafay téye ngelawam gu metti ga bésu ngelaw gu penku. Moo tax tooñu Yàqub dina set, te lii mooy bépp meññ mi ci dindi bàkkaaram: bu mu defee bépp doj yu saraxal bi ni doj-u lakk yu ñu dóor ba tas; xeer yu màgg ya ak nataal yi duñu taxawati. Waaye dëkk bañu aaroon dina nekk mébét, kër gu ñuy dëkk dina ñu bàyyi ko, te bàyyi ko ni màndiŋ; fa nag la nag gi di lekk, fa la di tëdd, te lekk cër yi. Bu cari garab ya wowee, dees na leen dagg; jigéen ñi dinañu ñëw, tàmbali leen lakk; ndaxte askan la gu amul xel; moo tax Ki leen bind du leen yërëm, te Ki leen sos du leen won yiw. Te dina am bés boobu, Boroom bi dina góobale dàll bi dale ko ci yoonu dex gi ba ca ndoxu Misra, te yéen, yéen waa Israyel, dees na leen dajale kenn ku nekk ci boppam. Te dina am bés boobu, dees na liif trompet bu mag bi, te ñi nekkoon ci ngàññ ci réewu Asiri, ak ñi ñu dàqoon ci réewu Misra, dinañu ñëw, di sujjóotal Boroom bi ci tundu sell ba ca Yerusalem. Esayi 27:1–13.</w:t>
      </w:r>
    </w:p>
    <w:p>
      <w:pPr>
        <w:pStyle w:val="ArticleBody"/>
        <w:jc w:val="left"/>
      </w:pPr>
      <w:r>
        <w:rPr>
          <w:rFonts w:ascii="Times New Roman" w:hAnsi="Times New Roman" w:eastAsia="Times New Roman" w:cs="Times New Roman"/>
        </w:rPr>
        <w:t>Ci bir yonni mbind yi weesu, nu daan wax ci “rakkaay” gi ñu yékkati ngir woo yeneen doom Yàlla yi génn Bàbilon. Aaya mu mujj ci Esayi saare ñaar-fukk ak juróom-ñaar bi, moo jëm ci liggéeyu rakkaay gi ba mu ne: “buuru trumpet bu mag bi dina wol, te ñi nekkoon ci wetu sànku réy ci réewu Assiri dinañu ñëw.” Assiri mooy misaal bu Bàbilon ci fan yu mujj yi, te ñi dégg bataaxal bu artu gi ne ñu génn Bàbilon ci aaya boobu, dinañu ñëw di jaamu ak ñi ñuy feeñal ni ñoom ñaar-teen-fukk ak ñeent-fukk ak ñeent-junni ñi, ñi ñu ci wax ci njàngum yonent yi ne ñu nekk “ci tund wu sell wi ci Yerusalem.”</w:t>
      </w:r>
    </w:p>
    <w:p>
      <w:pPr>
        <w:pStyle w:val="ArticleBody"/>
        <w:jc w:val="left"/>
      </w:pPr>
      <w:r>
        <w:rPr>
          <w:rFonts w:ascii="Times New Roman" w:hAnsi="Times New Roman" w:eastAsia="Times New Roman" w:cs="Times New Roman"/>
        </w:rPr>
        <w:t>Saar bi ne: “te dina la dina loolu.” “Dina loolu,” mooy bés bi baatu ñaareelu ci Kàddug Yàlla gi ñuy wax Révélation, saar fukki juróom ñett ak juróom ñaar, di woote doomi Yàlla yi ci des ñu génn Babilon, te mooy taxawaayu bépp saar bi. Baatu ñaareelu ci Révélation, saar fukki juróom ñett ak juróom ñaar, di yuuxu ci yoonu Dibéer bi, bu jigéen ju ñaaw ju Tir lañu fàttaliku.</w:t>
      </w:r>
    </w:p>
    <w:p>
      <w:pPr>
        <w:pStyle w:val="ArticleScripture"/>
        <w:jc w:val="left"/>
      </w:pPr>
      <w:r>
        <w:rPr>
          <w:rFonts w:ascii="Times New Roman" w:hAnsi="Times New Roman" w:eastAsia="Times New Roman" w:cs="Times New Roman"/>
        </w:rPr>
        <w:t>Noonu ma dégg baat bu beneen buy jóge asamaan naan: “Génnleen ci moom, yéen samay nit, ngir ngeen bañ a bokk ci ay bàkkaaram, te ngeen bañ a jot ci ay mbugalam. Ndaxte ay bàkkaaram dafa yegg ba asamaan, te Yàlla fàttaliku na ay tooñam.” Apocalipse 18:4, 5.</w:t>
      </w:r>
    </w:p>
    <w:p>
      <w:pPr>
        <w:pStyle w:val="ArticleBody"/>
        <w:jc w:val="left"/>
      </w:pPr>
      <w:r>
        <w:rPr>
          <w:rFonts w:ascii="Times New Roman" w:hAnsi="Times New Roman" w:eastAsia="Times New Roman" w:cs="Times New Roman"/>
        </w:rPr>
        <w:t>Saaru Esayi tere ak ñaar-fukk ak juróom-ñaareel, tàmbali na ci xamle bés boobu benn bi la sarax bi jeexee ci moom, ba mu ne: “Ca bés booba Boroom bi ak saamaram bu tar, bu màgg te bu doole, dina mbugal Léwiyaataan, janax ju xobare jooju, waaye itam Léwiyaataan, janax ju wóor jooju; te dina rey njaay mi nekk ci géej gi.”</w:t>
      </w:r>
    </w:p>
    <w:p>
      <w:pPr>
        <w:pStyle w:val="ArticleBody"/>
        <w:jc w:val="left"/>
      </w:pPr>
      <w:r>
        <w:rPr>
          <w:rFonts w:ascii="Times New Roman" w:hAnsi="Times New Roman" w:eastAsia="Times New Roman" w:cs="Times New Roman"/>
        </w:rPr>
        <w:t>Ci waxtu yoonu dibeer tàmbalee, atteb yàlla ju doxal te feyyikat tàmbalee ci kaw nguurug njiit mi (Mbooloom Xeeti Àddina yi), rab wi (paapas bi), ak yonent bu fen bi (Etazini). Ci waxtu yoonu dibeer, yonent bu fen bi dafa daanu nekk nguur gu juróomeel gu mën a gis ci kàdduy waxi Yàlla yi ci Biibël, te bàkkaaru réew mi jur alalu réew mi. Yoonu dibeer mooy fa attey Yàlla yu doxal tàmbalee di wàcc ci kaw njiit mi, moom miy Seytaane (te nguuram ci suuf mooy li ñu wone ni njiit mi), rab wi ak yonent bu fen bi. Mbugal gu yokkute la, buy tàmbalee ci yoonu dibeer. Tàmbale ak mujju Saar 27 bu Esayi ñoo bokk ci yoonu dibeer, te saar bi di wone mbir yu mat sëkk yu jëm ci jaar-jaari taariix bi, miy jëmé ci yoonu dibeer te topp ci gannaawam.</w:t>
      </w:r>
    </w:p>
    <w:p>
      <w:pPr>
        <w:pStyle w:val="ArticleBody"/>
        <w:jc w:val="left"/>
      </w:pPr>
      <w:r>
        <w:rPr>
          <w:rFonts w:ascii="Times New Roman" w:hAnsi="Times New Roman" w:eastAsia="Times New Roman" w:cs="Times New Roman"/>
        </w:rPr>
        <w:t>Nu ngi xalaat ci saar ñaar-fukk ak juróom-ñaareel, ndaxte mooy samp wàllug waxu yonent bi ngir saar ñaar-fukk ak juróom-ñetteel ak ñaar-fukk ak juróom-ñenteel. Ci saari yooyu, dinañu gis tekkiinu taw gu mujj gi ni ab yoonu liggéey, te loolu dina nu may nu xam solo wooteel saar ñeenteel ak juróom-ñaareel yu Daniel ci kaw saar benn ba ñetteel yu Daniel. Gannaaw bi Isaaya saar ñaar-fukk ak juróom-ñaareel waxee tambali mbugal gu yokkante ngir nguurug njaay mi, mu bind ne ci jamono jooju, ñu sant Yàlla ñi bokk ci askanam ne ñu “woyeel ko.” Woyeel kan?</w:t>
      </w:r>
    </w:p>
    <w:p>
      <w:pPr>
        <w:pStyle w:val="ArticleBody"/>
        <w:jc w:val="left"/>
      </w:pPr>
      <w:r>
        <w:rPr>
          <w:rFonts w:ascii="Times New Roman" w:hAnsi="Times New Roman" w:eastAsia="Times New Roman" w:cs="Times New Roman"/>
        </w:rPr>
        <w:t>Tontu kan moo war a woye nekk na ci turu woyu bi, ndax dañuy woy “toolu reseŋ bu xonq, bi Aji Sax ji di sàmm.” Nettali tool bi mooy nettali nit ñi Yàlla, te Isaya mo ko jëkk a wax ci saar wu juróom.</w:t>
      </w:r>
    </w:p>
    <w:p>
      <w:pPr>
        <w:pStyle w:val="ArticleScripture"/>
        <w:jc w:val="left"/>
      </w:pPr>
      <w:r>
        <w:rPr>
          <w:rFonts w:ascii="Times New Roman" w:hAnsi="Times New Roman" w:eastAsia="Times New Roman" w:cs="Times New Roman"/>
        </w:rPr>
        <w:t>Léegi may woy ci sama Soppeku baax bi, ab woy ci sama Soppeku bi ngir toolam reseñ bi. Sama Soppeku baax bi am na ab toolu reseñ ci tund wu nawle te di meññ. Mu wër ko ak mbàr, jële ay doj yi ci biir, jëmbët ko ak reseñ yi gën a baax, tabax ca biir ab kër gu kawe, def itam fa ab bepp bu ñuy for reseñ; te mu yaakaar ne dina jur ay gërab reseñ, waaye mu jur ay gërab reseñ yu àll. Léegi nag, yéen waa Yerusalem ak góor-góori Yuda, àtteleen, maa ngi leen ñaan, sama mbir ak sama toolu reseñ bi. Lan lañu mana defaat ci sama toolu reseñ bi te defuma ko ci moom? Lu tax bi ma yaakaaroon ne dina jur ay gërab reseñ, mu jur ay gërab reseñ yu àll? Léegi nag, na ngeen déglu; dinaa leen wax li ma nar a def sama toolu reseñ bi: dinaa dindi mbàram, te dees na ko lekk; dinaa yàq miiram, te dees na ko tàllal. Dinaa ko bàyyi mu neen; deesu ko daggatu, deesu ko gas; waaye garab-gu-yuux ak dikk dinañu ci sax. Dinaa sant itam niir yi, ba ñu bañ a taw ci moom. Ndaxte toolu reseñ Aji Sax ji Boroom mbooloo yi mooy kërug Israyil, te góor-góori Yuda mooy garabam gu neex; mu seetaanoon yoonal, waaye gis fitna; njub, waaye gis yuuxu naqar. Esayi 5:1–5.</w:t>
      </w:r>
    </w:p>
    <w:p>
      <w:pPr>
        <w:pStyle w:val="ArticleBody"/>
        <w:jc w:val="left"/>
      </w:pPr>
      <w:r>
        <w:rPr>
          <w:rFonts w:ascii="Times New Roman" w:hAnsi="Times New Roman" w:eastAsia="Times New Roman" w:cs="Times New Roman"/>
        </w:rPr>
        <w:t>Ci mbootaayu yoonu Dibeer bi, nit ñi Yàlla moom dañuy woy woyu toolu reseñ bi ci nit ñi Yàlla moom, ndaxte woy wa nee na: “Léegi nag, yéen dëkkkat Yerusalem ak góor ñi Yuda, àtte leen, maa ngi leen di ñaan, ci sama diggante ak sama toolu reseñ bi.” Woyu toolu reseñ bi mooy woy wi di xamle ne nit ñaari kóllëre yu jiitu yi ñi ngi weesu, fekk Yàlla di dugg ci kóllëre ak ñi Piyeer wax ne “bu yàgg woon nit lañu woonul, waaye léegi ñoom ñooy nit ñi Yàlla.” Mu ngi xamle it ne taw du wàcc ci toolu reseñ bi, noonu mu xamle liggéeyu Eliya miy ñëw ci jamono jooju, te moom doŋŋ moo man a jur taw ci waxtu woowu. Xam nanu ne woy wi aju na ci weesuwaayu ab nit ñi kóllëre, ndaxte woyu toolu reseñ bi Kirist moo ko woyeel Israayil gu mag ga ca jamono ga Israayil gu mag ga di weesu, fekk Yàlla di ànd ak lakkook Israayil gu xelu gi ci kóllëre.</w:t>
      </w:r>
    </w:p>
    <w:p>
      <w:pPr>
        <w:pStyle w:val="ArticleScripture"/>
        <w:jc w:val="left"/>
      </w:pPr>
      <w:r>
        <w:rPr>
          <w:rFonts w:ascii="Times New Roman" w:hAnsi="Times New Roman" w:eastAsia="Times New Roman" w:cs="Times New Roman"/>
        </w:rPr>
        <w:t>Dégluleen beneen léebu: Amoon na ab boroom kër gu jur toolu reseñ, te wërsëg ko wër, te gas ci biiram bëtukaayu biiñ, te tabax ca wetu tool wa kër gu kawe, te jébbal ko ay beykat, ba noppi mu dem réew mu sore. Bi jamono ji ñuy dajale meññeef ya jegesi, mu yónni ay jaamam ca beykat ya, ngir ñu jot meññeefu tool wa. Waaye beykat ya jàpp ay jaamamam; ñu dóor kenn, rey beneen, sànni ay xeer beneen. Mu dellu yónni yeneen jaam yu ëpp ña njëkk; ñu def leen noonu itam. Waaye ci mujj mu yónnee ci ñoom doomam, ne: “Dinañu ragal sama doom.” Waaye bi beykat ya gisee doom ji, ñu waxante seen biir ne: “Kii mooy donkat bi; ñëwleen, nanu ko rey, te nanu nangu ndonoam.” Ñu jàpp ko, génne ko ca biti toolu reseñ ba, te rey ko. Bu boroom toolu reseñ wa ñëwee nag, lu muy def beykat yooyu? Ñu tontu ko ne: “Dina alag yooyu ay ñaaw nit alag gu metti, te dina jébbal toolam yeneen beykat yu koy delloo meññeefam ci seen waxtu.” Yeesu ne leen: “Xanaa mënuleen a jàng ci Mbind mi ne, ‘Xeer wi tabaxkat ya bañoon, moomu moo doon xeer wu gën a am solo ci góñ gi; loolu ci Boroom bi la jóge, te lu yéemu la ci sunuy bët’?” Moo tax maa ngi leen koy wax ne, Dees na nangu ci yéen nguuru Yàlla, te jox ko xeet wu di jur meññeefam. Ku daanu ci xeer wii, dina dammiku; waaye ku mu dal, dina ko buur ba mu doon pënd. Bi saraxalekat yu mag ya ak Farisen ya déggee ay léeboom, ñu xam ne ci ñoom la wax. Macë 21:33–45.</w:t>
      </w:r>
    </w:p>
    <w:p>
      <w:pPr>
        <w:pStyle w:val="ArticleBody"/>
        <w:jc w:val="left"/>
      </w:pPr>
      <w:r>
        <w:rPr>
          <w:rFonts w:ascii="Times New Roman" w:hAnsi="Times New Roman" w:eastAsia="Times New Roman" w:cs="Times New Roman"/>
        </w:rPr>
        <w:t>Bi Yeesu woyee woyu toolu Yàlla ci kanam Israyil gu yàgg ga, ñoom dañoo tàbbi lool ci xelal ak dooleb yégle bi, ba ba noppi, bi Yeesu laajee Yawut ya di xuloo ne, Boroom tool bi dina def lan ci ñi rey Doom ji, mënuñu woon bañ a joxe tontu wi jub, bi ñu waxee naan: “Dina alag ñu bon ñooñu ak metit gu réy, te dina joxaat toolam ab ñeneen beykat, ñiy delloo ko meññeef yi ci seen waxtu.”</w:t>
      </w:r>
    </w:p>
    <w:p>
      <w:pPr>
        <w:pStyle w:val="ArticleBody"/>
        <w:jc w:val="left"/>
      </w:pPr>
      <w:r>
        <w:rPr>
          <w:rFonts w:ascii="Times New Roman" w:hAnsi="Times New Roman" w:eastAsia="Times New Roman" w:cs="Times New Roman"/>
        </w:rPr>
        <w:t>Noonu Yeesu dolli ci saa si beneen benn sarax ci woyu bi, ba mu woye ci doj wu ñu bañoon, te mu boole seen tontu ak sarax bu mujja ba mu waxe ne: “Moo tax maa ngi leen koy wax, Buuru Yàlla dinañu ko jële ci yéen, jox ko xeet wu di meññ ay meññeefi moom. Ku daanu ci doj wii, dina damm; waaye ku mu daanu ci moom, dina ko yoxe ba mu neen.” Wax ju ne “dina ko yoxe ba mu neen,” dëppook Isaaya ñaar-fukk ak juróom-ñaari ci ne “doji altar bi yépp dinañu mel ni ay doj yu weex yu ñuy door ba tas, te ay kër ya ñuy jaamu ak ay nataal duñu taxaw.” Ñoom ñaar ñépp di ay tektal ci liggéeyu yeesal gi Yosiya defoon, moom mi doon misaal bu ñi mujj jamono yi di tegu ci, ñiy delloo gis “juróom-ñaari yoon yi”, muy doj wu ñuy xëccoo ci, te muy doj wi di damm ñi gànt a ko jàppe ne am na njariñ.</w:t>
      </w:r>
    </w:p>
    <w:p>
      <w:pPr>
        <w:pStyle w:val="ArticleBody"/>
        <w:jc w:val="left"/>
      </w:pPr>
      <w:r>
        <w:rPr>
          <w:rFonts w:ascii="Times New Roman" w:hAnsi="Times New Roman" w:eastAsia="Times New Roman" w:cs="Times New Roman"/>
        </w:rPr>
        <w:t>Bés bu Yoonu Dibbéer bi, ni ko Esayi sapitër ñaar-fukk ak juróom-ñaareel tey, ñi “bu yàgg woon du askan lañu woon,” dañuy woy woyu toolu reseñu Boroom bi bu biiñ xonq. Mbind yi jiiñ daan nañu fésal yëgle ne amul benn ñetteel bataaxal, su fekkee ne amul njëkk ak ñaareelu bataaxal. Yoonu Dibbéer bi mooy ñetteelu bataaxal bi, te bés bu Yoonu Dibbéer bi dafa ëmb jaar-jaaru njëkk ak ñaareelu bataaxal yi. Ci Esayi sapitër ñaar-fukk ak juróom-ñaareel, Yoonu Dibbéer bi mooy ràññee jamono ji ñu tegtal ci Daniyel sapitër benn, te gannaaw loolu itam ci Daniyel sapitër yi benn ba ñett. Ci waxu yonent bi, bés bu Yoonu Dibbéer bi ci sapitër ñaar-fukk ak juróom-ñaareel mooy ràññee jaar-jaaru 11 Sàttumbar 2001, baataxal bu njëkk bi jotee kàttan, ba àgg ci Yoonu Dibbéer bi mu ngi ñëw léegi.</w:t>
      </w:r>
    </w:p>
    <w:p>
      <w:pPr>
        <w:pStyle w:val="ArticleBody"/>
        <w:jc w:val="left"/>
      </w:pPr>
      <w:r>
        <w:rPr>
          <w:rFonts w:ascii="Times New Roman" w:hAnsi="Times New Roman" w:eastAsia="Times New Roman" w:cs="Times New Roman"/>
        </w:rPr>
        <w:t>Dinanu wéyal ci sunu xalaat ci woy wi ñi ñu jot ci njotug sellal war a yégle ci jamono ji jiitu booba ba jigéen ju bon ju Room di tàmbali a woy woyam, ci waxtaan wi di ñëw.</w:t>
      </w:r>
    </w:p>
    <w:p>
      <w:pPr>
        <w:pStyle w:val="ArticleScripture"/>
        <w:jc w:val="left"/>
      </w:pPr>
      <w:r>
        <w:rPr>
          <w:rFonts w:ascii="Times New Roman" w:hAnsi="Times New Roman" w:eastAsia="Times New Roman" w:cs="Times New Roman"/>
        </w:rPr>
        <w:t>Noonu ma xool, te gis naa, am na Buy-ndaw mi taxaw ci tundu Siyoŋ, te am na ak moom ñaar-fukk ak ñeent junni ak ñeent téeméer ñaar-fukk ak ñeent, ñu bind turu Baayam ci seen jë. Noonu ma dégg baat bu jóge asamaan, ni riirum ndox mu bare, te ni coowu dënn gu réy; te ma dégg baatu ñiy taal-xalam, di taal seen xalam. Te ñuy woy lu mel ni woy wu bees ci kanamu gàngune ga, ak ci kanamu ñeenti mbind mi, ak mag ña; te kenn mënu koo jàng, su dul ñaar-fukk ak ñeent junni ak ñeent téeméer ñaar-fukk ak ñeent ña, ñi jotee ci suuf. Ñoom ñooñu la, ñi ñuul ak jigéen yi, ndaxte janq lañu. Ñoom ñooñu la, ñiy topp Buy-ndaw bi fu mu dem fépp. Ñoom jot nañu leen ci biir nit ñi, ngir nekk ndamlu jëkk ngir Yàlla ak ngir Buy-ndaw bi. Te gémmiñu gëwul fenn: ndaxte amuñu benn sikk ci kanamu gàngune gu Yàlla. Peeñu Yowaana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Nimuuro Ñaar-fukk bi</dc:title>
  <dc:subject>Danyeel ak Peeñu bi: Ubbi ndigalug yëgle gu jaar ci yoonu buur-yi ci seen yokk ak seen daanu</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