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Kàngam Aduuniste ñaareel-ñetti fan yu mujj yi ci Lawdise — Limu Ñett-fukk ak 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Nimero Ñaar-fukk ak Ñent</w:t>
      </w:r>
    </w:p>
    <w:p>
      <w:pPr>
        <w:pStyle w:val="ArticleBody"/>
        <w:jc w:val="left"/>
      </w:pPr>
      <w:r>
        <w:rPr>
          <w:rFonts w:ascii="Times New Roman" w:hAnsi="Times New Roman" w:eastAsia="Times New Roman" w:cs="Times New Roman"/>
        </w:rPr>
        <w:t>Ngir am mene baat ci màndiŋ mi, war na am màndiŋ. Ci weeru Sulet 2023, benn baat tàmbalee dégg, di wone ne Gaynde gi cosaanu Yuda moo doon téjji lépp lu sellal mbindum boppam ni ko nebbe ci saar bu njëkk bi ci Téereb Peeñ mi. Njaaxle gu Sabat, 18 Sulet 2020, moo tàmbalee ñetti fan ak genn-wàll gi ci Peeñ 11, yi jeexee ci Sabat, 30 Desàmbar 2023. Ca Sabat boobu, yoon bu jëkk gannaaw Sulet 2020, Future for America wax na ci kanam nit ñi ci benn ndaje Zoom.</w:t>
      </w:r>
    </w:p>
    <w:p>
      <w:pPr>
        <w:pStyle w:val="ArticleBody"/>
        <w:jc w:val="left"/>
      </w:pPr>
      <w:r>
        <w:rPr>
          <w:rFonts w:ascii="Times New Roman" w:hAnsi="Times New Roman" w:eastAsia="Times New Roman" w:cs="Times New Roman"/>
        </w:rPr>
        <w:t>Li dalee ba tey, xëtu Yeesu Kirist bi dafa doon ubbeeku ndank-ndank. Mu tàmbalee ak njëg xam-xamu baat bi ñuy wax “dëgg,” te gannaaw loolu ñu gis ne dafay tegtal ab ndombo ju am ñetti jéego, yi araf yu njëkk, ñatt-fukk ak ñett, ak ñaar-fukk ak ñaar ci alifbe Ebre bi tëral, te bu ñu leen boolee, dañuy sàkk baat bi ñuy wax “dëgg.” Ñetti jéego yi tegu ci ndombo mu baat bi “dëgg” diir, nekkoon nañu dëgg gu yàgg, ju ñu tëral ci ab taxawaay bu bees.</w:t>
      </w:r>
    </w:p>
    <w:p>
      <w:pPr>
        <w:pStyle w:val="ArticleBody"/>
        <w:jc w:val="left"/>
      </w:pPr>
      <w:r>
        <w:rPr>
          <w:rFonts w:ascii="Times New Roman" w:hAnsi="Times New Roman" w:eastAsia="Times New Roman" w:cs="Times New Roman"/>
        </w:rPr>
        <w:t>Ay at yu bari, nun nuy wone ne ñetti jéego yi di ëmb kër gi, barab bu sell bi ak Barab bu Gën a Sell bi, dañuy àndandoo ak ñetti liggéey yi Xelum Yàlla sell bi, ba mu di tegtal bàkkaar ci ëmb kër gi, feeñal njubte ci barab bu sell bi, tey àtte ci Barab bu Gën a Sell bi. Nangu nañu ne ñetti jéego yooyu feeñ nañu ci yépp Kàddu Yàlla, waaye xam-xam yooyu yépp gëna mag ak jumtukaayu “dëgg,” li dale ci atum 2023. Jël dëgg gu yàgg te teg ko ci ab jumtukaay bu bees bu dëgg mooy li Kirist di def, ndaxte mooy ci anam gu yokk di ubbi Kàddoom bi, mi mu daan tëj. “Màndiŋ” mi jeexoon ci 2023 dafay tekki ab “waxtu mujj” bu yonent ci mbirum wax, ba fa ab yonent yibbee. Yonent woowu mooy peeñug Yeesu Kirist, mi di “Dëgg gi.”</w:t>
      </w:r>
    </w:p>
    <w:p>
      <w:pPr>
        <w:pStyle w:val="ArticleScripture"/>
        <w:jc w:val="left"/>
      </w:pPr>
      <w:r>
        <w:rPr>
          <w:rFonts w:ascii="Times New Roman" w:hAnsi="Times New Roman" w:eastAsia="Times New Roman" w:cs="Times New Roman"/>
        </w:rPr>
        <w:t>“Ci jamonoy Musalkat bi, Yude yi dañoo muur jawriñ yu am solo yu dëgg ak ñaaxum aadat ak léeb ba taxee ne maneesul woon a ràññee dëgg ak lu dul dëgg. Musalkat bi ñëw na ngir dindi ñaaxum gëm-gëmu xàmmee ak njuumte yu yàgg a tënk, te ngir samp jawriñ yi ci kàddu Yàlla bi ci tërëlinu dëgg. Lu Musalkat bi di def bu nu ñëwee tey, ni mu ko defee ca Yude ya? War na woon a def benn liggéey bu ni mel ci dindi ñaaxum aadat ak ceremoni. Yude yi sonn nañu lool ndax bi mu doon def liggéey boobu. Dañoo fàtte woon dëggu Yàlla bu njëkk bi, waaye Kirist delloo na ko ci kanam. Sunu liggéey mooy goreel dëgg yu am solo yu Yàlla yi ci gëm-gëmu xàmmee ak njuumte. Ana liggéey bu réy bi ñu dénk ci xebaar bu baax bi!” Review and Herald, June 4, 1889.</w:t>
      </w:r>
    </w:p>
    <w:p>
      <w:pPr>
        <w:pStyle w:val="ArticleBody"/>
        <w:jc w:val="left"/>
      </w:pPr>
      <w:r>
        <w:rPr>
          <w:rFonts w:ascii="Times New Roman" w:hAnsi="Times New Roman" w:eastAsia="Times New Roman" w:cs="Times New Roman"/>
        </w:rPr>
        <w:t>Li “mooy sunu liggéey ngir gore dëgg yu wert yi Yàlla ci bàkkaaru gëm-gëm gu réy ak njuumte,” te “teg xarala yi ci Kàddug Yàlla bi ci ndëkkitu dëgg.” Ci atum 2023, Boroom bi indi na ndëkkitu dëgg bi, ci tabax wi kàddug “dëgg” di tegtal. Ndëkkitu boobu mooy feeñal dëgg yu “njëkk” yi “yu Yàlla.”</w:t>
      </w:r>
    </w:p>
    <w:p>
      <w:pPr>
        <w:pStyle w:val="ArticleScripture"/>
        <w:jc w:val="left"/>
      </w:pPr>
      <w:r>
        <w:rPr>
          <w:rFonts w:ascii="Times New Roman" w:hAnsi="Times New Roman" w:eastAsia="Times New Roman" w:cs="Times New Roman"/>
        </w:rPr>
        <w:t>“Pënd ak mbind mii ngir njub yi ci njubóogu àtte yi dañoo suul xonq yu tedd yi ci dëgg gi, waaye liggéeykat yi Boroom bi man nañu feeñal alal yooyu, ba ñaari junni yi dinañu leen xool ak bànneex ak ragal. Malaaka Yàlla yi dinañu nekk wet yu liggéeykat bu woyof bi, di ko jox yiw ak leerug Yàlla, te ñaari junni yi dinañuñu yor ci ñaan ak Daawuda naan: ‘Ubbi samay bët ngir ma gis ay mbir yu yéeme ci sa yoon wi.’ Dëgg yu nekkon ay jamono yu bare di seenu bañ a gis ak bañ a yëg, dinañu leer lool ci xëti Kàddu Yàlla ju sell ji ñu leeral. Mbooloo yi ci ëpp, yi dégg, bañ, te taccu dëgg gi ci suuf, dinañu gën a bon; waaye ‘ñi xam,’ ñi dëggu te jub, dinañu xam. Téere bi ubbeeku na, te waxi Yàlla yi dajal nañu xol yi bëgg a xam coobareem. Ci xaacu bu kawe bi bu malaaka bi jóge asamaan yékkati, mi ànd ak ñetteelu malaaka bi, ñaari junni yi dinañu yeewu ci nelaw gu metti gi jàppoon àddina si ay jamono yu bare, te dinañu gis rafetlu ak njariñu dëgg gi.” Review and Herald, December 15, 1885.</w:t>
      </w:r>
    </w:p>
    <w:p>
      <w:pPr>
        <w:pStyle w:val="ArticleBody"/>
        <w:jc w:val="left"/>
      </w:pPr>
      <w:r>
        <w:rPr>
          <w:rFonts w:ascii="Times New Roman" w:hAnsi="Times New Roman" w:eastAsia="Times New Roman" w:cs="Times New Roman"/>
        </w:rPr>
        <w:t>«Liggéeykat Boroom bi» yi nekk «ñi xam-xam yi» te «ñu jub lañu» «dinañu déggoo», te dinañu «feddali» «alal yu njëg», «ngir junniy nit xool leen ak bànneex ak ragal.» Waaye ndax Laodise Adventisme, du ñoom ñiy yeewu seen «nelaw gu tar» bi ci «xaacu réy» bu malaaka bu ñetteel ba, ndax loolu mooy yoonu Dibeer, te loolu dafa gëna tarde lool ngir Adventisme mana yeewu. Liggéeykat yi ñëw ci «waxtu bu fukk ak benn» bi, ñoom dañuy yeewu seen «nelaw gu tar» bi «ci xaacu réy bu malaaka bi booleek malaaka bu ñetteel ba» ci yoonu Dibeer bi di ñëw léegi. Li dale 2024, «Dëgg yu nekkoon ay jamono yu bare te gisukoo woon te sàgganukoo woon,» dañuy leer lool «jëmsi génn ci xëti Kàddu Yàlla ju sell ji ñu leeral.»</w:t>
      </w:r>
    </w:p>
    <w:p>
      <w:pPr>
        <w:pStyle w:val="ArticleBody"/>
        <w:jc w:val="left"/>
      </w:pPr>
      <w:r>
        <w:rPr>
          <w:rFonts w:ascii="Times New Roman" w:hAnsi="Times New Roman" w:eastAsia="Times New Roman" w:cs="Times New Roman"/>
        </w:rPr>
        <w:t>Ci Esayi 22:22, ñu jox Eliyaakim ab caabi, te ci Macë 16, ñu jox Piyeer i caabi yu nguuru gi.</w:t>
      </w:r>
    </w:p>
    <w:p>
      <w:pPr>
        <w:pStyle w:val="ArticleScripture"/>
        <w:jc w:val="left"/>
      </w:pPr>
      <w:r>
        <w:rPr>
          <w:rFonts w:ascii="Times New Roman" w:hAnsi="Times New Roman" w:eastAsia="Times New Roman" w:cs="Times New Roman"/>
        </w:rPr>
        <w:t>Te dina këru këru këru Dawuda dinaa ko teg ci ab bokkam; noonu mu ubbi, kenn du tëj; te mu tëj, kenn du ubbi. Isaaya 22:22.</w:t>
      </w:r>
    </w:p>
    <w:p>
      <w:pPr>
        <w:pStyle w:val="ArticleBody"/>
        <w:jc w:val="left"/>
      </w:pPr>
      <w:r>
        <w:rPr>
          <w:rFonts w:ascii="Times New Roman" w:hAnsi="Times New Roman" w:eastAsia="Times New Roman" w:cs="Times New Roman"/>
        </w:rPr>
        <w:t>“Caabi bi” dees na ko jox Filadelfi, ndaxte loolu rekk mooy beneen barab bi ci Mbind mi, fuñu waxe caabi buy ubbi te buy tëj.</w:t>
      </w:r>
    </w:p>
    <w:p>
      <w:pPr>
        <w:pStyle w:val="ArticleScripture"/>
        <w:jc w:val="left"/>
      </w:pPr>
      <w:r>
        <w:rPr>
          <w:rFonts w:ascii="Times New Roman" w:hAnsi="Times New Roman" w:eastAsia="Times New Roman" w:cs="Times New Roman"/>
        </w:rPr>
        <w:t>Bindal ci malaaka mbooloom ñi ci Filadelfi: Lii mooy wax mi Sell mi, mi Dëgg mi, mi yor caabi Daawuda, ki ubbi te kenn manula tëj, te ki tëj te kenn manula ubbi: Xam naa sa jëf yi; xoolal, teg naa sa kanam bunt bu ubbeeku, te kenn manula ko tëj; ndaxte am nga doole bu néew, te sàmm nga samay wax, te weddiwuloo sama tur. Peeñu 3:7, 8.</w:t>
      </w:r>
    </w:p>
    <w:p>
      <w:pPr>
        <w:pStyle w:val="ArticleBody"/>
        <w:jc w:val="left"/>
      </w:pPr>
      <w:r>
        <w:rPr>
          <w:rFonts w:ascii="Times New Roman" w:hAnsi="Times New Roman" w:eastAsia="Times New Roman" w:cs="Times New Roman"/>
        </w:rPr>
        <w:t>Ci mujj gu mujj ak Yawut yi di xuloo ak laaj yu ndaw, Kirist dafa yékkati benn laaj bu Yawut yi mënuñoo tontu.</w:t>
      </w:r>
    </w:p>
    <w:p>
      <w:pPr>
        <w:pStyle w:val="ArticleScripture"/>
        <w:jc w:val="left"/>
      </w:pPr>
      <w:r>
        <w:rPr>
          <w:rFonts w:ascii="Times New Roman" w:hAnsi="Times New Roman" w:eastAsia="Times New Roman" w:cs="Times New Roman"/>
        </w:rPr>
        <w:t>Bi Farisen ya dajaloo benn, Yeesu laaj leen ne: «Lu ngeen xalaat ci Almasi bi? Doomu kan la?» Ñu tontu ko ne: «Doomu Daawuda la.» Mu ne leen: «Kon naka la Daawuda, ci Xel mi, di ko wax Sang bi, ne: “Sang bi wax na sama Sang bi: ‘Toogal ci sama ndeyjoor, ba kera ma def say noon ñuy sa ndëggu tànk.’” Bu Dee Daawuda di ko wax Sang bi, naka kon mu mana nekk doomam?»</w:t>
      </w:r>
    </w:p>
    <w:p>
      <w:pPr>
        <w:pStyle w:val="ArticleScripture"/>
        <w:jc w:val="left"/>
      </w:pPr>
      <w:r>
        <w:rPr>
          <w:rFonts w:ascii="Times New Roman" w:hAnsi="Times New Roman" w:eastAsia="Times New Roman" w:cs="Times New Roman"/>
        </w:rPr>
        <w:t>Kenn ku koon woon a man benn baat, te kenn jëmul woon a ko laaj daraat benn laaj bu bees bu dale ca bés booba ba ci kanam. Matthew 22:41–46.</w:t>
      </w:r>
    </w:p>
    <w:p>
      <w:pPr>
        <w:pStyle w:val="ArticleBody"/>
        <w:jc w:val="left"/>
      </w:pPr>
      <w:r>
        <w:rPr>
          <w:rFonts w:ascii="Times New Roman" w:hAnsi="Times New Roman" w:eastAsia="Times New Roman" w:cs="Times New Roman"/>
        </w:rPr>
        <w:t>Yawut yi mënuñoo xam njaxlafteb yoonent bi nekk ci diggante Daawuda ak Almasi bi, ndaxte amuñu caabi yoonent yi ngir xam waxi Mbind mi, mi dëppoo ak “rëdd ci kaw rëdd.” Almasi bi jeexal na ay waxam ak Yawut yi ci won ne seeni gumbay dafa sukkandiku ci seen mënuñoo séddale Buurug dëgg bi ba baax. Mu wonoon na ne su ngeen xamee Musaa, dingeen xam it Almasi bi; waaye xamuñu Mbind yi ñuy wax ne ñoom ñoo koy taxawu te di ko aar.</w:t>
      </w:r>
    </w:p>
    <w:p>
      <w:pPr>
        <w:pStyle w:val="ArticleBody"/>
        <w:jc w:val="left"/>
      </w:pPr>
      <w:r>
        <w:rPr>
          <w:rFonts w:ascii="Times New Roman" w:hAnsi="Times New Roman" w:eastAsia="Times New Roman" w:cs="Times New Roman"/>
        </w:rPr>
        <w:t>“Caabi” kërgu “këru Daawuda” joxees na Millerit yi, ñoom ñoo doon jàngoro Filadelfi. “Caabi” googu nekkoon na yëngu-yëngu yu yeesal, te ubbi ak tëj bunt yi lañu ko melaloon. Li dale ci 1798 ba ci 1863, yëngu-yëngu Millerit gi jóge na ci xew-xewu Filadelfi, dem ci xew-xewu Laodise, fekk muy jóge ci yëngu-yëngu, dem ci jàngoro. Bunt ubbiku na te bunt tëju na ci 19 Awril 1844, ni bunt ubbikoo te bunt tëjoo ci 22 Oktoobar 1844, ni itam bunt ubbikoo te bunt tëjoo ci 1863.</w:t>
      </w:r>
    </w:p>
    <w:p>
      <w:pPr>
        <w:pStyle w:val="ArticleBody"/>
        <w:jc w:val="left"/>
      </w:pPr>
      <w:r>
        <w:rPr>
          <w:rFonts w:ascii="Times New Roman" w:hAnsi="Times New Roman" w:eastAsia="Times New Roman" w:cs="Times New Roman"/>
        </w:rPr>
        <w:t>Eliakim amoon na ab caabi, waaye Piyeer dees na ko jox “caabi yi.” Caabi bi ci benn mi mooy bunt bu tëj ba 1844.</w:t>
      </w:r>
    </w:p>
    <w:p>
      <w:pPr>
        <w:pStyle w:val="ArticleScripture"/>
        <w:jc w:val="left"/>
      </w:pPr>
      <w:r>
        <w:rPr>
          <w:rFonts w:ascii="Times New Roman" w:hAnsi="Times New Roman" w:eastAsia="Times New Roman" w:cs="Times New Roman"/>
        </w:rPr>
        <w:t>“Mbiri yépp bu Sell miy moo nekkoon caabi bi ubbi kumpag ñàkk yaakaar ba ca atum 1844. Mu ubbi ci kanam nit ñépp ab sistemu dëgg gu mat sëkk, te lëkkaloo ak a yem, di won ne loxob Yàlla moo jiite woon yëngu-yëngu mag bi ci mbirum dikkam, te di feeñal warugar tey gi, ndaxte mu indi leer ci taxawe ak liggéeyu ay nitam.” The Great Controversy, 423.</w:t>
      </w:r>
    </w:p>
    <w:p>
      <w:pPr>
        <w:pStyle w:val="ArticleBody"/>
        <w:jc w:val="left"/>
      </w:pPr>
      <w:r>
        <w:rPr>
          <w:rFonts w:ascii="Times New Roman" w:hAnsi="Times New Roman" w:eastAsia="Times New Roman" w:cs="Times New Roman"/>
        </w:rPr>
        <w:t>Mbiri bu xew-xewu baat bi ci kaw kër yàlla ga moo doon caabi bi ubbi bunt biñ tëj ci atum 1844, waaye Piyeer itam ñu ko jox nañu caabi yi nguur gi.</w:t>
      </w:r>
    </w:p>
    <w:p>
      <w:pPr>
        <w:pStyle w:val="ArticleScripture"/>
        <w:jc w:val="left"/>
      </w:pPr>
      <w:r>
        <w:rPr>
          <w:rFonts w:ascii="Times New Roman" w:hAnsi="Times New Roman" w:eastAsia="Times New Roman" w:cs="Times New Roman"/>
        </w:rPr>
        <w:t>Te Yeesu tontu ko ne ko: «Yow, Simoŋ Barjona, barkeel nga; ndaxte du suux ak deret a la ko xamal, waaye sama Baay bi nekk ci asamaan. Te maa ngi wax it ci yaw ne, yow yaa di Piyeer, te ci doj wii laay tabax sama kërgëm gi; te bunt yu safara suuf du ko man a not. Te dinaa la jox caabi yu nguurug asamaan; te lépp loo yeew ci suuf, dees na ko yeew ci asamaan; te lépp loo bàyyi ci suuf, dees na ko bàyyi ci asamaan.» Macë 16:17–19.</w:t>
      </w:r>
    </w:p>
    <w:p>
      <w:pPr>
        <w:pStyle w:val="ArticleBody"/>
        <w:jc w:val="left"/>
      </w:pPr>
      <w:r>
        <w:rPr>
          <w:rFonts w:ascii="Times New Roman" w:hAnsi="Times New Roman" w:eastAsia="Times New Roman" w:cs="Times New Roman"/>
        </w:rPr>
        <w:t>Sàrt ci sàrt, Filadelfi, jabar ju gëna mujj ci kóllëre gi, ni Piyeer di ko tegtal, ñu ko jox caabi kërug Daawuda ak itam caabiyi nguurug asamaan. Caabi kërug Daawuda mooy mbir mujj mi Yeesu waxante woon ak Farisen ya.</w:t>
      </w:r>
    </w:p>
    <w:p>
      <w:pPr>
        <w:pStyle w:val="ArticleScripture"/>
        <w:jc w:val="left"/>
      </w:pPr>
      <w:r>
        <w:rPr>
          <w:rFonts w:ascii="Times New Roman" w:hAnsi="Times New Roman" w:eastAsia="Times New Roman" w:cs="Times New Roman"/>
        </w:rPr>
        <w:t>Bi Farisen ya dajalee, Yeesu laaj na leen ne: «Lan ngeen xalaat ci Kirist? Doom kan la?» Ñu ne ko: «Doomu Daawuda la.» Mu ne leen: «Kon nag, naka la Daawuda, ci Xelum Yàlla, di ko wax Boroomam, ne: “Boroom bi wax na sama Boroom ne: Toogal ci sama ndeyjoor, ba kera ma def sa noon ñu nekk sa bërabu taccu.” Bu fekkee ne Daawuda wax na ko Boroomam, naka la man a doon doomam?»</w:t>
      </w:r>
    </w:p>
    <w:p>
      <w:pPr>
        <w:pStyle w:val="ArticleScripture"/>
        <w:jc w:val="left"/>
      </w:pPr>
      <w:r>
        <w:rPr>
          <w:rFonts w:ascii="Times New Roman" w:hAnsi="Times New Roman" w:eastAsia="Times New Roman" w:cs="Times New Roman"/>
        </w:rPr>
        <w:t>Kenn ku nekk mëna tontu ko benn kàddu; te kenn it doxuloon dara ci bés booba ba ca kanam ngir laaj koat ay laaj yiy yokku. Macë 22:41–46.</w:t>
      </w:r>
    </w:p>
    <w:p>
      <w:pPr>
        <w:pStyle w:val="ArticleBody"/>
        <w:jc w:val="left"/>
      </w:pPr>
      <w:r>
        <w:rPr>
          <w:rFonts w:ascii="Times New Roman" w:hAnsi="Times New Roman" w:eastAsia="Times New Roman" w:cs="Times New Roman"/>
        </w:rPr>
        <w:t>Mbiri Daawuda ak Sangam moom la Piyeer tàmbalee bu baax ci Pentekot, ci néeg gu kawe ga, ci ñetteelu waxtu. Mbiri mi tëj buntug jokkoo bi nekkoon diggante Farisen yi ak Almasi bi, mooy caabi bi Piyeer jëfandikoo ngir ubbi buntug néeg gu kawe ga ci Pentekot.</w:t>
      </w:r>
    </w:p>
    <w:p>
      <w:pPr>
        <w:pStyle w:val="ArticleScripture"/>
        <w:jc w:val="left"/>
      </w:pPr>
      <w:r>
        <w:rPr>
          <w:rFonts w:ascii="Times New Roman" w:hAnsi="Times New Roman" w:eastAsia="Times New Roman" w:cs="Times New Roman"/>
        </w:rPr>
        <w:t>Ndaxte Daawuda yéegul ci asamaan yi; waaye moom ci boppam mu ne: “Boroom bi wax na sama Sang bi: Toogal ci sama ndeyjoor, ba kera ma def say noon nekk sa jalukaay tànk.” Kon nag na kërug Israyil gépp xam bu wóor ne, Yàlla def na Yeesu jii ngeen daajoon ca bant ba nekk Boroom ak Almasi bi.</w:t>
      </w:r>
    </w:p>
    <w:p>
      <w:pPr>
        <w:pStyle w:val="ArticleScripture"/>
        <w:jc w:val="left"/>
      </w:pPr>
      <w:r>
        <w:rPr>
          <w:rFonts w:ascii="Times New Roman" w:hAnsi="Times New Roman" w:eastAsia="Times New Roman" w:cs="Times New Roman"/>
        </w:rPr>
        <w:t>Bi ñu déggee loolu nag, seen xol metti na lool, ba ñu ne Piyeer ak yeneen ndaw ya ne: «Yéen góor yi ak sunuy mbokk, lan lanu war a def?»</w:t>
      </w:r>
    </w:p>
    <w:p>
      <w:pPr>
        <w:pStyle w:val="ArticleScripture"/>
        <w:jc w:val="left"/>
      </w:pPr>
      <w:r>
        <w:rPr>
          <w:rFonts w:ascii="Times New Roman" w:hAnsi="Times New Roman" w:eastAsia="Times New Roman" w:cs="Times New Roman"/>
        </w:rPr>
        <w:t>Noonu Piyeer ne leen wax ne: “Tuubleen, te ku nekk ci yéen nangu sóob ci turu Yeesu Kirist ngir njéggal bàkkaar yi, te dangeen di jot mayu Xelum Sell mi. Ndaxte dig bi mooy yéen ak seen doom yi, ak ñépp ñi féetee, ba ci ñépp ñi Boroom bi sunu Yàlla dina woo.” Te ak yeneen wax yu bari mu seede te dénk leen ne: “Musalleen seen bopp ci maas gu jubadi gii.” Noonu ñi daldi nangu ay waxam ak mbégte, sóob nañu leen; te bés boobu ñu yokk ca ñoom lu tollu ci ñetti junniy bakkan. Jëf ya 2:34–41.</w:t>
      </w:r>
    </w:p>
    <w:p>
      <w:pPr>
        <w:pStyle w:val="ArticleBody"/>
        <w:jc w:val="left"/>
      </w:pPr>
      <w:r>
        <w:rPr>
          <w:rFonts w:ascii="Times New Roman" w:hAnsi="Times New Roman" w:eastAsia="Times New Roman" w:cs="Times New Roman"/>
        </w:rPr>
        <w:t>Piyeer amoon na caabi yi ngir lëj walla yiwi, te bi mu ko defee, asamaan dafa déggoo ak jëfandikoo Piyeer boobu. Piyeer dafay tektal Yàllaay ak nit ak doxandoo benn ngir ubbi dëgg-yu Kàddug Yàlla yi. Bu ñu ubbee dëgg yooyu, dañuy leen tektale ni xam-xam.</w:t>
      </w:r>
    </w:p>
    <w:p>
      <w:pPr>
        <w:pStyle w:val="ArticleScripture"/>
        <w:jc w:val="left"/>
      </w:pPr>
      <w:r>
        <w:rPr>
          <w:rFonts w:ascii="Times New Roman" w:hAnsi="Times New Roman" w:eastAsia="Times New Roman" w:cs="Times New Roman"/>
        </w:rPr>
        <w:t>“Caabi xam-xam ci bésu Kirist bi, ñi waroon a ko yor ngir ubbi kërug alalu xel mu xóot bi nekk ci Mbind mi Bu Yàgg bi, jël nañu ko. Rabbi yi ak jàngalekat yi, daan nañu téj nguurug asamaan gi ci kanamu ñi néew ak ñi sonn, te bàyyi leen ngir ñu sànku. Ci waxtaanam yi, Kirist indiwul leen yeneen mbir yu bari benn yoon, ngir bañ a jaaxal seen xel. Def na ba bépp poñk fees ak leer te wéy. Xastewul a delloo wax dëgg yu yàgg te xam-xamoo ci kàddug yoonent yi, su fekkee ne dinañu jariñ ko ngir saxal xalaat yi ci seen xel.”</w:t>
      </w:r>
    </w:p>
    <w:p>
      <w:pPr>
        <w:pStyle w:val="ArticleScripture"/>
        <w:jc w:val="left"/>
      </w:pPr>
      <w:r>
        <w:rPr>
          <w:rFonts w:ascii="Times New Roman" w:hAnsi="Times New Roman" w:eastAsia="Times New Roman" w:cs="Times New Roman"/>
        </w:rPr>
        <w:t>“Kirist moo nekkoon ki sos lépp lu jëm ci xonq yu yàgg yaayoo ci dëgg. Jaar ci liggéeyu noon bi, dëgg yooyu dañoo leen toxaloo. Dañoo leen dogale woon ak seen dëkkuwaay ju dëgg, te samp leen ci kërgaayu njumte. Liggéeyu Kirist mooy delloo yoonal ak taxawal xonq yu am solo yooyu ci kërgaayu dëgg. Tànk yu dëgg yi mu boppam joxoon ngir barkeel àddina, jaar ci doxalinu Seytaane, dañoo leen suuloon te mel ni dee nañu. Kirist musal na leen ci mbalitu njumte, jox leen doole bu bees, bu dund, te santaane leen ñu leer ni xonq yu am solo, te taxaw ba fàww.”</w:t>
      </w:r>
    </w:p>
    <w:p>
      <w:pPr>
        <w:pStyle w:val="ArticleScripture"/>
        <w:jc w:val="left"/>
      </w:pPr>
      <w:r>
        <w:rPr>
          <w:rFonts w:ascii="Times New Roman" w:hAnsi="Times New Roman" w:eastAsia="Times New Roman" w:cs="Times New Roman"/>
        </w:rPr>
        <w:t>“Kirist moom ci boppam manoon na jëfandikoo benn ci yooyu dëgg yu yàgg ya, te du boroom jël sax tuuti pexe gu ci nekk, ndaxte moom moo leen sosoon yépp. Moo leen sànni woon ci xel ak ci bëgg-bëggi xalaati xeet wu nekk ak jamono wu nekk, te bi Mu ñëwee ci sunu àddina, Mu dellu takkatoo ak Mu dundalaat dëgg yi doon ñàkk doole ba mel ni ñu dee, def leen ñu gën a am doole ngir njariñu maas yi di ñëw. Yeesu Kirist la woon ki amoon kàttanu musal dëgg yi ci mbuuru mbindeef ya, te delloo leen àddinaat ak yeesu gu gën a xonq seen njalbeen ak seen doole yu njëkk.” Manuscript Releases, volim 13, 240, 241.</w:t>
      </w:r>
    </w:p>
    <w:p>
      <w:pPr>
        <w:pStyle w:val="ArticleBody"/>
        <w:jc w:val="left"/>
      </w:pPr>
      <w:r>
        <w:rPr>
          <w:rFonts w:ascii="Times New Roman" w:hAnsi="Times New Roman" w:eastAsia="Times New Roman" w:cs="Times New Roman"/>
        </w:rPr>
        <w:t>Ab caabi Piyeer dañoo nekkoon ngir lëj te bàyyi; te Piyeer dafa teg seenub misaal ci jabaru Kiristaan bu mujj bi, mooy ñi tollu ci téeméer ak ñeent-fukki junni ak ñeent-fukk. Baatu lëj gi gu Piyeer, ni ko seede bu ñi tollu ci téeméer ak ñeent-fukki junni ak ñeent-fukk di wone, mooy ràññee gi. Baatu bàyyi gi gu Piyeer ci seede bu ñi tollu ci téeméer ak ñeent-fukki junni ak ñeent-fukk mooy Islaam bu ñetteelu alkand.</w:t>
      </w:r>
    </w:p>
    <w:p>
      <w:pPr>
        <w:pStyle w:val="ArticleScripture"/>
        <w:jc w:val="left"/>
      </w:pPr>
      <w:r>
        <w:rPr>
          <w:rFonts w:ascii="Times New Roman" w:hAnsi="Times New Roman" w:eastAsia="Times New Roman" w:cs="Times New Roman"/>
        </w:rPr>
        <w:t>«Noonu ma gis malaaka bu ñetteel ba. Malaaka bi may ànd ak moom ne: “Yërmandeey la liggéeyam; tiitay la ndawte ndawte misionam. Moom mooy malaaka bi war a tànn dugub gi ci diggante dugub ak ñax mu bon, te moo war a rëdd mbaa takk dugub gi ngir dencukaay asamaan. Yeneen yi war nañu a yékkati xel mépp, attention gépp.”» Early Writings, 119.</w:t>
      </w:r>
    </w:p>
    <w:p>
      <w:pPr>
        <w:pStyle w:val="ArticleBody"/>
        <w:jc w:val="left"/>
      </w:pPr>
      <w:r>
        <w:rPr>
          <w:rFonts w:ascii="Times New Roman" w:hAnsi="Times New Roman" w:eastAsia="Times New Roman" w:cs="Times New Roman"/>
        </w:rPr>
        <w:t>Bligg yi ñu yiw ci li ñuy bind ci saraxu mburu bu njëkk bu Pentekot, te li, niki saraxu yu ñuy yëngal, di tegtal yékkati raayaayu téereb benn téeméer ak ñeent-fukk ak ñeent junni. Tàggatug askanu Yàlla mooy bataaxalu biir bu Piyeer, te loolu mooy am ci biir nettali jàmmu Islaam ci ñetteelu ay, bi ñuy sumbte ndànk-ndànk dale ci 9/11 jëm kanam.</w:t>
      </w:r>
    </w:p>
    <w:p>
      <w:pPr>
        <w:pStyle w:val="ArticleScripture"/>
        <w:jc w:val="left"/>
      </w:pPr>
      <w:r>
        <w:rPr>
          <w:rFonts w:ascii="Times New Roman" w:hAnsi="Times New Roman" w:eastAsia="Times New Roman" w:cs="Times New Roman"/>
        </w:rPr>
        <w:t>Gannaaw loolu gis naa ñenti malaaka yu taxaw ci ñenti wetu suuf si, di téye ñenti ngelaw yi ci suuf si, ngir ngelaw bañ a wol ci suuf si, mbaa ci géej gi, mbaa ci genn garab. Te gis naa beneen malaaka mu yéeg di jóge ca penku ga, yor màndarga Yàlla ju dund ji; mu woo ak baat bu réy ñenti malaaka ya, ñiñu mayoon ngir lor suuf si ak géej gi, ne: Buleen lor suuf si, mbaa géej gi, mbaa garab yi, ba ker nu màndargaal jaamuy sunu Yàlla ci seen jë. Peeñu Yowaana 7:1–3.</w:t>
      </w:r>
    </w:p>
    <w:p>
      <w:pPr>
        <w:pStyle w:val="ArticleBody"/>
        <w:jc w:val="left"/>
      </w:pPr>
      <w:r>
        <w:rPr>
          <w:rFonts w:ascii="Times New Roman" w:hAnsi="Times New Roman" w:eastAsia="Times New Roman" w:cs="Times New Roman"/>
        </w:rPr>
        <w:t>Ñetti juroom-ñent yi ñu téye woon bi ñuy moor nit ñi Yàlla, ñu bàyyi leen ci 9/11, te gannaaw ga George Bush bu ndaw bi dellu leen di téye. Baatu biti bi ci mbirum Piyeer mooy Islaam, te bàyyi gi ak téye gi ci Islaam mooy bataaxal bu biti bi di daw jaar ci waxtu mooraange bi. Boppu nitug Piyeer boolees na ak Yàllaayte, ndaxte caabi yi ñu ko jox mooy melow déggoo gi nekk diggante asamaan ak suuf.</w:t>
      </w:r>
    </w:p>
    <w:p>
      <w:pPr>
        <w:pStyle w:val="ArticleBody"/>
        <w:jc w:val="left"/>
      </w:pPr>
      <w:r>
        <w:rPr>
          <w:rFonts w:ascii="Times New Roman" w:hAnsi="Times New Roman" w:eastAsia="Times New Roman" w:cs="Times New Roman"/>
        </w:rPr>
        <w:t>Nunuyat sunu jàng mi ci bind bii di ñëw.</w:t>
      </w:r>
    </w:p>
    <w:p>
      <w:pPr>
        <w:pStyle w:val="ArticleScripture"/>
        <w:jc w:val="left"/>
      </w:pPr>
      <w:r>
        <w:rPr>
          <w:rFonts w:ascii="Times New Roman" w:hAnsi="Times New Roman" w:eastAsia="Times New Roman" w:cs="Times New Roman"/>
        </w:rPr>
        <w:t>“Lëndëm sañ-sañu bi tëggkat bi dafa ëmb ñi bañ a ñaan. Nattu yi noon bi di wax ci sutura, da ñuy nax leen ba ñuy bàkkaar; te loolu lépp ndax dañu jëfandikoo wul njariñ yi Yàlla jox leen ci sasal gu sell gu ñaan. Lu tax doomi Yàlla yu góor ak yu jigéen di ñeme bañ a ñaan, fekk ñaan mooy caabi ci loxo ngëm ngir ubbi kërgu dencukaay asamaan, fa ñu denc mën-mën yu amul àppu yu Boroom Kàttan gu Mat Sëkk? Su ñu amul ñaan gu dul taxaw ak wottu gu far, nu ngi ci nguy gaaw a sàggan te sore yoon wu jub wi. Noon bi dafa sax di wut a tere yoon wi jëm ca gangunaayu yërmande ga, ngir bañ nu ci ñaan bu xér ak ngëm jot yërmande ak doole ngir man a taxawu ci nattu.”</w:t>
      </w:r>
    </w:p>
    <w:p>
      <w:pPr>
        <w:pStyle w:val="ArticleScripture"/>
        <w:jc w:val="left"/>
      </w:pPr>
      <w:r>
        <w:rPr>
          <w:rFonts w:ascii="Times New Roman" w:hAnsi="Times New Roman" w:eastAsia="Times New Roman" w:cs="Times New Roman"/>
        </w:rPr>
        <w:t>“Am na ay xaalis yu nu man a yaakaar ne Yàlla dina dégg te tontu sunuy ñaan. Benn ci yi njëkk ci ñoom mooy ne dafa war nu yég sunu soxla ndimbal ci Moom. Moom santaane na ne, ‘Dinaa tuur ndox ci ki mar, te diwal yu bare ci suuf su wow.’ Esayi 44:3. Ñi xiif te mar ngir njub, ñi di bëgg Yàlla ak xol seen, man nañu wóor ne dees na leen feesal. Xol bi war na ubbiku ngir dooley Xelum Yàlla jëf ci moom, ndaxte bu ko deful, barkeb Yàlla maneesu ko jël.”</w:t>
      </w:r>
    </w:p>
    <w:p>
      <w:pPr>
        <w:pStyle w:val="ArticleScripture"/>
        <w:jc w:val="left"/>
      </w:pPr>
      <w:r>
        <w:rPr>
          <w:rFonts w:ascii="Times New Roman" w:hAnsi="Times New Roman" w:eastAsia="Times New Roman" w:cs="Times New Roman"/>
        </w:rPr>
        <w:t>“Sunu soxla bu mag moo tax nekk te mooy layu bu mag, te muuy ñaan ak wax ju gën a xel ngir sunu njariñ. Waaye Yàlla war nañu koo seet ba mu defal nu yëf yii. Moom nee na: ‘Ñaanleen, te dees na leen ko jox.’ Te: ‘Ki bañul a jébbalu Doomam sax boppam, waaye jébbale Ko ngir nun ñépp, naka la dul ànd ak Moom may nu ci kaw mbëggeelam yëf yépp?’ Matthew 7:7; Romans 8:32.”</w:t>
      </w:r>
    </w:p>
    <w:p>
      <w:pPr>
        <w:pStyle w:val="ArticleScripture"/>
        <w:jc w:val="left"/>
      </w:pPr>
      <w:r>
        <w:rPr>
          <w:rFonts w:ascii="Times New Roman" w:hAnsi="Times New Roman" w:eastAsia="Times New Roman" w:cs="Times New Roman"/>
        </w:rPr>
        <w:t>“Bu nu xool noon bàkkaar ci sunu xol, bu nu sax ci benn bàkkaar bu nu xam, Boroom bi du nu dégg; waaye ñaanu bakkan bu réccu, bu suufeel boppam, mooy benn bi ñuy nangu saa su ne. Bu ñu jubbanti lépp lu bon lu nu xam, man nañu gëm ne Yàlla dina tontu sunuy ñaan. Sunu yoon wi ci sunu bopp du tax Yàlla yiw nu; yellaay Yeesu rekk moo nuy musal, deretam moo nuy setal; teewul nag am na liggéey bu nu war a def ci toppandoo ak sart yi ñuy nangoo.”</w:t>
      </w:r>
    </w:p>
    <w:p>
      <w:pPr>
        <w:pStyle w:val="ArticleScripture"/>
        <w:jc w:val="left"/>
      </w:pPr>
      <w:r>
        <w:rPr>
          <w:rFonts w:ascii="Times New Roman" w:hAnsi="Times New Roman" w:eastAsia="Times New Roman" w:cs="Times New Roman"/>
        </w:rPr>
        <w:t>“Beneen mbir yu bokk ci ñaan gu am ndam mooy ngëm. ‘Ku ñëw ci Yàlla war na gëm ne moom am na, te ne mooy kiy fey ñi koy wut ak farlu.’ Hébreux 11:6. Yeesu waxoon ay taalibeem ne: ‘Lépp lu ngeen bëgg, bu ngeen di ñaan, gëmleen ne jote ngeen ko, te dingeen ko am.’ Mark 11:24. Ndax nangu nanu kàddug Yàlla?” Steps to Christ, 94–96.</w:t>
      </w:r>
    </w:p>
    <w:p>
      <w:pPr>
        <w:pStyle w:val="ArticleScripture"/>
        <w:jc w:val="left"/>
      </w:pPr>
      <w:r>
        <w:rPr>
          <w:rFonts w:ascii="Times New Roman" w:hAnsi="Times New Roman" w:eastAsia="Times New Roman" w:cs="Times New Roman"/>
        </w:rPr>
        <w:t>“Li mooy njàngat bu ñu war a jàngal góor yu ndaw yi di wax ne ñoom ay jaamu Yàlla lañu, te yor ndawtalam, te ñu kaweel seen bopp ci seen bëgg-bopp. Duñu man a won dara lu bees walla lu am solo ci seen xam-xamug dund, ni ko Ilyaas manoon a def, waaye moona ñu nangul def jëf yu seen bët gise ne yu suufe lañu. Duñu wàcc seen màggalug sarxalkat ngir def liggéey bu am solo bu war, ndaxte dañuy ragal ne dañuy def liggéeyu surga. Bépp ñu mel noonu war nañu jàng ci misaalu Ilyaas. Ay waxam tëj nañu alalu asamaan, dew ak taw, ba dëkk si nekk ñetti at. Waxam rekk moo doon caabi bi ubbi asamaan te yóbbu ndoxum taw. Yàlla teraloon na ko, ba muy julli ak xol bu dal ci kanamu buur bi ak junniy Israyil, te ci tontoom safara melaxee jóge asamaan taale safara si nekk ci sarxalukaay bu sarax bi. Loxoom jëfe na àttey Yàlla ci rey juróom-ñett téeméer ak fukk sarxalkati Baal; te moonte nag, gannaaw liggéey bu sonn lool ak ndam li gën a réy bu bés booba, kooku mi manoon indi niir ak taw ak safara jóge asamaan, nangu na def liggéeyu ku suufe te daw jiitu woto Axaab ci lëndëm gi ak ngelaw li ak taw bi ngir toppatoo buur bi, kooku mi mu ragalul a yedd ci kanamam ndax bàkkaar ak jëfam yu bon. Buur bi jaar ba ca bunti dëkk ba. Ilyaas dumaale na mbubbam, daldi tëdd ci suuf su neen.” Testimonies, volume 3,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Kàngam Aduuniste ñaareel-ñetti fan yu mujj yi ci Lawdise — Limu Ñett-fukk ak Ñeent</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