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«但以理書»——第一百二十三篇</w:t>
      </w:r>
    </w:p>
    <w:p>
      <w:pPr>
        <w:pStyle w:val="ArticleSubtitle"/>
        <w:jc w:val="left"/>
      </w:pPr>
      <w:r>
        <w:rPr>
          <w:rFonts w:ascii="Microsoft YaHei" w:hAnsi="Microsoft YaHei" w:eastAsia="Microsoft YaHei" w:cs="Microsoft YaHei"/>
        </w:rPr>
        <w:t>揭示«但以理書»11:40个預言性意義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2024-03-08</w:t>
      </w:r>
    </w:p>
    <w:p>
      <w:pPr>
        <w:pStyle w:val="ArticleBody"/>
        <w:jc w:val="left"/>
      </w:pPr>
      <w:r>
        <w:rPr>
          <w:rFonts w:ascii="Microsoft YaHei" w:hAnsi="Microsoft YaHei" w:eastAsia="Microsoft YaHei" w:cs="Microsoft YaHei"/>
        </w:rPr>
        <w:t>«但以理書»第十一章第四十節,像«但以理書»第八章第十四節一樣,乃是 神聖言當中最深奧个經節之一.第四十節係由希底結河所表徵;烏萊河則表徵«但以理書»第八章第十四節.</w:t>
      </w:r>
    </w:p>
    <w:p>
      <w:pPr>
        <w:pStyle w:val="ArticleBody"/>
        <w:jc w:val="left"/>
      </w:pPr>
      <w:r>
        <w:rPr>
          <w:rFonts w:ascii="Microsoft YaHei" w:hAnsi="Microsoft YaHei" w:eastAsia="Microsoft YaHei" w:cs="Microsoft YaHei"/>
        </w:rPr>
        <w:t>第四十节起首个字讲：“到末时”,因此明确指出本节开头个辰光就是一七九八年.本节五十一个字,是到一九八九年纔得开封;彼时人认出伊是指明苏联于当时个崩溃.本节里向个五十一个字,既表明一七九八年个末时,也再表明一九八九年另一个末时.阿拉法同俄梅戛将伊个签名按勒本节之上,赐与凡肯看、肯听个人.头一个天使同第三个天使两样运动个末时,都勒这一节里向得着表明.</w:t>
      </w:r>
    </w:p>
    <w:p>
      <w:pPr>
        <w:pStyle w:val="ArticleBody"/>
        <w:jc w:val="left"/>
      </w:pPr>
      <w:r>
        <w:rPr>
          <w:rFonts w:ascii="Microsoft YaHei" w:hAnsi="Microsoft YaHei" w:eastAsia="Microsoft YaHei" w:cs="Microsoft YaHei"/>
        </w:rPr>
        <w:t>下面个经节指出：教皇制——以北方王为表号——会勒美国将要来到个星期日法令辰光征服美国;美国便是以荣美之地为表号.故此,虽则第四十节个言辞以一七九八年标明末时个起头,又以一九八九年标明末时个收结,然而实际上,第四十节所表明个预言历史,直到第四十一节北方王征服荣美之地个辰光,方才结束.这便意味着：自一九八九年苏联崩溃起,直到第四十一节所述将要来到个星期日法令为止,所表明个历史,乃是美国自总统罗纳德·里根起,直到将要来到个星期日法令个历史.该段历史包括二〇〇一年九月十一日,以及自彼时往后,一直到«启示录»第十一章大地震个时辰.</w:t>
      </w:r>
    </w:p>
    <w:p>
      <w:pPr>
        <w:pStyle w:val="ArticleBody"/>
        <w:jc w:val="left"/>
      </w:pPr>
      <w:r>
        <w:rPr>
          <w:rFonts w:ascii="Microsoft YaHei" w:hAnsi="Microsoft YaHei" w:eastAsia="Microsoft YaHei" w:cs="Microsoft YaHei"/>
        </w:rPr>
        <w:t>當該節經文起初被開啟辰光,有人提出反對眞理个議論,講：「Pippenger 所主張个——該節經文係代表自 1798 年直到星期日法令个歷史——乃是荒謬个主張,因為«聖經»裏向來無有一節經文會代表恁長个歷史時期.」我儕先前倒無曾思想過,一節經文所能包含个時段是不是有限制;總歸,我儕隨卽想着«啟示錄»第十三章第十一節,也正是指出同一段歷史,而且伊也是用一節經文來指出.地獸个歷史開始於 1798 年;地獸講話像龍,則應驗於卽將來臨个星期日法令.</w:t>
      </w:r>
    </w:p>
    <w:p>
      <w:pPr>
        <w:pStyle w:val="ArticleScripture"/>
        <w:jc w:val="left"/>
      </w:pPr>
      <w:r>
        <w:rPr>
          <w:rFonts w:ascii="Microsoft YaHei" w:hAnsi="Microsoft YaHei" w:eastAsia="Microsoft YaHei" w:cs="Microsoft YaHei"/>
        </w:rPr>
        <w:t>「當教皇制失脫其權勢、迫於形勢而不得勿停止逼迫之辰,約翰看見另有一種新權勢興起,要應和龍个聲音,並繼續推行同樣殘酷褻瀆个工作.此一權勢,就是末後要向教會並上帝律法爭戰个最後勢力,乃用一隻有羔羊角个獸來表號.」«Signs of the Times»,1899年11月1日.</w:t>
      </w:r>
    </w:p>
    <w:p>
      <w:pPr>
        <w:pStyle w:val="ArticleBody"/>
        <w:jc w:val="left"/>
      </w:pPr>
      <w:r>
        <w:rPr>
          <w:rFonts w:ascii="Microsoft YaHei" w:hAnsi="Microsoft YaHei" w:eastAsia="Microsoft YaHei" w:cs="Microsoft YaHei"/>
        </w:rPr>
        <w:t>假使一個人需要從技術性角度來講,第四十節涵蓋一七九八年个歷史,一直到第四十一節;而喺第四十一節裡,星期日法就被指明出來.所以,對比«啟示錄»第十三章單單一節經文,第四十節實際上還稍微短一點,因為星期日法係喺下一節;然而喺«啟示錄»第十三章裡,從一七九八年到星期日法卻都包含喺同一節當中.懷愛倫姊妹告訴我伲,«但以理書»裡个「同一條預言線」喺«啟示錄»裡再次被承接起來;而«啟示錄»第十三章第十一節,若儂揀選應用「以經解經、文加文」个原則,就很容易直接越過第四十節頂上.</w:t>
      </w:r>
    </w:p>
    <w:p>
      <w:pPr>
        <w:pStyle w:val="ArticleBody"/>
        <w:jc w:val="left"/>
      </w:pPr>
      <w:r>
        <w:rPr>
          <w:rFonts w:ascii="Microsoft YaHei" w:hAnsi="Microsoft YaHei" w:eastAsia="Microsoft YaHei" w:cs="Microsoft YaHei"/>
        </w:rPr>
        <w:t>当侬实在运用“线叠线”个原则辰光,侬会看见：第四十节对«启示录»第十三章里个地上之兽（美国）个表征——该兽在第四十节里用“车辆、船只同马兵”来表示——会从一七九八年一个有两角、像羔羊个兽,变成到将近要来到个星期日法令辰光一个讲龙话个兽;并且,也会看见这像羔羊个兽有两只角.</w:t>
      </w:r>
    </w:p>
    <w:p>
      <w:pPr>
        <w:pStyle w:val="ArticleBody"/>
        <w:jc w:val="left"/>
      </w:pPr>
      <w:r>
        <w:rPr>
          <w:rFonts w:ascii="Microsoft YaHei" w:hAnsi="Microsoft YaHei" w:eastAsia="Microsoft YaHei" w:cs="Microsoft YaHei"/>
        </w:rPr>
        <w:t>第四十節,也表明推羅个淫婦被遺忘个象徵性七十年;因為該象徵个七十年,如同一王个日子,而王就是國度.根據第四十節並«啟示錄»第十三章个脈絡,於«以賽亞書»第二十三章裡統治此象徵性七十年个«聖經»預言之國度,就是從地裡上來个獸;伊有兩隻力量个角.地獸起初有兩隻力量个角,代表共和主義同新教;但當第四十節个歷史臨近佢在第四十一節个應驗辰光,伊兩種預言上个力量就進一步被指明為「船」（經濟力量）同「車並馬兵」（軍事強權）.</w:t>
      </w:r>
    </w:p>
    <w:p>
      <w:pPr>
        <w:pStyle w:val="ArticleBody"/>
        <w:jc w:val="left"/>
      </w:pPr>
      <w:r>
        <w:rPr>
          <w:rFonts w:ascii="Microsoft YaHei" w:hAnsi="Microsoft YaHei" w:eastAsia="Microsoft YaHei" w:cs="Microsoft YaHei"/>
        </w:rPr>
        <w:t>在以赛亚书第二十三章所表号个七十年当中,推罗个淫妇——伊在第四十节里向北方个王——被人遗忘脱了.弗过,到这七十个表号之年个末了,伊还要再一趟同地上个诸王行淫;正像苏维埃联盟崩溃之前个历史里所发生个一样,众历史学家侪承认,里根总统为着打倒苏维埃联盟,暗中同圣经预言里个敌基督缔结秘密同盟.在一九八九年之前个那段时期,里根早已经开始同这罪恶之人发生暗中非法个关系;故此,尼布甲尼撒个乐师就开始操练那被遗忘个淫妇将要唱个曲调.若望·保禄二世在同一段历史当中空前个全球性职事,就是那“歌舞”个开端;正是这“歌舞”,使“普天下”都“希奇跟从那兽”.</w:t>
      </w:r>
    </w:p>
    <w:p>
      <w:pPr>
        <w:pStyle w:val="ArticleBody"/>
        <w:jc w:val="left"/>
      </w:pPr>
      <w:r>
        <w:rPr>
          <w:rFonts w:ascii="Microsoft YaHei" w:hAnsi="Microsoft YaHei" w:eastAsia="Microsoft YaHei" w:cs="Microsoft YaHei"/>
        </w:rPr>
        <w:t>第四十节也表号老底嘉复临信仰个历史;伊起首于一七九八年,彼时还是撒狄;后来撒狄里向个众人领受了所开启个亮光,随后非拉铁非个运动就从撒狄当中出来.等到非拉铁非个运动弃绝了一八五六年个亮光,伊就在一八六三年从一个运动转变成为老底嘉教会.故此,该教会注定要在第四十一节里从主个口中被吐出去;这就是将要快快来到个星期日法.第四十节所表号个,勿单是美国个历史,也包括老底嘉复临信仰个历史.</w:t>
      </w:r>
    </w:p>
    <w:p>
      <w:pPr>
        <w:pStyle w:val="ArticleBody"/>
        <w:jc w:val="left"/>
      </w:pPr>
      <w:r>
        <w:rPr>
          <w:rFonts w:ascii="Microsoft YaHei" w:hAnsi="Microsoft YaHei" w:eastAsia="Microsoft YaHei" w:cs="Microsoft YaHei"/>
        </w:rPr>
        <w:t>老底嘉个复临派受赐上帝圣言个神圣亮光,作为其锚定点搭力量;美国政府也受赐«美国宪法»个神圣亮光,作为其锚定点搭力量.两者侪于预言中自一七九八年起头成为角;到象征性七十年个末了,背道个共和党之角搭背道个新教之角将要合而为一,且要像龙一样发言.</w:t>
      </w:r>
    </w:p>
    <w:p>
      <w:pPr>
        <w:pStyle w:val="ArticleBody"/>
        <w:jc w:val="left"/>
      </w:pPr>
      <w:r>
        <w:rPr>
          <w:rFonts w:ascii="Microsoft YaHei" w:hAnsi="Microsoft YaHei" w:eastAsia="Microsoft YaHei" w:cs="Microsoft YaHei"/>
        </w:rPr>
        <w:t>第四十节里个两只角,乃是政府搭蒙拣选个教会,伊拉代表两条并行个预言线,因为伊拉乃是显做一只兽身浪向两只角.兽走到啥地方,两只角也走到啥地方,而且伊拉是在同一段预言历史当中如此行个.新教主义个角,有双重个预言性质,是由老底嘉搭非拉铁非所代表个.共和主义个角,也有双重个预言性质,是由共和党搭民主党两大政党所代表个.每一只角双重性质里向第二个,照«但以理书»第八章所讲,末后兴起,而且兴起得更高.</w:t>
      </w:r>
    </w:p>
    <w:p>
      <w:pPr>
        <w:pStyle w:val="ArticleScripture"/>
        <w:jc w:val="left"/>
      </w:pPr>
      <w:r>
        <w:rPr>
          <w:rFonts w:ascii="Microsoft YaHei" w:hAnsi="Microsoft YaHei" w:eastAsia="Microsoft YaHei" w:cs="Microsoft YaHei"/>
        </w:rPr>
        <w:t>后来我举目观看,看哪,河边立着一只公绵羊,生有两角;两角都高,然则一角高过那一角,并且那更高者乃是后长出来的.Daniel 8:3.</w:t>
      </w:r>
    </w:p>
    <w:p>
      <w:pPr>
        <w:pStyle w:val="ArticleBody"/>
        <w:jc w:val="left"/>
      </w:pPr>
      <w:r>
        <w:rPr>
          <w:rFonts w:ascii="Microsoft YaHei" w:hAnsi="Microsoft YaHei" w:eastAsia="Microsoft YaHei" w:cs="Microsoft YaHei"/>
        </w:rPr>
        <w:t>逐一角其雙重之特徵,於基督个譜系裡,藉撒都該人搭法利賽人得著表明;這於共和黨个角上,相當於自由主義（親奴隸制、民主制、覺醒主義搭全球主義）搭保守主義（反奴隸制、憲政共和國、傳統派、MAGA）.新教之角个雙重特徵,則相當於非拉鐵非搭老底嘉. 兩角分作雙重象徵,並無全然完美个對應;因為無論進步自由主義抑或保守派MAGA主義,於星期日法案个議題上,攏弗會立於正確之一邊;蓋法利賽人搭撒都該人,曾於十字架前聯合起來.然而,於將快來臨个星期日法案——彼乃由十字架所預表者——老底嘉要由主个口中被吐出去,非拉鐵非个角彼時則要被舉起,作為一面旌旗.雖然如此,兩角个雙重本性,仍由法利賽人搭撒都該人之間个神學爭辯來表明;而於基督个歷史中,奉差遣往外邦人个使者（保羅）,從前也原是法利賽人中个法利賽人.</w:t>
      </w:r>
    </w:p>
    <w:p>
      <w:pPr>
        <w:pStyle w:val="ArticleBody"/>
        <w:jc w:val="left"/>
      </w:pPr>
      <w:r>
        <w:rPr>
          <w:rFonts w:ascii="Microsoft YaHei" w:hAnsi="Microsoft YaHei" w:eastAsia="Microsoft YaHei" w:cs="Microsoft YaHei"/>
        </w:rPr>
        <w:t>後雨个方法,乃是「一行加一行」;當伊一經應用,便會在第四十節產生大光.啟示錄第二章到第十八章,攏與第四十節相一致.以賽亞書第二十三章對推羅淫婦个見證,也與該節相符合.當然,還有若干別个經文當鋪陳在第四十節之上;不過,也許第四十節最要緊个「一行加一行」之應用,正是第四十節本身.</w:t>
      </w:r>
    </w:p>
    <w:p>
      <w:pPr>
        <w:pStyle w:val="ArticleBody"/>
        <w:jc w:val="left"/>
      </w:pPr>
      <w:r>
        <w:rPr>
          <w:rFonts w:ascii="Microsoft YaHei" w:hAnsi="Microsoft YaHei" w:eastAsia="Microsoft YaHei" w:cs="Microsoft YaHei"/>
        </w:rPr>
        <w:t>第四十节里,1798年个末时同1989年个末时,两者侪摆明出来.阿拉就指引预言个学生,将1798年个末时覆盖勒1989年个末时个上头.若是照这样做,第四十节个历史就生发出两条线;每一条侪从1798年开头,一直延续到第四十一节所讲、快要来到个星期日法令.起自1798年个线,指出上帝末后日子子民个内部信息;起自1989年个线,则指出正在同一段历史当中,上帝末后日子子民个外部信息.故此,第四十节自身里向,就包含«启示录»里七个教会同七个印所表征个同样个内部与外部个预言关系.并且,这一种预言现象,竟然表现勒一节经文当中,总共只由五十一只字组成！</w:t>
      </w:r>
    </w:p>
    <w:p>
      <w:pPr>
        <w:pStyle w:val="ArticleBody"/>
        <w:jc w:val="left"/>
      </w:pPr>
      <w:r>
        <w:rPr>
          <w:rFonts w:ascii="Microsoft YaHei" w:hAnsi="Microsoft YaHei" w:eastAsia="Microsoft YaHei" w:cs="Microsoft YaHei"/>
        </w:rPr>
        <w:t>米勒派认得七个教会并七个印所包含个内在—外在信息,伊拉也认得七个号同样表明第三条真理个线索,乃是七个教会并七个印所表明历史当中个一个要素.号筒,正如米勒所讲个,是加于罗马个“特别审判”.米勒派明白,七个号所表明个上帝审判,是搭七个教会个历史并七个印个平行历史相联结个.</w:t>
      </w:r>
    </w:p>
    <w:p>
      <w:pPr>
        <w:pStyle w:val="ArticleBody"/>
        <w:jc w:val="left"/>
      </w:pPr>
      <w:r>
        <w:rPr>
          <w:rFonts w:ascii="Microsoft YaHei" w:hAnsi="Microsoft YaHei" w:eastAsia="Microsoft YaHei" w:cs="Microsoft YaHei"/>
        </w:rPr>
        <w:t>第四十节包含了2001年9月11日个历史,因此,在第四十节里,七号个预言线也相对齐了.第一位天使在1798年到来,为着宣告1844年审判个开始.该审判分作查案审判搭执行审判.第四十节个历史,是查案审判个历史;从第四十一节起,直到米迦勒站起来、七末灾倾倒出来为止个历史,乃是执行审判个历史.</w:t>
      </w:r>
    </w:p>
    <w:p>
      <w:pPr>
        <w:pStyle w:val="ArticleBody"/>
        <w:jc w:val="left"/>
      </w:pPr>
      <w:r>
        <w:rPr>
          <w:rFonts w:ascii="Microsoft YaHei" w:hAnsi="Microsoft YaHei" w:eastAsia="Microsoft YaHei" w:cs="Microsoft YaHei"/>
        </w:rPr>
        <w:t>行政个审判,是㑚美国像条龙介样讲闲话个辰光开始个.</w:t>
      </w:r>
    </w:p>
    <w:p>
      <w:pPr>
        <w:pStyle w:val="ArticleScripture"/>
        <w:jc w:val="left"/>
      </w:pPr>
      <w:r>
        <w:rPr>
          <w:rFonts w:ascii="Microsoft YaHei" w:hAnsi="Microsoft YaHei" w:eastAsia="Microsoft YaHei" w:cs="Microsoft YaHei"/>
        </w:rPr>
        <w:t>“象征里向个羊羔一样个角搭巨龙个声音,指出了此地所表明个国家仔宣称搭彼个实行之间,有一种显著个矛盾.国家个‘发声’,就是伊立法搭司法当局个行动.借着此种行动,伊要推翻伊曾提出来作为其政策基础个仔由搭和平个原则.预言讲伊要‘像巨龙一样发声’,并施行‘头一只兽所有个权柄’,明明白白地预告：曾经显现在由巨龙搭像豹个兽所代表个列国身浪个不容忍搭逼迫个精神,将要发展起来.还有,讲到有两只角个兽‘叫地搭住在地上个人去敬拜头一只兽’,这就表明,此国家个权柄将要用来强制推行某种遵守行为,而此种行为将成为向教皇制度致敬个举动.”«善恶之争»,443.</w:t>
      </w:r>
    </w:p>
    <w:p>
      <w:pPr>
        <w:pStyle w:val="ArticleBody"/>
        <w:jc w:val="left"/>
      </w:pPr>
      <w:r>
        <w:rPr>
          <w:rFonts w:ascii="Microsoft YaHei" w:hAnsi="Microsoft YaHei" w:eastAsia="Microsoft YaHei" w:cs="Microsoft YaHei"/>
        </w:rPr>
        <w:t>当美国“开口讲”,并施行即将来到个礼拜日律法个辰光,«启示录»第十八章个“第二个声音”也就“开口讲”,呼召男男女女从巴比伦里向出来.</w:t>
      </w:r>
    </w:p>
    <w:p>
      <w:pPr>
        <w:pStyle w:val="ArticleScripture"/>
        <w:jc w:val="left"/>
      </w:pPr>
      <w:r>
        <w:rPr>
          <w:rFonts w:ascii="Microsoft YaHei" w:hAnsi="Microsoft YaHei" w:eastAsia="Microsoft YaHei" w:cs="Microsoft YaHei"/>
        </w:rPr>
        <w:t>我又听见有别样一个声音从天浪向讲：我个百姓啊,侬等要从伊里向出来,免得有分于伊个罪过,也免得领受伊个灾殃.因为伊个罪恶滔到天浪,上帝也记念伊个不义.伊怎样报应了侬等,也要照样报应伊;照伊所行个,加倍再加倍还报伊;伊用啥杯斟满,亦要用加倍个量斟给伊.启示录 18:4–6</w:t>
      </w:r>
    </w:p>
    <w:p>
      <w:pPr>
        <w:pStyle w:val="ArticleBody"/>
        <w:jc w:val="left"/>
      </w:pPr>
      <w:r>
        <w:rPr>
          <w:rFonts w:ascii="Microsoft YaHei" w:hAnsi="Microsoft YaHei" w:eastAsia="Microsoft YaHei" w:cs="Microsoft YaHei"/>
        </w:rPr>
        <w:t>佇第四十一節,當美國發聲個辰光,凡還勒現代巴比倫三重環境裡向個人,及至«啟示錄»第十八章个「第二個聲音」發聲時,就受著呼召出來.彼歇當時受呼召出來个人,佇第四十一節裡,係用「以東、摩押,以及亞捫人中个首領」來表明个.佇該節裡,凡以現代巴比倫三重表號所代表个人,攏脫離北方王（教皇權）个手.希伯來文「逃脫」个意思,係因滑脫而逃出;其內在个意思,乃係此種逃脫,係自一件物事脫離出來,而佇未逃脫以前,該件物事原先拘禁牢籠著彼歇逃脫个人.</w:t>
      </w:r>
    </w:p>
    <w:p>
      <w:pPr>
        <w:pStyle w:val="ArticleScripture"/>
        <w:jc w:val="left"/>
      </w:pPr>
      <w:r>
        <w:rPr>
          <w:rFonts w:ascii="Microsoft YaHei" w:hAnsi="Microsoft YaHei" w:eastAsia="Microsoft YaHei" w:cs="Microsoft YaHei"/>
        </w:rPr>
        <w:t>伊也要进入荣耀个地;许多〔邦国〕要倾覆：独有此些要从伊手里逃脱,就是以东、摩押,搭亚扪人中间个首领.伊也要向列国伸出伊个手;埃及地也弗能逃脱.Daniel 11:41, 42.</w:t>
      </w:r>
    </w:p>
    <w:p>
      <w:pPr>
        <w:pStyle w:val="ArticleBody"/>
        <w:jc w:val="left"/>
      </w:pPr>
      <w:r>
        <w:rPr>
          <w:rFonts w:ascii="Microsoft YaHei" w:hAnsi="Microsoft YaHei" w:eastAsia="Microsoft YaHei" w:cs="Microsoft YaHei"/>
        </w:rPr>
        <w:t>第四十二节里,教皇制（北方王）攫取埃及,从而征服其第三个地理障碍;埃及乃是联合国个象征,正如希律生日辰光所预表个,当时伊屈服于撒罗米（美国）个迷惑之舞;撒罗米乃是希罗底（教皇制）个女儿.此点明联合国（启示录十七章个“十王”）几时同意将伊拉个国权一时辰交给兽.此“一时辰”,就是启示录十一章“大地震”个时辰,也就是巴比伦淫妇受审判个“时辰”.第四十二节里,埃及（联合国）“总弗得逃脱”.</w:t>
      </w:r>
    </w:p>
    <w:p>
      <w:pPr>
        <w:pStyle w:val="ArticleBody"/>
        <w:jc w:val="left"/>
      </w:pPr>
      <w:r>
        <w:rPr>
          <w:rFonts w:ascii="Microsoft YaHei" w:hAnsi="Microsoft YaHei" w:eastAsia="Microsoft YaHei" w:cs="Microsoft YaHei"/>
        </w:rPr>
        <w:t>第四十二節裡譯作「逃脫」个希伯來字,佮第四十一節裡个希伯來字弗相同.第四十二節裡个「逃脫」,意思是「尋弗著拯救」;但第四十一節所指明个,是那些喺將要迅速臨到个星期日法令以前,一直搭教皇制度攙牢手个人,後來卻像因滑脫一般逃出去.喺星期日法令危機个時辰未到以前,現代巴比倫交通之中个人,一直喺接受撒但个觀念,認為星期日是上帝敬拜个日子.當獸个印記被強制施行个辰光,一个人或可因著無論何種緣故而接受伊,抑或實在相信伊就是如此.相信伊,就是喺額上受个印記;單單接受伊,就是喺手上受个印記.</w:t>
      </w:r>
    </w:p>
    <w:p>
      <w:pPr>
        <w:pStyle w:val="ArticleBody"/>
        <w:jc w:val="left"/>
      </w:pPr>
      <w:r>
        <w:rPr>
          <w:rFonts w:ascii="Microsoft YaHei" w:hAnsi="Microsoft YaHei" w:eastAsia="Microsoft YaHei" w:cs="Microsoft YaHei"/>
        </w:rPr>
        <w:t>凡是勒主日法之下脱离教皇制掌控个人,正当美国搭联合国同罗马个淫妇——教皇个权势、北方个王——联手个辰光,弃绝撒但个邪说;该邪说讲,上帝敬拜个日子就是太阳个日子.</w:t>
      </w:r>
    </w:p>
    <w:p>
      <w:pPr>
        <w:pStyle w:val="ArticleScripture"/>
        <w:jc w:val="left"/>
      </w:pPr>
      <w:r>
        <w:rPr>
          <w:rFonts w:ascii="Microsoft YaHei" w:hAnsi="Microsoft YaHei" w:eastAsia="Microsoft YaHei" w:cs="Microsoft YaHei"/>
        </w:rPr>
        <w:t>「米國个新教徒會最先伸出伊拉个手,跨過深淵去捉牢招魂術个手;伊拉會越過無底深坑,去搭着羅馬權勢个手;而喺這三重聯合个影響之下,這個國家會蹍着羅馬个腳步,踐踏良心个權利.」«善惡之爭»,588.</w:t>
      </w:r>
    </w:p>
    <w:p>
      <w:pPr>
        <w:pStyle w:val="ArticleBody"/>
        <w:jc w:val="left"/>
      </w:pPr>
      <w:r>
        <w:rPr>
          <w:rFonts w:ascii="Microsoft YaHei" w:hAnsi="Microsoft YaHei" w:eastAsia="Microsoft YaHei" w:cs="Microsoft YaHei"/>
        </w:rPr>
        <w:t>当阿拉继续考量«但以理书»第十一章第四十节个辰光,有必要拨末了六节经文个结构摆明白.北方个王,也就是现代罗马,为着立定于地上个宝座,先要征服三个地理上个障碍.异教罗马征服过三个地理障碍,教皇罗马也一样;照样,现代罗马先于第四十节征服南方个王（前苏联）,随后于第四十一节征服荣美之地（美国）,再于第四十二、第四十三节征服埃及（联合国）.</w:t>
      </w:r>
    </w:p>
    <w:p>
      <w:pPr>
        <w:pStyle w:val="ArticleBody"/>
        <w:jc w:val="left"/>
      </w:pPr>
      <w:r>
        <w:rPr>
          <w:rFonts w:ascii="Microsoft YaHei" w:hAnsi="Microsoft YaHei" w:eastAsia="Microsoft YaHei" w:cs="Microsoft YaHei"/>
        </w:rPr>
        <w:t>弗过,正如前头所引怀爱伦姊妹个话所指出,美国同时搭手教皇制度搭联合国.龙、兽搭假先知个三重联合,将于将近来到个星期日法令时成就;虽则«但以理书»第十一章四十一节到四十三节,乃按次序指出彼时同时发生个征服.所表明个次序,是用来显明事件个流程;不过,这一切侪是于将近来到个星期日法令时一并成就.</w:t>
      </w:r>
    </w:p>
    <w:p>
      <w:pPr>
        <w:pStyle w:val="ArticleBody"/>
        <w:jc w:val="left"/>
      </w:pPr>
      <w:r>
        <w:rPr>
          <w:rFonts w:ascii="Microsoft YaHei" w:hAnsi="Microsoft YaHei" w:eastAsia="Microsoft YaHei" w:cs="Microsoft YaHei"/>
        </w:rPr>
        <w:t>到该辰光,«启示录»第十八章个“第二个声音”就“讲”,正好勒美国“讲”个所在.撒但啥辰光、啥所在讲,上帝也就勒啥所在、啥辰光讲.勒第四十四节,从东方搭北方来个信息叫北方王受惊,末后教皇制个流血屠杀也就此发动.第四十四节,像第四十二节搭第四十三节一样,开头都勒第四十一节;就是«启示录»第十八章个大力天使开始呼召伊另外个羊群,从巴比伦里向出来个辰光.</w:t>
      </w:r>
    </w:p>
    <w:p>
      <w:pPr>
        <w:pStyle w:val="ArticleBody"/>
        <w:jc w:val="left"/>
      </w:pPr>
      <w:r>
        <w:rPr>
          <w:rFonts w:ascii="Microsoft YaHei" w:hAnsi="Microsoft YaHei" w:eastAsia="Microsoft YaHei" w:cs="Microsoft YaHei"/>
        </w:rPr>
        <w:t>伊所傳个信息,正是指明第三樣災禍个伊斯蘭教,乃是伊施行審判个器具,亦是對巴比倫淫婦个刑罰.伊斯蘭教被表明爲「從東方來个信息」,而教皇制（冒充个北方王）便是「從北方來个信息」.但以理書十一章四十節指出查案審判,四十一節到四十五節指出執行審判.</w:t>
      </w:r>
    </w:p>
    <w:p>
      <w:pPr>
        <w:pStyle w:val="ArticleBody"/>
        <w:jc w:val="left"/>
      </w:pPr>
      <w:r>
        <w:rPr>
          <w:rFonts w:ascii="Microsoft YaHei" w:hAnsi="Microsoft YaHei" w:eastAsia="Microsoft YaHei" w:cs="Microsoft YaHei"/>
        </w:rPr>
        <w:t>阿拉将会勒下一篇文章里继续考察«但以理书»第十一章第四十节.</w:t>
      </w:r>
    </w:p>
    <w:p>
      <w:pPr>
        <w:pStyle w:val="ArticleScripture"/>
        <w:jc w:val="left"/>
      </w:pPr>
      <w:r>
        <w:rPr>
          <w:rFonts w:ascii="Microsoft YaHei" w:hAnsi="Microsoft YaHei" w:eastAsia="Microsoft YaHei" w:cs="Microsoft YaHei"/>
        </w:rPr>
        <w:t>“有一趟,我勒纽约城个辰光,夜里蒙召看见一幢一幢楼房,一层叠一层,朝天高高升起.这些楼房都担保讲是防火个,造起来是为着荣耀伊拉个主人搭建造个人.楼房越造越高,里向用个材料也是顶昂贵个.属于这些楼房个人,并呒没问自家：‘阿拉当哪能最好个荣耀上帝？’主并呒没勒伊拉个心思里.”</w:t>
      </w:r>
    </w:p>
    <w:p>
      <w:pPr>
        <w:pStyle w:val="ArticleScripture"/>
        <w:jc w:val="left"/>
      </w:pPr>
      <w:r>
        <w:rPr>
          <w:rFonts w:ascii="Microsoft YaHei" w:hAnsi="Microsoft YaHei" w:eastAsia="Microsoft YaHei" w:cs="Microsoft YaHei"/>
        </w:rPr>
        <w:t>“我心里想：‘唉,巴望该些恁样用佢拉资财个人,能够照上帝所看个样式来看佢拉所行个路！佢拉一味堆造堂皇壮丽个楼宇,然而佢拉个筹划谋算,在宇宙之主个眼中,是何等愚昧！佢拉并呒没尽心尽意、用尽心灵并智慧个一切力量,去研究怎样荣耀上帝.佢拉已经失落了这一点,就是人头一等个本分.’”</w:t>
      </w:r>
    </w:p>
    <w:p>
      <w:pPr>
        <w:pStyle w:val="ArticleScripture"/>
        <w:jc w:val="left"/>
      </w:pPr>
      <w:r>
        <w:rPr>
          <w:rFonts w:ascii="Microsoft YaHei" w:hAnsi="Microsoft YaHei" w:eastAsia="Microsoft YaHei" w:cs="Microsoft YaHei"/>
        </w:rPr>
        <w:t>“當該搭高聳个樓房一座一座築起來辰光,伊拉个主人就帶仔野心勃勃个驕矜來歡喜,因為伊拉有錢,可以用來滿足自家个私慾,也可以惹起鄰舍个嫉妒.伊拉恁樣投下去个許多錢財,原是靠勒勒索、靠榨乾窮人得來个.伊拉忘記了：天上對每一樁商業交易攏有賬目記下;每一樁不公道个買賣、每一件詐欺个行徑,攏記勒該面.時候將要來到,人勒伊拉个詐欺同狂妄當中,會走到一個地步,是主所弗容許伊拉再過去个;到辰光,伊拉就會曉得,耶和華个忍耐是有限度个.”</w:t>
      </w:r>
    </w:p>
    <w:p>
      <w:pPr>
        <w:pStyle w:val="ArticleScripture"/>
        <w:jc w:val="left"/>
      </w:pPr>
      <w:r>
        <w:rPr>
          <w:rFonts w:ascii="Microsoft YaHei" w:hAnsi="Microsoft YaHei" w:eastAsia="Microsoft YaHei" w:cs="Microsoft YaHei"/>
        </w:rPr>
        <w:t>“接落来显现垃我眼前个景象,阿是一场火警.众人望着迭些高耸、向来以为防火个大楼,就讲：‘伊拉绝对安全.’ 但是迭些建筑却像沥青做个一样,统统给火吞没了.救火车一点办法也呒没,拦勿牢迭场毁灭.消防队员也呒没办法开动迭些机器.”</w:t>
      </w:r>
    </w:p>
    <w:p>
      <w:pPr>
        <w:pStyle w:val="ArticleScripture"/>
        <w:jc w:val="left"/>
      </w:pPr>
      <w:r>
        <w:rPr>
          <w:rFonts w:ascii="Microsoft YaHei" w:hAnsi="Microsoft YaHei" w:eastAsia="Microsoft YaHei" w:cs="Microsoft YaHei"/>
        </w:rPr>
        <w:t>「我蒙指示：若到主个辰光来临之辰,高傲、野心勃勃个人心里若仍旧弗曾有啥改变,人就会看见：那只素来有能力拯救个手,也会有能力毁灭.地上无论啥势力,侪拦弗牢上帝个手.造屋所用个任何材料,到上帝所定个时候来临、因人为着轻忽伊个律法并为着伊拉自私个野心而降下报应之辰,总归弗能保全彼等免于毁坏.」</w:t>
      </w:r>
    </w:p>
    <w:p>
      <w:pPr>
        <w:pStyle w:val="ArticleScripture"/>
        <w:jc w:val="left"/>
      </w:pPr>
      <w:r>
        <w:rPr>
          <w:rFonts w:ascii="Microsoft YaHei" w:hAnsi="Microsoft YaHei" w:eastAsia="Microsoft YaHei" w:cs="Microsoft YaHei"/>
        </w:rPr>
        <w:t>“即使勒教育家同政治家当中,真正会理解潜伏勒当前社会景况底下诸般缘由个,也弗多.执掌政权个,弗能解决道德败坏、贫困、赤贫,以及罪案日益增多个问题.伊拉徒然挣扎,想要叫商业运作立勒更加稳妥个基础之上.人若肯更加留心上帝圣言个教训,就会寻着搅扰伊拉个诸般难题底解决之道.”</w:t>
      </w:r>
    </w:p>
    <w:p>
      <w:pPr>
        <w:pStyle w:val="ArticleScripture"/>
        <w:jc w:val="left"/>
      </w:pPr>
      <w:r>
        <w:rPr>
          <w:rFonts w:ascii="Microsoft YaHei" w:hAnsi="Microsoft YaHei" w:eastAsia="Microsoft YaHei" w:cs="Microsoft YaHei"/>
        </w:rPr>
        <w:t>«圣经»描写了基督第二次降临之前世界的景况.论到那些凭抢夺勒索积聚巨额财富的人,经上写着：“恁为末后的日子积蓄财宝.看哪,工人替恁收割了田地,恁却用诡诈扣下彼等的工价;这工价在呼号,收割之人的哀声也已入万军之主的耳中了.恁在地上享乐宴乐,纵情放荡;在宰杀的日子,养肥了恁的心.恁定了义人的罪,把伊杀害;伊并不抵挡恁.”«雅各书»5:3–6.</w:t>
      </w:r>
    </w:p>
    <w:p>
      <w:pPr>
        <w:pStyle w:val="ArticleScripture"/>
        <w:jc w:val="left"/>
      </w:pPr>
      <w:r>
        <w:rPr>
          <w:rFonts w:ascii="Microsoft YaHei" w:hAnsi="Microsoft YaHei" w:eastAsia="Microsoft YaHei" w:cs="Microsoft YaHei"/>
        </w:rPr>
        <w:t>“毋过,啥人来读懂辰光疾速应验个预兆所发出个警告？对世俗个人,又有啥触动？伊拉个态度里,见着了啥变化？并呒没比挪亚时辰世界居民个态度多出一点.洪水以前个人,一味沉湎勒世务同享乐当中,‘不知不觉,直到洪水来了,把伊拉全都冲去.’马太福音 24:39.伊拉原有自天而来个警告,毋过伊拉拒绝听从.如今个世界,对上帝警告个声音全然不顾,还勒急急奔向永远个沉沦.”</w:t>
      </w:r>
    </w:p>
    <w:p>
      <w:pPr>
        <w:pStyle w:val="ArticleScripture"/>
        <w:jc w:val="left"/>
      </w:pPr>
      <w:r>
        <w:rPr>
          <w:rFonts w:ascii="Microsoft YaHei" w:hAnsi="Microsoft YaHei" w:eastAsia="Microsoft YaHei" w:cs="Microsoft YaHei"/>
        </w:rPr>
        <w:t>「世界受著戰爭个靈所鼓動.«但以理書»第十一章个預言,差勿多已經達到完全應驗.預言裡所講个患難景象,勿久就要發生了.」</w:t>
      </w:r>
    </w:p>
    <w:p>
      <w:pPr>
        <w:pStyle w:val="ArticleScripture"/>
        <w:jc w:val="left"/>
      </w:pPr>
      <w:r>
        <w:rPr>
          <w:rFonts w:ascii="Microsoft YaHei" w:hAnsi="Microsoft YaHei" w:eastAsia="Microsoft YaHei" w:cs="Microsoft YaHei"/>
        </w:rPr>
        <w:t>«對教會个證言»,第九卷,第十一頁.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《但以理書》——第一百二十三篇</dc:title>
  <dc:subject>揭示《但以理書》11:40个預言性意義</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