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«但以理書»——第三十篇</w:t>
      </w:r>
    </w:p>
    <w:p>
      <w:pPr>
        <w:pStyle w:val="ArticleSubtitle"/>
        <w:jc w:val="left"/>
      </w:pPr>
      <w:r>
        <w:rPr>
          <w:rFonts w:ascii="Microsoft YaHei" w:hAnsi="Microsoft YaHei" w:eastAsia="Microsoft YaHei" w:cs="Microsoft YaHei"/>
        </w:rPr>
        <w:t>驚惶之辰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2023-12-25</w:t>
      </w:r>
    </w:p>
    <w:p>
      <w:pPr>
        <w:pStyle w:val="ArticleBody"/>
        <w:jc w:val="left"/>
      </w:pPr>
      <w:r>
        <w:rPr>
          <w:rFonts w:ascii="Microsoft YaHei" w:hAnsi="Microsoft YaHei" w:eastAsia="Microsoft YaHei" w:cs="Microsoft YaHei"/>
        </w:rPr>
        <w:t>伯沙撒對該神祕手寫字跡个驚懼,所關涉个弗但是伊个死亡同«聖經»預言第六國度个終結,也關涉預言歷史當中地上列王驚懼臨到个辰光.</w:t>
      </w:r>
      <w:r>
        <w:rPr>
          <w:rFonts w:ascii="SimSun-ExtB" w:hAnsi="SimSun-ExtB" w:eastAsia="SimSun-ExtB" w:cs="SimSun-ExtB"/>
        </w:rPr>
        <w:t>𡀔</w:t>
      </w:r>
      <w:r>
        <w:rPr>
          <w:rFonts w:ascii="Microsoft YaHei" w:hAnsi="Microsoft YaHei" w:eastAsia="Microsoft YaHei" w:cs="Microsoft YaHei"/>
        </w:rPr>
        <w:t>拉个驚懼係由伊斯蘭个「東風」所生發.</w:t>
      </w:r>
      <w:r>
        <w:rPr>
          <w:rFonts w:ascii="SimSun-ExtB" w:hAnsi="SimSun-ExtB" w:eastAsia="SimSun-ExtB" w:cs="SimSun-ExtB"/>
        </w:rPr>
        <w:t>𡀔</w:t>
      </w:r>
      <w:r>
        <w:rPr>
          <w:rFonts w:ascii="Microsoft YaHei" w:hAnsi="Microsoft YaHei" w:eastAsia="Microsoft YaHei" w:cs="Microsoft YaHei"/>
        </w:rPr>
        <w:t>拉个驚懼有如婦人生產之時,從而指明一種逐步加增个痛楚,且來得越來越頻密.驚懼始於伯沙撒筵席个「時辰」,雖然伊最初係喺 2001 年 9 月 11 日臨到.自彼時起,諸風就開始從捉住</w:t>
      </w:r>
      <w:r>
        <w:rPr>
          <w:rFonts w:ascii="SimSun-ExtB" w:hAnsi="SimSun-ExtB" w:eastAsia="SimSun-ExtB" w:cs="SimSun-ExtB"/>
        </w:rPr>
        <w:t>𡀔</w:t>
      </w:r>
      <w:r>
        <w:rPr>
          <w:rFonts w:ascii="Microsoft YaHei" w:hAnsi="Microsoft YaHei" w:eastAsia="Microsoft YaHei" w:cs="Microsoft YaHei"/>
        </w:rPr>
        <w:t>拉个四位天使个手中滑脫;</w:t>
      </w:r>
      <w:r>
        <w:rPr>
          <w:rFonts w:ascii="SimSun-ExtB" w:hAnsi="SimSun-ExtB" w:eastAsia="SimSun-ExtB" w:cs="SimSun-ExtB"/>
        </w:rPr>
        <w:t>𡀔</w:t>
      </w:r>
      <w:r>
        <w:rPr>
          <w:rFonts w:ascii="Microsoft YaHei" w:hAnsi="Microsoft YaHei" w:eastAsia="Microsoft YaHei" w:cs="Microsoft YaHei"/>
        </w:rPr>
        <w:t>拉喺十四萬四千人受印个期間持守諸風.以西結所指明對推羅个哀歌,藉着提出此預言性个問題來界定推羅：「何城能比推羅,如海中被毀滅者？」</w:t>
      </w:r>
    </w:p>
    <w:p>
      <w:pPr>
        <w:pStyle w:val="ArticleScripture"/>
        <w:jc w:val="left"/>
      </w:pPr>
      <w:r>
        <w:rPr>
          <w:rFonts w:ascii="Microsoft YaHei" w:hAnsi="Microsoft YaHei" w:eastAsia="Microsoft YaHei" w:cs="Microsoft YaHei"/>
        </w:rPr>
        <w:t>他施个船喺侬个市埠里向歌唱侬;侬曾得着充盈,喺海中间成得极其荣耀.摇橹个人曾带侬到大水之中;东风喺海中间把侬打碎.侬个财宝、侬个市集、侬个货物、侬个水手并舵工、侬个补缝个、经营侬货物个人,并一切喺侬里向个战士,以及喺侬中间个全班会众,到侬败坏之日,都要坠落喺海中间.侬个郊野要因侬舵工呼号个声音震动.凡摇橹个、水手并海上一切舵工,都要下船,立喺陆地上;佢拉要为侬发出声音,痛苦哀号,拿尘土撒喺自家个头上,辗转喺灰中;佢拉要为侬剃得全秃,腰束麻布,为侬心里苦痛,痛哭哀鸣.佢拉喺哀哭之中,要为侬作起哀歌,向侬举哀讲：哪一座城能比推罗？像海中间受灭没个,有哪一座呢？当侬个货物从海上运出去个辰光,侬使许多人民得着满足;侬用许多财宝并货物,使地上个君王致富.到侬喺深水之处被海浪打破个辰光,侬个货物并侬中间个全班人众,都要倾覆.各海岛个居民都要因侬惊骇;佢拉个君王都要大大恐惧,面貌惊惶.众民中间个商贾要向侬嗤笑;侬必成为可怕个对象,永远归于无有.以西结书 27:25–36.</w:t>
      </w:r>
    </w:p>
    <w:p>
      <w:pPr>
        <w:pStyle w:val="ArticleBody"/>
        <w:jc w:val="left"/>
      </w:pPr>
      <w:r>
        <w:rPr>
          <w:rFonts w:ascii="Microsoft YaHei" w:hAnsi="Microsoft YaHei" w:eastAsia="Microsoft YaHei" w:cs="Microsoft YaHei"/>
        </w:rPr>
        <w:t>推羅就是地上商賈所為之痛哭哀號个城,抑或國;後來伊拉又問：「有啥城能比推羅？」伊拉是在該「時辰」如此講个,正當此城喺海中被打碎个時候.喺«啟示錄»第十八章,推羅个淫婦,也就是羅馬个淫婦,曾與地上列王行淫,又被指明為彼个大城;伊个審判喺一時之間,也喺一日之內臨到.伊就是引起哀哭个列王搭商賈發出此先知性問題个城.</w:t>
      </w:r>
    </w:p>
    <w:p>
      <w:pPr>
        <w:pStyle w:val="ArticleScripture"/>
        <w:jc w:val="left"/>
      </w:pPr>
      <w:r>
        <w:rPr>
          <w:rFonts w:ascii="Microsoft YaHei" w:hAnsi="Microsoft YaHei" w:eastAsia="Microsoft YaHei" w:cs="Microsoft YaHei"/>
        </w:rPr>
        <w:t>所以灾殃要一日临到伊身浪：死亡、哀哭、饥荒;伊也要完全拨火烧忒,因为审判伊个主上帝是大有能力个.地上个君王,彼些同伊行淫、一道奢华宴乐个,看见伊焚烧个烟,就要为伊哀哭悲恸;因为惊怕伊所受个痛苦,就远远立勒,说：“祸哉！祸哉！巴比伦大城,强盛个大城！因为一时之间,侬个审判就来到哉.” 地上个商贾也要为伊哭泣悲哀,因为再呒没人买伊拉个货物哉：就是金、银、宝石、珍珠、细麻布、紫色布、绸缎、朱红色布,各样香木,各样象牙器皿,各样极宝贵个木器,并铜器、铁器、汉白玉器皿,又有肉桂、香料、香膏、乳香、酒、油、细面、麦子、牲口、绵羊、马、车辆、奴仆,并人个灵魂.侬心里所贪恋个果子,已经离开侬哉;一切娇嫩华美个物事,也都从侬失落哉,决再寻勿着. 贩卖这些货物、因伊致富个商人,因为惊怕伊所受个痛苦,就远远立勒,哭泣悲哀,说：“祸哉！祸哉！个大城啊,素常穿细麻、紫色、朱红色衣裳,又用金子、宝石、珍珠装饰个！因为一时之间,这样大个财富就归于无有哉.” 凡船主同一切坐船个旅客、水手,并凡靠海谋生个,也都远远立勒;看见伊焚烧个烟,就喊叫说：“有啥城能比得上这大城？”伊拉把灰尘撒勒自家个头浪,哭泣悲哀,喊叫说：“祸哉！祸哉！个大城啊！凡有船勒海中个,都因伊个奢华得着富足;因为一时之间,伊就变做荒场哉.” 启示录 18:8–19.</w:t>
      </w:r>
    </w:p>
    <w:p>
      <w:pPr>
        <w:pStyle w:val="ArticleBody"/>
        <w:jc w:val="left"/>
      </w:pPr>
      <w:r>
        <w:rPr>
          <w:rFonts w:ascii="Microsoft YaHei" w:hAnsi="Microsoft YaHei" w:eastAsia="Microsoft YaHei" w:cs="Microsoft YaHei"/>
        </w:rPr>
        <w:t>耶穌基督之啟示个開印,其中包括半夜呼喊个信息.箇个信息,就是以西結三十七章第二個預言;伊使那些躺勒街路浪三日半个死忒个枯骨,活轉來,成做一支大能个軍隊.箇个信息,也包括箇個真理：主所使用來對美利堅合眾國施行執行性審判个,正是伊斯蘭,因為彼國推行主日強制.箇個審判臨到勒大地震个「辰光」;箇個「辰光」,也就是字跡顯現勒伯沙撒墻壁浪个「辰光」.箇個字跡生發出驚惶;當伊斯蘭箇陣「東風」把全地球个經濟結構推倒个辰光,眾王同商賈攏叫驚惶捉牢,正如經文所表明个一樣.伊斯蘭暗中潛入伯沙撒个國度,經由南方彼道受忽略个下層「城墻」.</w:t>
      </w:r>
    </w:p>
    <w:p>
      <w:pPr>
        <w:pStyle w:val="ArticleBody"/>
        <w:jc w:val="left"/>
      </w:pPr>
      <w:r>
        <w:rPr>
          <w:rFonts w:ascii="Microsoft YaHei" w:hAnsi="Microsoft YaHei" w:eastAsia="Microsoft YaHei" w:cs="Microsoft YaHei"/>
        </w:rPr>
        <w:t>列王搭商賈所哀哭、並問「有啥個城可比這大城？」个該「城」,抑或國度,就係推羅淫婦个國度;伊彼辰光正唱伊个歌,搭該些列王行淫.眾先知攏講着世界个末了,並且彼此相合;故此,以西結書裡个商賈,就是啟示錄第十八章裡个商賈.啟示錄第十八章裡三遍哀號「哀哉,哀哉」,當其大城並地球个金融架構被拆倒个辰光.該段經文裡譯做「哀哉」个希臘字,正正就是啟示錄第八章第十三節裡三遍所譯个同一個字;毋過喺彼處,用个係另外一个英文詞.</w:t>
      </w:r>
    </w:p>
    <w:p>
      <w:pPr>
        <w:pStyle w:val="ArticleScripture"/>
        <w:jc w:val="left"/>
      </w:pPr>
      <w:r>
        <w:rPr>
          <w:rFonts w:ascii="Microsoft YaHei" w:hAnsi="Microsoft YaHei" w:eastAsia="Microsoft YaHei" w:cs="Microsoft YaHei"/>
        </w:rPr>
        <w:t>我又看见,也听见一位天使飞在天中央,大声讲：祸哉！祸哉！祸哉！归于住在地上的人,因为那其余三位天使将要吹号,彼等号声还未曾发出！启示录 8:13.</w:t>
      </w:r>
    </w:p>
    <w:p>
      <w:pPr>
        <w:pStyle w:val="ArticleBody"/>
        <w:jc w:val="left"/>
      </w:pPr>
      <w:r>
        <w:rPr>
          <w:rFonts w:ascii="Microsoft YaHei" w:hAnsi="Microsoft YaHei" w:eastAsia="Microsoft YaHei" w:cs="Microsoft YaHei"/>
        </w:rPr>
        <w:t>列王搭商贾为着世界经济个毁灭哀哭,讲“哀哉,哀哉”,意思就是“祸哉,祸哉”;而“祸”乃是伊斯兰个象征.伯沙撒搭伊个大臣,看见墙上有字显出来辰光所捉牢个惊惶,就是当地球个经济结构因着伊斯兰不断个攻击而被毁坏辰光所产生个惊惶;上帝运用伊斯兰作为伊护理个工具,借此向凡饮巴比伦之酒个人施行伊行政个审判,也就是主日强制.这一个真理,就是«以赛亚书»二十三章论“推罗”淫妇个“默示”之主题.</w:t>
      </w:r>
    </w:p>
    <w:p>
      <w:pPr>
        <w:pStyle w:val="ArticleScripture"/>
        <w:jc w:val="left"/>
      </w:pPr>
      <w:r>
        <w:rPr>
          <w:rFonts w:ascii="Microsoft YaHei" w:hAnsi="Microsoft YaHei" w:eastAsia="Microsoft YaHei" w:cs="Microsoft YaHei"/>
        </w:rPr>
        <w:t>推羅个默示.佗施个船隻啊,當號啕;因為推羅荒廢了,無房屋,亦無可入之處;此事從基提地傳報俚拉.海島个居民啊,當靜默;爾等原是西頓商賈航海往來所充盛个.大水之間,有西曷个種子,河个收成,做伊个進項;伊乃列國个市集.西頓啊,爾當抱愧;因為海已發言,就是海中个保障講：我弗曾劬勞生產,也弗曾生養兒女;弗曾撫育少男,也弗曾養大處女.埃及个風聲若何,論到推羅个風聲,人也必照樣極其痛苦.爾等過到佗施去罷;海島个居民啊,當號啕.這就是爾等所歡樂个城麼？伊个起源自古日;如今伊个腳要帶伊去遠方寄居.這策畫是阿誰向推羅定个？推羅本是賜冠冕个城;伊个商賈是王侯,伊个交易之人是地上个尊貴者.萬軍之耶和華定意如此,為要污辱一切榮耀个驕傲,使地上一切尊貴个人都被藐視.佗施个女兒啊,爾要流行經過爾个地,如同江河一般;因為再無約束.伊向海伸手,震動列國;耶和華已吩咐攻擊這商業之城,要毀壞伊个保障.伊又講：受欺壓个處女、西頓个女兒啊,爾必弗再歡樂;起來,過到基提去罷;就是到該處,爾也弗得安歇.看哪,迦勒底人之地;這民本來算不得甚麼,直到亞述人為住曠野个人立伊;俚拉築起城樓,建立宮殿,竟使此地成為荒場.佗施个船隻啊,當號啕;因為爾等个保障荒廢了. 到該日,推羅必被忘記七十年,正如一王个年日一樣;七十年滿了以後,推羅必如妓女所唱个歌.被忘記个妓女啊,拿起琴來,周遊城中;巧彈多唱,使人再記念爾.七十年滿了以後,耶和華必眷顧推羅;伊就仍得伊个雇價,並要與地上萬國,在天下万邦中行淫.伊个貨財同伊个雇價,必歸耶和華為聖;弗積攢,也弗存留;因為伊个貨財必歸與住在耶和華面前个人,使俚拉吃得飽足,也有耐久个衣服.以賽亞書 23:1–18.</w:t>
      </w:r>
    </w:p>
    <w:p>
      <w:pPr>
        <w:pStyle w:val="ArticleBody"/>
        <w:jc w:val="left"/>
      </w:pPr>
      <w:r>
        <w:rPr>
          <w:rFonts w:ascii="Microsoft YaHei" w:hAnsi="Microsoft YaHei" w:eastAsia="Microsoft YaHei" w:cs="Microsoft YaHei"/>
        </w:rPr>
        <w:t>七十年,亦即「一个王个日脚」,乃系由巴比伦王国所表征;盖王即国,字面上个巴比伦亦实在统治了七十年.字面上个巴比伦之七十年,终于伯沙撒筵席厅堂墙壁上显出字迹个「时辰」.就勒一夜里,伊被杀脱哉;因有权势经由「墙」而来,伊却弗曾觉察.盖伊正在设宴,饮巴比伦个酒;同时,尼布甲尼撒个乐队奏着音乐,推罗个淫妇唱出甜美个曲调,背道个以色列则跳舞俯伏.</w:t>
      </w:r>
    </w:p>
    <w:p>
      <w:pPr>
        <w:pStyle w:val="ArticleBody"/>
        <w:jc w:val="left"/>
      </w:pPr>
      <w:r>
        <w:rPr>
          <w:rFonts w:ascii="Microsoft YaHei" w:hAnsi="Microsoft YaHei" w:eastAsia="Microsoft YaHei" w:cs="Microsoft YaHei"/>
        </w:rPr>
        <w:t>迭辰光,凡有牵连个人侪拨惊骇捉牢,因为上帝曾“设谋攻击推罗”,也曾“定意”要“污损一切荣华个骄矜,并叫地上凡尊贵个人都受藐视”.所以上帝在该个“时辰”里用“大地震”“震动列国”,因为上帝曾“出命攻击”该个商贾之国,“要毁坏伊个保障”.在伯沙撒惊惧个“时辰”里,列王搭商贾就开始寻察,要明白墙上火字个意思.伯沙撒个死将要临到;不过到该辰光,伊还活勒.故此伊要明白该些奥秘个字句,并应许赏赐智慧人,若是伊拉能够讲解该写字;只是办勿到,因为巴比伦个智慧人所用个研经法门,原是冒充真理个伪法.该些奥秘个字句,就像一本封住个书卷所显个异象.</w:t>
      </w:r>
    </w:p>
    <w:p>
      <w:pPr>
        <w:pStyle w:val="ArticleScripture"/>
        <w:jc w:val="left"/>
      </w:pPr>
      <w:r>
        <w:rPr>
          <w:rFonts w:ascii="Microsoft YaHei" w:hAnsi="Microsoft YaHei" w:eastAsia="Microsoft YaHei" w:cs="Microsoft YaHei"/>
        </w:rPr>
        <w:t>后来王个一切智士侪都进来哉;只是伊拉读勿出该字,也呒没法子叫王晓得其中个讲解.于是伯沙撒王大大地惊惶,伊个面色也变脱哉,伊个大臣侪都惊愕.因着王搭伊个大臣所讲个话,皇后走进宴乐厅来;皇后开口讲：“愿王万岁！勿要叫侬个心思搅扰侬,也勿要叫侬个面色改变.侬国里有一个人,伊里向有圣神之灵;在侬父个日子里,光明、聪明、智慧,像神个智慧一样,都在伊身上寻着哉;王侬父尼布甲尼撒,就是王侬父,立伊做术士、用法术个、迦勒底人、占卜者个总长.因为在该但以理身上寻着美好个灵性,并知识、聪明,能讲解异梦,能说明隐语,能解开疑难;王曾给伊起名叫伯提沙撒;现在只要去叫但以理来,伊必定会讲明其中个讲解.” 于是但以理被领到王面前.王对但以理讲：“侬就是该但以理么？就是我父王从犹大地掳来个犹大被掳子民中间个人么？我听见侬里向有神之灵,也听见光明、聪明搭卓越个智慧都在侬身上.现在智士、用法术个,已经领到我面前,要伊拉读该字,并叫我晓得其中个讲解;只是伊拉讲勿出这事个讲解.我又听见侬会讲解,也会解开疑难;现今侬若能读该字,并叫我晓得其中个讲解,侬就要穿紫袍,颈项里戴金链,在国中掌第三位.”但以理书 5:8–16.</w:t>
      </w:r>
    </w:p>
    <w:p>
      <w:pPr>
        <w:pStyle w:val="ArticleBody"/>
        <w:jc w:val="left"/>
      </w:pPr>
      <w:r>
        <w:rPr>
          <w:rFonts w:ascii="Microsoft YaHei" w:hAnsi="Microsoft YaHei" w:eastAsia="Microsoft YaHei" w:cs="Microsoft YaHei"/>
        </w:rPr>
        <w:t>宮裏个王后並勿是伯沙撒个妻子,乃是伊阿公个王后;伊曉得啥人能讀出牆上个字.國度裏有一個教會（因爲從先知性个意思講,女人就是教會）,曉得啥人能明白上帝个奧祕.</w:t>
      </w:r>
    </w:p>
    <w:p>
      <w:pPr>
        <w:pStyle w:val="ArticleScripture"/>
        <w:jc w:val="left"/>
      </w:pPr>
      <w:r>
        <w:rPr>
          <w:rFonts w:ascii="Microsoft YaHei" w:hAnsi="Microsoft YaHei" w:eastAsia="Microsoft YaHei" w:cs="Microsoft YaHei"/>
        </w:rPr>
        <w:t>宮裡有一個婦人,比伊拉眾人都更有智慧——就是伯沙撒阿公個王后.當此緊急關頭,伊對王講了一番話,彷彿一線光明射進黑暗裡. 「王啊,願儂萬歲,」伊講,「勿要叫儂個心思驚惶,也勿要叫儂個面色改變.儂個國中有一個人,伊身上有聖神明個靈;在儂父個日子裡,光明、聰明同智慧,就是像神明個智慧一樣,攏在伊身上尋著.尼布甲尼撒王,就是儂父,王啊,我講就是儂父,立伊做術士、觀星者、迦勒底人同占卜者個總長;……現在只要召但以理來,伊就會講明這個解釋.」</w:t>
      </w:r>
    </w:p>
    <w:p>
      <w:pPr>
        <w:pStyle w:val="ArticleScripture"/>
        <w:jc w:val="left"/>
      </w:pPr>
      <w:r>
        <w:rPr>
          <w:rFonts w:ascii="Microsoft YaHei" w:hAnsi="Microsoft YaHei" w:eastAsia="Microsoft YaHei" w:cs="Microsoft YaHei"/>
        </w:rPr>
        <w:t>“‘嗰辰光但以理就拨带到王面前.’ 伯沙撒勉力自家壮起精神,摆出伊个权柄个样子,就讲：‘侬就是犹大被掳之人里向个但以理,就是我父王从犹太地带出来个阿？我也曾听见讲,神明个灵在侬里向,并且光明、聪明同极美个智慧在侬身上寻得着……如今侬若能读得出者字写个啥,并对我讲明伊个讲解,侬就要穿紫袍,颈项里挂金链,并且在国中做第三位掌权个人.’”</w:t>
      </w:r>
    </w:p>
    <w:p>
      <w:pPr>
        <w:pStyle w:val="ArticleScripture"/>
        <w:jc w:val="left"/>
      </w:pPr>
      <w:r>
        <w:rPr>
          <w:rFonts w:ascii="Microsoft YaHei" w:hAnsi="Microsoft YaHei" w:eastAsia="Microsoft YaHei" w:cs="Microsoft YaHei"/>
        </w:rPr>
        <w:t>“但以理弗曾為王个形貌所震懾,也弗曾因伊个言語而迷惘抑或畏懼.伊回答講：‘儂个賞賜歸儂自家罷,儂个酬報送與別人;然而我總要對王讀明者字樣,並將其解釋講明與伊聽.王啊,至高个上帝曾賜國度、威嚴、榮耀並尊榮與儂个父尼布甲尼撒……只是當伊心高氣傲、靈裡剛愎自大辰光,伊就從王位上被廢黜,伊个榮耀也從伊身上被奪去……伯沙撒啊,儂是伊个子孫,儘管儂曉得者一切,心裡卻弗曾自卑,反倒高抬自家敵擋天上个上帝;人又將伊殿中个器皿拿到儂面前,儂同儂个大臣、妃嬪並嬪妾,攏用者些器皿飲酒;儂還讚美那金、銀、銅、鐵、木、石个神,伊拉看弗見,聽弗著,也弗曉得;至於那掌管儂氣息、並統轄儂一切道路个上帝,儂倒弗曾將榮耀歸與伊.’”</w:t>
      </w:r>
    </w:p>
    <w:p>
      <w:pPr>
        <w:pStyle w:val="ArticleScripture"/>
        <w:jc w:val="left"/>
      </w:pPr>
      <w:r>
        <w:rPr>
          <w:rFonts w:ascii="Microsoft YaHei" w:hAnsi="Microsoft YaHei" w:eastAsia="Microsoft YaHei" w:cs="Microsoft YaHei"/>
        </w:rPr>
        <w:t>“‘所写个字句就是：Mene, Mene, Tekel, Upharsin.其解释如下：Mene：上帝已经数算侬个国度,并且使之完结.Tekel：侬被放勒天平里称过,显明不足.Peres：侬个国度被分开,赐拨玛代人同波斯人.’”</w:t>
      </w:r>
    </w:p>
    <w:p>
      <w:pPr>
        <w:pStyle w:val="ArticleScripture"/>
        <w:jc w:val="left"/>
      </w:pPr>
      <w:r>
        <w:rPr>
          <w:rFonts w:ascii="Microsoft YaHei" w:hAnsi="Microsoft YaHei" w:eastAsia="Microsoft YaHei" w:cs="Microsoft YaHei"/>
        </w:rPr>
        <w:t>“但以理並勿曾偏離伊個本分.伊將王個罪擺勒伊面前,指示伊本來可能學著、卻勿曾學著個教訓.伯沙撒勿曾留心對伊恁般重大個事件.伊並勿曾正確讀懂伊祖父個歷史.認識真理個責任已經加勒伊身上,然而伊本來可能學著並照著實行個實際教訓,卻勿曾放勒心裡;而伊個行徑帶來了必然個結果. ”</w:t>
      </w:r>
    </w:p>
    <w:p>
      <w:pPr>
        <w:pStyle w:val="ArticleScripture"/>
        <w:jc w:val="left"/>
      </w:pPr>
      <w:r>
        <w:rPr>
          <w:rFonts w:ascii="Microsoft YaHei" w:hAnsi="Microsoft YaHei" w:eastAsia="Microsoft YaHei" w:cs="Microsoft YaHei"/>
        </w:rPr>
        <w:t>“迭是迦勒底王末后一场夸耀个筵席;因为那位长久容忍人悖逆个主,已经宣下勿可挽回个判决.伯沙撒大大羞辱了那位曾高举伊作王个主,而伊个宽容时期也从伊身浪夺去了.正当王同伊个大臣荒宴作乐到极点个辰光,波斯人将幼发拉底河引离河道,行进到无防守个城里.正当伯沙撒同伊个大臣用耶和华个圣器饮酒,赞美伊拉个金银神明个辰光,居鲁士同伊个兵丁已经立勒王宫城墙底下.记载讲：‘当夜,迦勒底王伯沙撒被杀.玛代人大流士得了国.’”«Bible Echo»,1898年5月2日.</w:t>
      </w:r>
    </w:p>
    <w:p>
      <w:pPr>
        <w:pStyle w:val="ArticleBody"/>
        <w:jc w:val="left"/>
      </w:pPr>
      <w:r>
        <w:rPr>
          <w:rFonts w:ascii="Microsoft YaHei" w:hAnsi="Microsoft YaHei" w:eastAsia="Microsoft YaHei" w:cs="Microsoft YaHei"/>
        </w:rPr>
        <w:t>勒危機當中,王后（教會）認出有一個來源,能夠指明「美國个將來」.但以理再一遍立勒伊自家个位分上,為着勒末後个日子成全伊个使命.沙得拉、米煞、亞伯尼歌勒烈火窯當中所賜下个旗號見證,如今由但以理賜出;伊添補到真理个線上,指出勒星期日法危機个「時辰」裡,凡代表該旗號个人,攏會畀帶到國家掌權者面前,為真理作見證.</w:t>
      </w:r>
    </w:p>
    <w:p>
      <w:pPr>
        <w:pStyle w:val="ArticleScripture"/>
        <w:jc w:val="left"/>
      </w:pPr>
      <w:r>
        <w:rPr>
          <w:rFonts w:ascii="Microsoft YaHei" w:hAnsi="Microsoft YaHei" w:eastAsia="Microsoft YaHei" w:cs="Microsoft YaHei"/>
        </w:rPr>
        <w:t>“‘㑚会拨人交畀公会,……还要为着我个缘故,拨带到巡抚搭君王面前,向伊拉搭外邦人作见证.’«马太福音»10:17, 18, R. V. 逼迫会传播亮光.基督个仆人会拨带到世上个大人物面前;若弗是为着此事,伊拉也许永远弗会听见福音.真理对仔些人一直拨误传.伊拉听仔关于基督门徒信仰个虚假控告.常常,伊拉晓得其真实性质个唯一途径,就是那些为信仰受审个人所作个见证.正在审问辰光,仔些人必须回答,而审判伊拉个人也必须听伊拉所作个见证.上帝个恩典会分赐畀伊个仆人,应付紧急个辰光.耶稣讲：‘到仔同一辰光,会赐畀㑚当讲啥;因为讲个弗是㑚,乃是㑚天父个灵在㑚里向讲.’当上帝个灵照亮伊仆人个心思辰光,真理就会带着其神圣个能力搭宝贵显明出来.那些弃绝真理个人会站出来控告并压迫门徒;但是,主个儿女在损失搭苦难之下,甚至直到死,也总要显明伊拉神圣模范个温柔.照恁般,就会看出撒但差役搭基督代表之间个对比.救主会在首领搭百姓面前拨高举.”«历代愿望»,354.</w:t>
      </w:r>
    </w:p>
    <w:p>
      <w:pPr>
        <w:pStyle w:val="ArticleBody"/>
        <w:jc w:val="left"/>
      </w:pPr>
      <w:r>
        <w:rPr>
          <w:rFonts w:ascii="Microsoft YaHei" w:hAnsi="Microsoft YaHei" w:eastAsia="Microsoft YaHei" w:cs="Microsoft YaHei"/>
        </w:rPr>
        <w:t>像那三位贤者一样,但以理对任何赏赐并无兴趣,也无须预先演练自己将要讲个啥伊.伊只不过极其简明地陈明了写勒墙壁浪向所表明个“七期”个解释.</w:t>
      </w:r>
    </w:p>
    <w:p>
      <w:pPr>
        <w:pStyle w:val="ArticleBody"/>
        <w:jc w:val="left"/>
      </w:pPr>
      <w:r>
        <w:rPr>
          <w:rFonts w:ascii="Microsoft YaHei" w:hAnsi="Microsoft YaHei" w:eastAsia="Microsoft YaHei" w:cs="Microsoft YaHei"/>
        </w:rPr>
        <w:t>阿拉将会勒下一篇文章里继续讲伯沙撒个故事.</w:t>
      </w:r>
    </w:p>
    <w:p>
      <w:pPr>
        <w:pStyle w:val="ArticleScripture"/>
        <w:jc w:val="left"/>
      </w:pPr>
      <w:r>
        <w:rPr>
          <w:rFonts w:ascii="Microsoft YaHei" w:hAnsi="Microsoft YaHei" w:eastAsia="Microsoft YaHei" w:cs="Microsoft YaHei"/>
        </w:rPr>
        <w:t>「凡對上帝个工作勿忠信个人,伊拉就是缺少原則;伊拉个動機,並無箇樣品格,會引導伊拉㑚一切景況之下攏揀着正路.上帝个僕人,應當時時覺着自家是立勒雇主个眼目底下.監看伯沙撒褻瀆聖物之筵席个那一位,現今也臨在我拉一切機構之中,勒商人个賬房裡,勒私家个工場裡;彼隻無血个手,也一定照樣記錄儂个忽略,正如伊記錄彼個褻慢君王可怕个審判一樣.伯沙撒个定罪,是用火焰个字寫下來个：『儂曾被放勒天平裡稱過,顯出有所虧欠.』若是儂勿肯盡儂蒙上帝所賜个本分,儂个定罪也要是一樣.」«Messages to Young People»,229.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《但以理書》——第三十篇</dc:title>
  <dc:subject>驚惶之辰</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