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«但以理書»——第四十四篇</w:t>
      </w:r>
    </w:p>
    <w:p>
      <w:pPr>
        <w:pStyle w:val="ArticleSubtitle"/>
        <w:jc w:val="left"/>
      </w:pPr>
      <w:r>
        <w:rPr>
          <w:rFonts w:ascii="Microsoft YaHei" w:hAnsi="Microsoft YaHei" w:eastAsia="Microsoft YaHei" w:cs="Microsoft YaHei"/>
        </w:rPr>
        <w:t>揭開失落个根基：威廉·米勒个預言真理搭臨復運動个末後日子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2024-01-08</w:t>
      </w:r>
    </w:p>
    <w:p>
      <w:pPr>
        <w:pStyle w:val="ArticleBody"/>
        <w:jc w:val="left"/>
      </w:pPr>
      <w:r>
        <w:rPr>
          <w:rFonts w:ascii="Microsoft YaHei" w:hAnsi="Microsoft YaHei" w:eastAsia="Microsoft YaHei" w:cs="Microsoft YaHei"/>
        </w:rPr>
        <w:t>威廉・米勒个根基真理,喺復臨運動个四代當中,畀遮蓋脫了.遮些根基真理个恢復,喺伊第二個夢裡向人陳明,也一再喺«聖經»同«預言之靈»裡畀指出,乃是上帝末後日子个子民所當完成个工作.米勒个夢指出：當拂塵个人將寶石恢復原狀个辰光,伊拉將發出比日頭還要明亮十倍个光.</w:t>
      </w:r>
    </w:p>
    <w:p>
      <w:pPr>
        <w:pStyle w:val="ArticleBody"/>
        <w:jc w:val="left"/>
      </w:pPr>
      <w:r>
        <w:rPr>
          <w:rFonts w:ascii="Microsoft YaHei" w:hAnsi="Microsoft YaHei" w:eastAsia="Microsoft YaHei" w:cs="Microsoft YaHei"/>
        </w:rPr>
        <w:t>米勒个框架,系建立勒认出异教主义同教皇主义此两种行毁坏个势力之上;而使徒保罗勒«帖撒罗尼迦后书»第二章里向个见证,供给了米勒其框架个锚点.勒该处,保罗指出：异教罗马曾拦阻教皇制兴起掌权,直等到异教罗马被除去.勒«帖撒罗尼迦后书»里,保罗也为«Future for America»个框架供给了锚点;因保罗指出,该章里个“罪人”,亦即«但以理书»第十一章第三十六节所表明个自高自大个王.</w:t>
      </w:r>
    </w:p>
    <w:p>
      <w:pPr>
        <w:pStyle w:val="ArticleBody"/>
        <w:jc w:val="left"/>
      </w:pPr>
      <w:r>
        <w:rPr>
          <w:rFonts w:ascii="Microsoft YaHei" w:hAnsi="Microsoft YaHei" w:eastAsia="Microsoft YaHei" w:cs="Microsoft YaHei"/>
        </w:rPr>
        <w:t>务必要看见,头一位搭第三位天使运动当中知识个增长,实实在在是直接搭保罗㧻«帖撒罗尼迦后书»第二章里个见证相连个.到末时,喺1798年,也喺1989年,«但以理书»被开启,由此发动一过三步个试验过程.凡«但以理书»被开启个历史当中,此试验过程总是会产生两等敬拜个人.务必要看见保罗个 writings 搭末时知识个增长之间个关系;因为正正喺该章里,保罗警戒讲：凡弗领受“真理之爱”个人,神就会使伊拉领受强烈个迷惑.此种强烈个迷惑,就是«但以理书»第十二章所临到恶人身上个,就是临到拒绝知识增长个人个.喺两段历史当中,此强烈个迷惑最直接所指个,都是复临信仰.</w:t>
      </w:r>
    </w:p>
    <w:p>
      <w:pPr>
        <w:pStyle w:val="ArticleScripture"/>
        <w:jc w:val="left"/>
      </w:pPr>
      <w:r>
        <w:rPr>
          <w:rFonts w:ascii="Microsoft YaHei" w:hAnsi="Microsoft YaHei" w:eastAsia="Microsoft YaHei" w:cs="Microsoft YaHei"/>
        </w:rPr>
        <w:t>“鉴察表面以下、能读透众人心肠个主,对那些曾蒙大光照个宁讲：‘伊拉并弗因自家道德搭属灵个光景受苦,也弗惊愕.’ 是个,伊拉拣选了自家个道路,伊拉个心灵喜悦伊拉所行个可憎之事.‘我也要拣选伊拉个迷惑,叫伊拉所惧怕个临到伊拉;因为我呼唤个辰光,无人答应;我讲话个辰光,伊拉弗听;反倒在我眼前行恶,拣选我弗喜悦个事.’ ‘上帝就给伊拉一个强烈个迷惑,叫伊拉去信从虚谎;’因为伊拉‘弗领受真理个爱,使伊拉可以得救,’‘反倒喜爱弗义.’ 以赛亚书66:3, 4;帖撒罗尼迦后书2:11, 10, 12.”</w:t>
      </w:r>
    </w:p>
    <w:p>
      <w:pPr>
        <w:pStyle w:val="ArticleScripture"/>
        <w:jc w:val="left"/>
      </w:pPr>
      <w:r>
        <w:rPr>
          <w:rFonts w:ascii="Microsoft YaHei" w:hAnsi="Microsoft YaHei" w:eastAsia="Microsoft YaHei" w:cs="Microsoft YaHei"/>
        </w:rPr>
        <w:t>“天浪个先生问道：‘有啥个迷惑,比假装侬是立勒对个根基浪、上帝也悦纳侬个作为,而实际浪侬却照属世个权谋做出许多事体,并且得罪耶和华,更会诱骗人个心思？阿,这实在是极大个欺骗,是一种迷人个迷惑;当人曾经晓得真理,反倒把敬虔个外样认作其中个灵与能力;当伊拉自以为富足,财货增添,一样也勿缺,实际浪却是样样都缺个辰光,这种迷惑就霸占了人个心思.’”</w:t>
      </w:r>
    </w:p>
    <w:p>
      <w:pPr>
        <w:pStyle w:val="ArticleScripture"/>
        <w:jc w:val="left"/>
      </w:pPr>
      <w:r>
        <w:rPr>
          <w:rFonts w:ascii="Microsoft YaHei" w:hAnsi="Microsoft YaHei" w:eastAsia="Microsoft YaHei" w:cs="Microsoft YaHei"/>
        </w:rPr>
        <w:t>“上帝对伊忠心个仆人,伊拉个衣裳还保守得洁白无玷个,向来弗曾改变.只是有许多人喊叫：‘平安稳妥’,哪能忽然个毁灭就要临到伊拉身上.若弗是彻底悔改,若弗是人借着认罪谦卑自家个心,并领受那在耶稣里个真理,伊拉就永远弗能进天国.等到洁净在我拉中间实行个辰光,我拉就弗再安逸自处,夸口讲自家富足,财物增添,一样都弗缺.”</w:t>
      </w:r>
    </w:p>
    <w:p>
      <w:pPr>
        <w:pStyle w:val="ArticleScripture"/>
        <w:jc w:val="left"/>
      </w:pPr>
      <w:r>
        <w:rPr>
          <w:rFonts w:ascii="Microsoft YaHei" w:hAnsi="Microsoft YaHei" w:eastAsia="Microsoft YaHei" w:cs="Microsoft YaHei"/>
        </w:rPr>
        <w:t>“啥宁能够真实讲：‘阿拉个金子是经火试炼过个;阿拉个衣裳勿曾给世界染污？’ 我看见阿拉个导师指着所谓公义个衣裳.伊把伊拉剥脱忒,就显露出下面个污秽.随后伊对我讲：‘侬看勿见伊拉是咋样假充门面,拿伊拉个污秽搭品格个腐烂遮盖起来个么？“忠信个城,哪能变做娼妓了呢！” 我父个殿变做买卖个屋;变做神圣临在搭荣耀已经离开个所在！为着个缘故,就有软弱,力量也缺少了.’”«证言»卷8,249,250.</w:t>
      </w:r>
    </w:p>
    <w:p>
      <w:pPr>
        <w:pStyle w:val="ArticleBody"/>
        <w:jc w:val="left"/>
      </w:pPr>
      <w:r>
        <w:rPr>
          <w:rFonts w:ascii="Microsoft YaHei" w:hAnsi="Microsoft YaHei" w:eastAsia="Microsoft YaHei" w:cs="Microsoft YaHei"/>
        </w:rPr>
        <w:t>基督復臨安息日會於一八四四年宣講半夜呼聲個辰光,原是「忠信个城」.到了一八六三年,伊開始了棄絕藉威廉·米勒个職事所建立个「根基」之過程.當伊拉開始擱開根基个真理,因而用假寶石同銅錢將其遮蓋个辰光,伊拉就是在建造一個新个根基.凡開始、推行並且直到如今還繼續此項工作个人,在預言之靈个著作裡,乃是以「曾領受大光个人」來表明.</w:t>
      </w:r>
    </w:p>
    <w:p>
      <w:pPr>
        <w:pStyle w:val="ArticleBody"/>
        <w:jc w:val="left"/>
      </w:pPr>
      <w:r>
        <w:rPr>
          <w:rFonts w:ascii="Microsoft YaHei" w:hAnsi="Microsoft YaHei" w:eastAsia="Microsoft YaHei" w:cs="Microsoft YaHei"/>
        </w:rPr>
        <w:t>伊拉从前所领受个“大神光”,喺米勒个梦里向来就系用匣子里向个宝石来表明个;米勒把伊摆勒房间中央个一张台子浪,伊所发个光,比“日头”还要亮.勒方才所引个那段话里向,怀姐妹指明：“那些曾经得着大神光个人”,却“拣选了伊拉自家个道路”.</w:t>
      </w:r>
    </w:p>
    <w:p>
      <w:pPr>
        <w:pStyle w:val="ArticleBody"/>
        <w:jc w:val="left"/>
      </w:pPr>
      <w:r>
        <w:rPr>
          <w:rFonts w:ascii="Microsoft YaHei" w:hAnsi="Microsoft YaHei" w:eastAsia="Microsoft YaHei" w:cs="Microsoft YaHei"/>
        </w:rPr>
        <w:t>伊拉勒1863年拣了一条新个路.伊讲这是一种“会迷住人个错觉;当阿有人一度晓得过真理,后来却把敬虔个外样当作其中个灵与能力;当伊拉自以为富足,财物增多,啥物也弗缺,实在却是样样都缺个辰光,这种错觉就会占住人个心思.”</w:t>
      </w:r>
    </w:p>
    <w:p>
      <w:pPr>
        <w:pStyle w:val="ArticleBody"/>
        <w:jc w:val="left"/>
      </w:pPr>
      <w:r>
        <w:rPr>
          <w:rFonts w:ascii="Microsoft YaHei" w:hAnsi="Microsoft YaHei" w:eastAsia="Microsoft YaHei" w:cs="Microsoft YaHei"/>
        </w:rPr>
        <w:t>伊所指认个,是老底嘉个景况;伊搭伊个丈夫认定,此景况发生勒1856年.彼辰光,伊拉受试验七年,弗过勒1863年试验失败,就开始搭起会带来保罗勒«帖撒罗尼迦书»警告信息里所讲个强烈迷惑个假根基.保罗勒«帖撒罗尼迦书»里个警告,对复临信仰开头搭末了个运动,侪是一个锚,又搭米勒个梦完全相合;此梦也是讲着复临信仰个开头搭末了.伊个梦指出：当恢复原初真理宝石个工作完成个辰光,格些真理所发个光,要比伊拉勒复临信仰起头、半夜呼声初次发光个辰光,亮十倍.米勒个领会,现今哪能会比伊起初认出真理个辰光,发光更加明亮呢？</w:t>
      </w:r>
    </w:p>
    <w:p>
      <w:pPr>
        <w:pStyle w:val="ArticleBody"/>
        <w:jc w:val="left"/>
      </w:pPr>
      <w:r>
        <w:rPr>
          <w:rFonts w:ascii="Microsoft YaHei" w:hAnsi="Microsoft YaHei" w:eastAsia="Microsoft YaHei" w:cs="Microsoft YaHei"/>
        </w:rPr>
        <w:t>哈巴谷书第二章嗰两幅圣图表之上,表明了几样真理.该些真理,喺米勒个梦里向珠宝一样被表明,末后个日子里,正喺半夜呼声以前,总归要重新恢复.米勒梦里从窗门里搬出去个假珠宝,一面代表了引进复临信仰里、为要建立假根基并且遮掩真根基个错误道理;另一面也代表了那些弗肯放脱构成假根基个错误道理个人.“常献个祭”乃是威廉·米勒真理体系个锚,借此建立了起初个根基;到末后个日子,“常献个祭”所象征个,弗单是米勒所正确认明个异教主义,也还是那场制造假根基个背叛个表号.</w:t>
      </w:r>
    </w:p>
    <w:p>
      <w:pPr>
        <w:pStyle w:val="ArticleBody"/>
        <w:jc w:val="left"/>
      </w:pPr>
      <w:r>
        <w:rPr>
          <w:rFonts w:ascii="Microsoft YaHei" w:hAnsi="Microsoft YaHei" w:eastAsia="Microsoft YaHei" w:cs="Microsoft YaHei"/>
        </w:rPr>
        <w:t>«圣经»、预言之灵并历史,侪一同见证：自一七九八年至一八四四年个审判时辰呼声,乃是威廉·米勒所发现并宣讲个信息个宣告.故此,此场运动称为米勒派运动.照逻辑讲,弃绝此场运动,也就是弃绝一七九八年所发出来个亮光;但以理曾指明,此亮光乃是知识个增长.</w:t>
      </w:r>
    </w:p>
    <w:p>
      <w:pPr>
        <w:pStyle w:val="ArticleBody"/>
        <w:jc w:val="left"/>
      </w:pPr>
      <w:r>
        <w:rPr>
          <w:rFonts w:ascii="Microsoft YaHei" w:hAnsi="Microsoft YaHei" w:eastAsia="Microsoft YaHei" w:cs="Microsoft YaHei"/>
        </w:rPr>
        <w:t>以賽亞講着以法蓮个醉漢,並指出該些醉漢,就是統治耶路撒冷百姓个褻慢人.以賽亞說明,伊拉並弗是喫字面个酒而醉,乃是吃靈性个酒而醉.聖經裡向,靈性个酒照上下文个分別,或是真道理,或是假道理.以法蓮个醉漢是因假道理而醉;該是假道理,就是巴比倫个酒,正如«啟示錄»第十七章裡推羅个淫婦所表明个,也如伯沙撒末一夜宴樂辰光所顯出个.</w:t>
      </w:r>
    </w:p>
    <w:p>
      <w:pPr>
        <w:pStyle w:val="ArticleBody"/>
        <w:jc w:val="left"/>
      </w:pPr>
      <w:r>
        <w:rPr>
          <w:rFonts w:ascii="Microsoft YaHei" w:hAnsi="Microsoft YaHei" w:eastAsia="Microsoft YaHei" w:cs="Microsoft YaHei"/>
        </w:rPr>
        <w:t>以賽亞指明咾臨到統治耶路撒冷百姓个褻慢之人个靈性醉酒所產生个後果.</w:t>
      </w:r>
    </w:p>
    <w:p>
      <w:pPr>
        <w:pStyle w:val="ArticleScripture"/>
        <w:jc w:val="left"/>
      </w:pPr>
      <w:r>
        <w:rPr>
          <w:rFonts w:ascii="Microsoft YaHei" w:hAnsi="Microsoft YaHei" w:eastAsia="Microsoft YaHei" w:cs="Microsoft YaHei"/>
        </w:rPr>
        <w:t>儂等自家停下來而驚異罷;喊叫罷,也喊叫罷：伊拉醉了,卻弗是因為酒;伊拉東倒西歪,卻弗是因為濃酒.因為耶和華將沉睡个靈傾倒勒儂等身上,也閉牢了儂等个眼睛;先知並儂等个首領,就是先見,伊已經遮蔽了.凡個異象,對儂等來講,就像一部封牢个書个言語;人拿畀識字个人,講：「請儂讀讀看.」伊就講：「我弗能讀,因為是封牢个.」這部書又拿畀弗識字个人,講：「請儂讀讀看.」伊就講：「我弗識字.」 所以主講：因為這百姓用嘴親近我,用嘴唇尊敬我,心卻遠離我;伊拉對我个敬畏,不過是人个誡命所教導个;所以,看哪,我還要向這百姓行奇妙个事,就是奇妙又可驚个事;因為伊拉智慧人个智慧必要滅沒,聰明人个聰明必要隱藏.禍哉,那些深深隱藏自家謀算、要避開耶和華个人！伊拉个作為勒黑暗裡,伊拉講：「啥人看見我伲？啥人曉得我伲？」儂等顛倒事理,豈可看做像窯匠手裡个泥呢？受造个豈可論造伊个講：「伊弗曾造我」？被塑成个豈可論塑伊个講：「伊弗懂得」？以賽亞書 29:9–16.</w:t>
      </w:r>
    </w:p>
    <w:p>
      <w:pPr>
        <w:pStyle w:val="ArticleBody"/>
        <w:jc w:val="left"/>
      </w:pPr>
      <w:r>
        <w:rPr>
          <w:rFonts w:ascii="Microsoft YaHei" w:hAnsi="Microsoft YaHei" w:eastAsia="Microsoft YaHei" w:cs="Microsoft YaHei"/>
        </w:rPr>
        <w:t>怀爱伦姊妹引用了迭几节经文,随后又加讲：</w:t>
      </w:r>
    </w:p>
    <w:p>
      <w:pPr>
        <w:pStyle w:val="ArticleScripture"/>
        <w:jc w:val="left"/>
      </w:pPr>
      <w:r>
        <w:rPr>
          <w:rFonts w:ascii="Microsoft YaHei" w:hAnsi="Microsoft YaHei" w:eastAsia="Microsoft YaHei" w:cs="Microsoft YaHei"/>
        </w:rPr>
        <w:t>“箇一切个話語總要應驗.有一班人弗肯㥔卑伊拉个心到上帝面前,也弗肯行得正直.伊拉掩藏自家真正个用意,仍舊同墮落个天使交通;彼個天使是愛講謊、也製造謊言个.仇敵將伊个靈加到伊所用得着个男子身上,去迷惑那些還有一半落勒黑暗裡个人.有些人漸漸染着了現今流行个黑暗,拿真理撇開,反倒收受錯謬.預言所指出个日子已經來到.耶穌基督弗曾畀人真實認識.對伊拉來講,耶穌基督不過是個寓言.勒地上歷史到箇一步个時候,許多人行事像醉漢一樣.『爾等且停住而驚奇;且呼喊而號啕;伊拉醉了,卻不是因酒;伊拉東倒西歪,卻不是因濃酒.因為耶和華將沉睡个靈澆灌勒爾等身上,且閉了爾等个眼睛.先知同爾等个官長,就是先見,都畀伊遮蓋了.』有一種屬靈个醉態臨到許多自以為是將要被高舉之民个人.伊拉个宗教信仰,正如箇段經文所描寫个一樣.受了箇種影響,伊拉弗能行得正.伊拉勒行事个道路上彎曲歪斜.一個接一個,伊拉搖來晃去.主看見伊拉,滿有大大个憐憫.真理个道路,伊拉弗曾曉得.伊拉是講究機巧籌算个人;而那些本來能夠、也應當因着屬靈眼光清明來幫助人个,如今自家也受了迷惑,並且還勒扶持一項邪惡个工作. ”</w:t>
      </w:r>
    </w:p>
    <w:p>
      <w:pPr>
        <w:pStyle w:val="ArticleScripture"/>
        <w:jc w:val="left"/>
      </w:pPr>
      <w:r>
        <w:rPr>
          <w:rFonts w:ascii="Microsoft YaHei" w:hAnsi="Microsoft YaHei" w:eastAsia="Microsoft YaHei" w:cs="Microsoft YaHei"/>
        </w:rPr>
        <w:t>「末後箇一切發展,弗久就要定局.等到這些靈媒主義箇迷惑顯明伊拉真正所是箇樣子——卽邪靈暗中箇運作——凡曾經參與其中、扮演過角色箇人,就要變得像失落了心智箇人一樣.」</w:t>
      </w:r>
    </w:p>
    <w:p>
      <w:pPr>
        <w:pStyle w:val="ArticleScripture"/>
        <w:jc w:val="left"/>
      </w:pPr>
      <w:r>
        <w:rPr>
          <w:rFonts w:ascii="Microsoft YaHei" w:hAnsi="Microsoft YaHei" w:eastAsia="Microsoft YaHei" w:cs="Microsoft YaHei"/>
        </w:rPr>
        <w:t>「故此主講：『因為此个百姓用嘴巴親近我,用嘴唇尊敬我,心卻遠離我;</w:t>
      </w:r>
      <w:r>
        <w:rPr>
          <w:rFonts w:ascii="SimSun-ExtB" w:hAnsi="SimSun-ExtB" w:eastAsia="SimSun-ExtB" w:cs="SimSun-ExtB"/>
        </w:rPr>
        <w:t>𠲎</w:t>
      </w:r>
      <w:r>
        <w:rPr>
          <w:rFonts w:ascii="Microsoft YaHei" w:hAnsi="Microsoft YaHei" w:eastAsia="Microsoft YaHei" w:cs="Microsoft YaHei"/>
        </w:rPr>
        <w:t>等對我个敬畏,乃是照人个誡命學來个.所以,看哪,我要向此个百姓再行奇妙个作為,就是奇妙又可驚异个作為;</w:t>
      </w:r>
      <w:r>
        <w:rPr>
          <w:rFonts w:ascii="SimSun-ExtB" w:hAnsi="SimSun-ExtB" w:eastAsia="SimSun-ExtB" w:cs="SimSun-ExtB"/>
        </w:rPr>
        <w:t>𠲎</w:t>
      </w:r>
      <w:r>
        <w:rPr>
          <w:rFonts w:ascii="Microsoft YaHei" w:hAnsi="Microsoft YaHei" w:eastAsia="Microsoft YaHei" w:cs="Microsoft YaHei"/>
        </w:rPr>
        <w:t>等智慧人个智慧必要滅沒,聰明人个聰明也必要隱藏.』」 「禍哉！</w:t>
      </w:r>
      <w:r>
        <w:rPr>
          <w:rFonts w:ascii="SimSun-ExtB" w:hAnsi="SimSun-ExtB" w:eastAsia="SimSun-ExtB" w:cs="SimSun-ExtB"/>
        </w:rPr>
        <w:t>𠲎</w:t>
      </w:r>
      <w:r>
        <w:rPr>
          <w:rFonts w:ascii="Microsoft YaHei" w:hAnsi="Microsoft YaHei" w:eastAsia="Microsoft YaHei" w:cs="Microsoft YaHei"/>
        </w:rPr>
        <w:t>等深深隱藏己意,欲瞞過主;</w:t>
      </w:r>
      <w:r>
        <w:rPr>
          <w:rFonts w:ascii="SimSun-ExtB" w:hAnsi="SimSun-ExtB" w:eastAsia="SimSun-ExtB" w:cs="SimSun-ExtB"/>
        </w:rPr>
        <w:t>𠲎</w:t>
      </w:r>
      <w:r>
        <w:rPr>
          <w:rFonts w:ascii="Microsoft YaHei" w:hAnsi="Microsoft YaHei" w:eastAsia="Microsoft YaHei" w:cs="Microsoft YaHei"/>
        </w:rPr>
        <w:t>等所行个事都在暗中,還講：『阿拉个看見？阿拉个曉得？』</w:t>
      </w:r>
      <w:r>
        <w:rPr>
          <w:rFonts w:ascii="SimSun-ExtB" w:hAnsi="SimSun-ExtB" w:eastAsia="SimSun-ExtB" w:cs="SimSun-ExtB"/>
        </w:rPr>
        <w:t>𠲎</w:t>
      </w:r>
      <w:r>
        <w:rPr>
          <w:rFonts w:ascii="Microsoft YaHei" w:hAnsi="Microsoft YaHei" w:eastAsia="Microsoft YaHei" w:cs="Microsoft YaHei"/>
        </w:rPr>
        <w:t>等顛倒是非,豈可看作窯匠手裏个泥呢？受造个物,豈可對造伊个講：『伊無造我』？被塑成个物,豈可對塑伊个講：『伊無聰明』？」</w:t>
      </w:r>
    </w:p>
    <w:p>
      <w:pPr>
        <w:pStyle w:val="ArticleScripture"/>
        <w:jc w:val="left"/>
      </w:pPr>
      <w:r>
        <w:rPr>
          <w:rFonts w:ascii="Microsoft YaHei" w:hAnsi="Microsoft YaHei" w:eastAsia="Microsoft YaHei" w:cs="Microsoft YaHei"/>
        </w:rPr>
        <w:t>“有个景象摆勒我面前,讲明我拉自家个经历里,已经碰着、也还勒碰着迭种光景.有人曾得着大光,并奇妙个特恩,却听从迭些自以为有智慧之领袖个话;迭些领袖虽曾大大蒙主恩待、蒙主赐福,却已经脱离上帝个手,站到仇敌个队伍里去.世界必要给种种似是而非个谬论所淹没.一个人个心思一旦接受迭些谬论,就会去影响别个人个心思;而迭些人,本来一直勒将上帝真理个宝贵凭据变作虚谎.迭些人必要受堕落天使个迷惑;其实伊拉原该像必要交账个人一样,忠心做看守人,为众人个灵魂儆醒守望.伊拉已经放下交战个兵器,反倒听从引诱人个邪灵.伊拉使上帝个训诲归于无效,撇开伊个警戒同责备,并且分明是站勒撒但一边,听从那引诱人个邪灵并鬼魔个道理. ”</w:t>
      </w:r>
    </w:p>
    <w:p>
      <w:pPr>
        <w:pStyle w:val="ArticleScripture"/>
        <w:jc w:val="left"/>
      </w:pPr>
      <w:r>
        <w:rPr>
          <w:rFonts w:ascii="Microsoft YaHei" w:hAnsi="Microsoft YaHei" w:eastAsia="Microsoft YaHei" w:cs="Microsoft YaHei"/>
        </w:rPr>
        <w:t>“灵性个醉态如今临到仔那些本弗该像吃醉烈酒个人一样东倒西歪个人身上.罪行搭弗法个事,欺诈、诡骗,并且弗公道个交易,充满仔全世界,正合乎那位曾勒天上法庭里背叛个首领之教训.</w:t>
      </w:r>
    </w:p>
    <w:p>
      <w:pPr>
        <w:pStyle w:val="ArticleScripture"/>
        <w:jc w:val="left"/>
      </w:pPr>
      <w:r>
        <w:rPr>
          <w:rFonts w:ascii="Microsoft YaHei" w:hAnsi="Microsoft YaHei" w:eastAsia="Microsoft YaHei" w:cs="Microsoft YaHei"/>
        </w:rPr>
        <w:t>“歷史要重演.我能指出喺近將來會有啥個事,弗過辰光還弗到.死人个形像會顯現,藉着撒但狡猾个伎倆;而且許多人會同嗰個喜愛並製造謊言个連結喺一道.我警告我儕个百姓,就喺我儕中間,會有些人離棄真道,聽從引誘人个邪靈同鬼魔个道理,眞理也會因着伊拉受人毀謗.”«Battle Creek Letters»,123–125.</w:t>
      </w:r>
    </w:p>
    <w:p>
      <w:pPr>
        <w:pStyle w:val="ArticleBody"/>
        <w:jc w:val="left"/>
      </w:pPr>
      <w:r>
        <w:rPr>
          <w:rFonts w:ascii="Microsoft YaHei" w:hAnsi="Microsoft YaHei" w:eastAsia="Microsoft YaHei" w:cs="Microsoft YaHei"/>
        </w:rPr>
        <w:t>众先知,包括以赛亚同怀爱伦姊妹在内,侪是在指明末后个日子.勒些日子里,复临运动个领袖“明明是站勒撒但一边,听从引诱人个邪灵同鬼魔个道理.” 怀爱伦姊妹提出一则预言,伊讲：“当这些属灵主义个迷惑显明其真实本相——就是恶灵暗中个作为——彼些曾参与其事个人,就要变成功像失脱心思个人一样.” 复临运动个领导层,在末后历史当中伊拉个醉酒显明为“恶灵暗中个作为”个辰光,就要变成功像失脱心思个人一样.</w:t>
      </w:r>
    </w:p>
    <w:p>
      <w:pPr>
        <w:pStyle w:val="ArticleBody"/>
        <w:jc w:val="left"/>
      </w:pPr>
      <w:r>
        <w:rPr>
          <w:rFonts w:ascii="Microsoft YaHei" w:hAnsi="Microsoft YaHei" w:eastAsia="Microsoft YaHei" w:cs="Microsoft YaHei"/>
        </w:rPr>
        <w:t>末後日子,有一樁揭開耶路撒冷治理百姓個褻慢之人工作個事.迭個揭開,喺米勒個夢裡向得著圖解：當米勒禱告了,隨後就有一扇門開了.迭件事發生喺伊合了一歇眼睛之前,指出十四萬四千人受印過程個最末了終點.門個開啟,表明時代經綸有了變更;到迭個辰光,第三位天使個老底嘉運動就轉入第三位天使個非拉鐵非運動.</w:t>
      </w:r>
    </w:p>
    <w:p>
      <w:pPr>
        <w:pStyle w:val="ArticleBody"/>
        <w:jc w:val="left"/>
      </w:pPr>
      <w:r>
        <w:rPr>
          <w:rFonts w:ascii="Microsoft YaHei" w:hAnsi="Microsoft YaHei" w:eastAsia="Microsoft YaHei" w:cs="Microsoft YaHei"/>
        </w:rPr>
        <w:t>在«以赛亚书»个该段经文里,概括了以法莲醉汉所行个邪恶之工;伊拉就是“本该站立作忠信守望者”个人.该个概括是用此话表达个：“尔等实在颠倒是非,岂可被看作窑匠手里个泥土？所造个物,岂可论造伊个讲：伊弗曾造我？所塑成个器,岂可论塑伊个讲：伊无聪明？”</w:t>
      </w:r>
    </w:p>
    <w:p>
      <w:pPr>
        <w:pStyle w:val="ArticleBody"/>
        <w:jc w:val="left"/>
      </w:pPr>
      <w:r>
        <w:rPr>
          <w:rFonts w:ascii="Microsoft YaHei" w:hAnsi="Microsoft YaHei" w:eastAsia="Microsoft YaHei" w:cs="Microsoft YaHei"/>
        </w:rPr>
        <w:t>米勒將「常獻个」認作異教个宗教抑或異教羅馬,歸根結底攏是撒但个象徵,因為撒但同異教羅馬兩者攏是用龍來表明个.</w:t>
      </w:r>
    </w:p>
    <w:p>
      <w:pPr>
        <w:pStyle w:val="ArticleScripture"/>
        <w:jc w:val="left"/>
      </w:pPr>
      <w:r>
        <w:rPr>
          <w:rFonts w:ascii="Microsoft YaHei" w:hAnsi="Microsoft YaHei" w:eastAsia="Microsoft YaHei" w:cs="Microsoft YaHei"/>
        </w:rPr>
        <w:t>「故此,龍主要是代表撒但;但從次一層意思說,伊也是異教羅馬个象徵.」«善惡之爭»,439.</w:t>
      </w:r>
    </w:p>
    <w:p>
      <w:pPr>
        <w:pStyle w:val="ArticleBody"/>
        <w:jc w:val="left"/>
      </w:pPr>
      <w:r>
        <w:rPr>
          <w:rFonts w:ascii="Microsoft YaHei" w:hAnsi="Microsoft YaHei" w:eastAsia="Microsoft YaHei" w:cs="Microsoft YaHei"/>
        </w:rPr>
        <w:t>讲着末后日子统治耶路撒冷个人,怀爱伦姊妹讲：“有些人正受着弥漫个黑暗所浸染,拿真理摆开,反去接受谬误.预言所指明个日子已经来到.耶稣基督弗曾被人明白.对伊拉来讲,耶稣基督不过是个寓言.” 到了1901年,一个来自德国个复临信仰领袖开始引进背道个新教对于«但以理书»里“常献个”个错误看法.此种看法认定,“常献个”代表基督在圣所里个工作,或者是此种思想个某种变样.我讲“某种变样”,因为自1901年以后个历史过程当中,对此种谬误曾经有过弗同个强调;但是这些错误看法总是显明出一个结论,就“常献个”所代表个,总归是某一种基督个工作.</w:t>
      </w:r>
    </w:p>
    <w:p>
      <w:pPr>
        <w:pStyle w:val="ArticleBody"/>
        <w:jc w:val="left"/>
      </w:pPr>
      <w:r>
        <w:rPr>
          <w:rFonts w:ascii="Microsoft YaHei" w:hAnsi="Microsoft YaHei" w:eastAsia="Microsoft YaHei" w:cs="Microsoft YaHei"/>
        </w:rPr>
        <w:t>末后个安息日复临信仰里,原本米勒所认定、视为撒但象征个“常献”教义之宝珠,竟变做基督个象征.1901年此说初被提出个辰光,接受“常献”乃是基督个象征、并非撒但个象征此一见解个人极少;然而到仔1930年代,“常献”教义之宝珠——就系米勒从«帖撒罗尼迦后书»第二章所寻着个真理矿脉里掘出来个——却被弃绝了,正像«利未记»第二十六章个“七次”曾于1863年被弃绝一样.自1863年直到1930年代个历史当中,复临信仰在勿曾觉察个情形之下,已然换了领袖.</w:t>
      </w:r>
    </w:p>
    <w:p>
      <w:pPr>
        <w:pStyle w:val="ArticleScripture"/>
        <w:jc w:val="left"/>
      </w:pPr>
      <w:r>
        <w:rPr>
          <w:rFonts w:ascii="Microsoft YaHei" w:hAnsi="Microsoft YaHei" w:eastAsia="Microsoft YaHei" w:cs="Microsoft YaHei"/>
        </w:rPr>
        <w:t>“眾弟兄,我看見儂個危險,所以我再問一遍：儂拉這些走差咾个人,有勿有盡力去改正所犯个錯？有些靈魂也許正在跌跌撞撞向前行,走勒黑暗裡,因為儂勿曾為自家个腳修直道路.若儂身居受託之位,我就越發懇切地勸儂：為著自家靈魂个緣故,也為著那些仰望儂、以儂為引導个人个緣故,對儂所犯个每一樣錯誤,儂總要勒上帝面前悔改,並承認儂个過失.”</w:t>
      </w:r>
    </w:p>
    <w:p>
      <w:pPr>
        <w:pStyle w:val="ArticleScripture"/>
        <w:jc w:val="left"/>
      </w:pPr>
      <w:r>
        <w:rPr>
          <w:rFonts w:ascii="Microsoft YaHei" w:hAnsi="Microsoft YaHei" w:eastAsia="Microsoft YaHei" w:cs="Microsoft YaHei"/>
        </w:rPr>
        <w:t>“若是侬放纵心里个顽梗,因着骄傲搭自义弗肯承认自家个过失,侬就会留勒撒但个试探之下.若当主将侬个错误显明辰光,侬弗悔改,也弗认罪,伊个眷顾就会一遍又一遍带侬重行其路.侬会留勒那里再犯同样性质个错误,继续缺少智慧,并且会称罪为义,称义为罪.末后日子里将要盛行个许多迷惑,会四面围住侬;侬会更换领袖,自家却弗晓得已经如此做了.”«Review and Herald»,1890年12月16日.</w:t>
      </w:r>
    </w:p>
    <w:p>
      <w:pPr>
        <w:pStyle w:val="ArticleBody"/>
        <w:jc w:val="left"/>
      </w:pPr>
      <w:r>
        <w:rPr>
          <w:rFonts w:ascii="Microsoft YaHei" w:hAnsi="Microsoft YaHei" w:eastAsia="Microsoft YaHei" w:cs="Microsoft YaHei"/>
        </w:rPr>
        <w:t>嗰些譏誚嘲弄、統治耶路撒冷百姓個人,就是「居喺受託地位」個人,會「稱罪為義,稱義為罪」,而且「爾等顛倒是非,豈可看作窯匠個泥土呢？受造之物豈可論造伊者講：伊勿曾造我？受塑之物豈可論塑伊者講：伊無明白？」喺復臨信仰四代人之中逐步進深個背叛裏,嗰些居喺受託地位個人更換首領,卻自家並勿曉得.伊拉勿曉得,因為伊拉一步一步、長久一貫地拒絕關於自家錯誤個憑據.喺嗰種逐步進深個背叛裏,「伊拉智慧人個智慧必要滅沒,聰明人個聰明也必隱藏.」</w:t>
      </w:r>
    </w:p>
    <w:p>
      <w:pPr>
        <w:pStyle w:val="ArticleBody"/>
        <w:jc w:val="left"/>
      </w:pPr>
      <w:r>
        <w:rPr>
          <w:rFonts w:ascii="Microsoft YaHei" w:hAnsi="Microsoft YaHei" w:eastAsia="Microsoft YaHei" w:cs="Microsoft YaHei"/>
        </w:rPr>
        <w:t>伊拉会颠倒是非,把罪叫做义,把义叫做罪.此种悖逆个象征,就是“常献个祭”个教义;对米勒来讲,伊是撒但个象征,而今朝个复临信仰却认定伊是基督个象征.阿拉从前用来奠定威廉·米勒预言应用架构个锚,如今倒成为掌管耶路撒冷百姓个亵慢醉汉个象征.“常献个祭”㑚个象征,在«但以理书»里向,复临运动开头辰光,于米勒个匣子里被认出来个辰光,曾经亮得像日头一样;不过到末后个日子,该个真理要照耀得比先前明亮十倍,因为数字十是试验个象征,而对古代以色列来说,第十次试验就是末了一次试验.</w:t>
      </w:r>
    </w:p>
    <w:p>
      <w:pPr>
        <w:pStyle w:val="ArticleBody"/>
        <w:jc w:val="left"/>
      </w:pPr>
      <w:r>
        <w:rPr>
          <w:rFonts w:ascii="Microsoft YaHei" w:hAnsi="Microsoft YaHei" w:eastAsia="Microsoft YaHei" w:cs="Microsoft YaHei"/>
        </w:rPr>
        <w:t>今朝个法利賽人,已經將「基督个作為」「歸之於撒但个權勢」,反倒認定異教乃是「上帝个聖能」.</w:t>
      </w:r>
    </w:p>
    <w:p>
      <w:pPr>
        <w:pStyle w:val="ArticleScripture"/>
        <w:jc w:val="left"/>
      </w:pPr>
      <w:r>
        <w:rPr>
          <w:rFonts w:ascii="Microsoft YaHei" w:hAnsi="Microsoft YaHei" w:eastAsia="Microsoft YaHei" w:cs="Microsoft YaHei"/>
        </w:rPr>
        <w:t>「法利賽人得罪了聖靈.</w:t>
      </w:r>
      <w:r>
        <w:rPr>
          <w:rFonts w:ascii="SimSun-ExtB" w:hAnsi="SimSun-ExtB" w:eastAsia="SimSun-ExtB" w:cs="SimSun-ExtB"/>
        </w:rPr>
        <w:t>𠮶</w:t>
      </w:r>
      <w:r>
        <w:rPr>
          <w:rFonts w:ascii="Microsoft YaHei" w:hAnsi="Microsoft YaHei" w:eastAsia="Microsoft YaHei" w:cs="Microsoft YaHei"/>
        </w:rPr>
        <w:t>些人個口才,反倒拿來辱罵世上个救贖主;記錄个天使將佢拉个言語寫勒天上个冊簿裡.基督作為中所顯明个上帝聖潔權能,佢拉反倒歸到撒但个作為.佢拉無法逃避伊奇妙个作為,也無法將其歸諸天然个緣故,所以就講：『這是魔鬼个作為.』佢拉因爲無信,將上帝个兒子講成人.勒佢拉面前所行个醫治之工,是從來無有人行過、也無人做得到个工,正是上帝權能个顯現;但是佢拉反倒控告基督,講伊同地獄結盟.頑梗、陰鬱、鐵石心腸,佢拉定意閉起眼睛,勿看一切个憑據;故此,佢拉就犯了無可赦免个罪.」«Manuscript Releases»第4卷,360.</w:t>
      </w:r>
    </w:p>
    <w:p>
      <w:pPr>
        <w:pStyle w:val="ArticleBody"/>
        <w:jc w:val="left"/>
      </w:pPr>
      <w:r>
        <w:rPr>
          <w:rFonts w:ascii="Microsoft YaHei" w:hAnsi="Microsoft YaHei" w:eastAsia="Microsoft YaHei" w:cs="Microsoft YaHei"/>
        </w:rPr>
        <w:t>下一篇文章里,倷要继续来考察知识额增长;该种增长,乃是喺头一位天使额运动当中所启开额.</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《但以理書》——第四十四篇</dc:title>
  <dc:subject>揭開失落个根基：威廉·米勒个預言真理搭臨復運動个末後日子</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