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icrosoft YaHei" w:hAnsi="Microsoft YaHei" w:eastAsia="Microsoft YaHei" w:cs="Microsoft YaHei"/>
        </w:rPr>
        <w:t>第四十节经文底隐秘历史——第二十九篇</w:t>
      </w:r>
    </w:p>
    <w:p>
      <w:pPr>
        <w:pStyle w:val="ArticleSubtitle"/>
        <w:jc w:val="left"/>
      </w:pPr>
      <w:r>
        <w:rPr>
          <w:rFonts w:ascii="Microsoft YaHei" w:hAnsi="Microsoft YaHei" w:eastAsia="Microsoft YaHei" w:cs="Microsoft YaHei"/>
        </w:rPr>
        <w:t>以西结书第十章</w:t>
      </w:r>
    </w:p>
    <w:p>
      <w:pPr>
        <w:pStyle w:val="ArticleByline"/>
        <w:jc w:val="left"/>
      </w:pPr>
      <w:r>
        <w:rPr>
          <w:rFonts w:ascii="Microsoft YaHei" w:hAnsi="Microsoft YaHei" w:eastAsia="Microsoft YaHei" w:cs="Microsoft YaHei"/>
        </w:rPr>
        <w:t>Jeff Pippenger</w:t>
      </w:r>
    </w:p>
    <w:p>
      <w:pPr>
        <w:pStyle w:val="ArticleDate"/>
        <w:jc w:val="left"/>
      </w:pPr>
      <w:r>
        <w:rPr>
          <w:rFonts w:ascii="Microsoft YaHei" w:hAnsi="Microsoft YaHei" w:eastAsia="Microsoft YaHei" w:cs="Microsoft YaHei"/>
        </w:rPr>
        <w:t>2026-08-31</w:t>
      </w:r>
    </w:p>
    <w:p>
      <w:pPr>
        <w:pStyle w:val="ArticleBody"/>
        <w:jc w:val="left"/>
      </w:pPr>
      <w:r>
        <w:rPr>
          <w:rFonts w:ascii="Microsoft YaHei" w:hAnsi="Microsoft YaHei" w:eastAsia="Microsoft YaHei" w:cs="Microsoft YaHei"/>
        </w:rPr>
        <w:t>«以西结书»里向有许多奇妙而要紧个预言线索搭真理.就圣经里向先知在圣殿中个图像来讲,以西结是众先知当中独一最清楚指出“轮中套轮”个那一位.照怀师母所讲,阿些轮子表明人类活动复杂个彼此交织,来显明晚雨时期事件个次序.阿些事件也借着先知来代表出来,因着伊成为预言本身个一部分,以行动表演个比喻显明出来;譬如«第四章»里向,以西结为着耶路撒冷被围困个图像,先向左边躺,再向右边躺.另有十三个明确个日期,勾画出以西结个历史,也因此提供晚雨时期个路标;就是十四万四千人受印个时候.所传达个真理,不单是借着日期,也借着数字,像十七、十九、二十五、七十、四十、四百九十,当然还有三十.还有一个数字,或者可以讲,是«以西结书»里向最要紧个数字,就是一百五十.可是,一百五十阿个数字并无出现在«以西结书»里向.尽管如此,一行接一行——伊实在是勒该搭.</w:t>
      </w:r>
    </w:p>
    <w:p>
      <w:pPr>
        <w:pStyle w:val="ArticleBody"/>
        <w:jc w:val="left"/>
      </w:pPr>
      <w:r>
        <w:rPr>
          <w:rFonts w:ascii="Microsoft YaHei" w:hAnsi="Microsoft YaHei" w:eastAsia="Microsoft YaHei" w:cs="Microsoft YaHei"/>
        </w:rPr>
        <w:t>一百五十个数,按预言个道理,嵌勒围困个线当中;围困是一条分明个预言之线;或者倷也可以讲,围困是一只轮.历史上一条预言之线,总归有阿尔法搭欧米伽;既然如此,阿尔法搭欧米伽个性情,必定要勒这条线个起头搭末后显明出来,否则就弗成其为一条线.围困个阿尔法事件,是以西结妻子个死;围困个终局,是基督新妇个死,这层意思,借着耶路撒冷个毁灭表现出来.</w:t>
      </w:r>
    </w:p>
    <w:p>
      <w:pPr>
        <w:pStyle w:val="ArticleScripture"/>
        <w:jc w:val="left"/>
      </w:pPr>
      <w:r>
        <w:rPr>
          <w:rFonts w:ascii="Microsoft YaHei" w:hAnsi="Microsoft YaHei" w:eastAsia="Microsoft YaHei" w:cs="Microsoft YaHei"/>
        </w:rPr>
        <w:t>我約翰看見聖城,就是新耶路撒冷,從天上自 神那裏降落下來,預備好了,像新婦妝飾整齊,等候丈夫.我又聽見有大聲音從天上講：看哪, 神个帳幕在人間,伊要同人同住;伊拉要做伊个子民, 神自家也要同伊拉同在,做伊拉个 神. 神要抹去伊拉眼睛裏一切个眼淚;再也弗有死亡,也弗有悲哀、哭號、疼痛,因為以前个事體攏過去了. 坐寶座个講：看哪,我將萬物都更新了.伊又對我講：寫下來,因為這些話是真實可信个.伊又對我講：成了.我是阿拉法,我是俄梅戛;我是初,也是終.我要將生命水个泉白白賜給口渴个人喝.得勝个,必要承受這一切;我要做伊个 神,伊要做我个兒子. 唯有膽怯个、弗信个、可憎个、殺人个、淫亂个、行邪術个、拜偶像个,並一切講假話个,伊拉个分就在燒著火與硫磺个湖裏;這就是第二次个死. 拿著盛滿末後七災个七碗个七位天使當中,有一位來對我講話,講：儂來,我要將新婦,就是羔羊个妻,指給儂看.啟示錄 21:2–9.</w:t>
      </w:r>
    </w:p>
    <w:p>
      <w:pPr>
        <w:pStyle w:val="ArticleBody"/>
        <w:jc w:val="left"/>
      </w:pPr>
      <w:r>
        <w:rPr>
          <w:rFonts w:ascii="Microsoft YaHei" w:hAnsi="Microsoft YaHei" w:eastAsia="Microsoft YaHei" w:cs="Microsoft YaHei"/>
        </w:rPr>
        <w:t>以西结个妻子勒围城开头辰光死脱,伊来搭里向称作以西结“眼目所羡慕个”;同一章里所陈明个耶路撒冷被毁之事当中,耶路撒冷也向称作以色列“眼目所羡慕个”.</w:t>
      </w:r>
    </w:p>
    <w:p>
      <w:pPr>
        <w:pStyle w:val="ArticleScripture"/>
        <w:jc w:val="left"/>
      </w:pPr>
      <w:r>
        <w:rPr>
          <w:rFonts w:ascii="Microsoft YaHei" w:hAnsi="Microsoft YaHei" w:eastAsia="Microsoft YaHei" w:cs="Microsoft YaHei"/>
        </w:rPr>
        <w:t>又到第九年,十月初十日,耶和华个话临到我,说,……耶和华个话又临到我,说,人子啊,倷看,我一击就要从倷身边夺去倷眼中所爱个;只是倷弗要哀伤,弗要哭泣,眼泪也弗要流下来.只可暗暗叹息,弗可为死人办理丧事;要裹好倷头上个裹头巾,脚上穿好鞋,嘴唇弗可遮盖,也弗可吃人送来个丧食.故此我早晨对百姓讲了话,到夜里我妻子就死了;第二天早晨,我照着所吩咐我个去做.百姓就对我说,倷做这些事,对我伲有啥意思,倷弗肯告诉我伲么？</w:t>
      </w:r>
    </w:p>
    <w:p>
      <w:pPr>
        <w:pStyle w:val="ArticleScripture"/>
        <w:jc w:val="left"/>
      </w:pPr>
      <w:r>
        <w:rPr>
          <w:rFonts w:ascii="Microsoft YaHei" w:hAnsi="Microsoft YaHei" w:eastAsia="Microsoft YaHei" w:cs="Microsoft YaHei"/>
        </w:rPr>
        <w:t>后来我回答伊拉讲：耶和华个话临到我,讲：侬要对以色列家讲,主耶和华介样话;看哪,我要玷污我个圣所,就是侬力量个荣美、侬眼目所羡慕、侬心里所怜惜个;还有侬所留下个儿子搭女儿,也要倒勒刀下.侬众人也要照我所做个去做：嘴唇弗可遮盖,也弗可吃别人个饼.侬个裹头巾要戴勒头浪,鞋要穿勒脚浪;弗可悲哀,也弗可哭泣,只要因自家个罪孽消瘦,彼此哀叹.</w:t>
      </w:r>
    </w:p>
    <w:p>
      <w:pPr>
        <w:pStyle w:val="ArticleScripture"/>
        <w:jc w:val="left"/>
      </w:pPr>
      <w:r>
        <w:rPr>
          <w:rFonts w:ascii="Microsoft YaHei" w:hAnsi="Microsoft YaHei" w:eastAsia="Microsoft YaHei" w:cs="Microsoft YaHei"/>
        </w:rPr>
        <w:t>故此,以西结对倷是个预兆：伊所做个一切,倷也要照样去做;到该桩事临到辰光,倷就会晓得我是主耶和华. “人子啊,到我从伊拉当中夺去伊拉个保障、伊拉荣耀个喜乐、伊拉眼目所羡慕个、伊拉心里所系念个,就是伊拉个儿子搭女儿个日子,岂不是在该日有逃脱个人来到侬这里,亲耳讲给侬听么？到该日,侬个口要向该逃脱个人开了;侬要讲说,也不再哑口无言.侬要做伊拉个预兆;伊拉就会晓得我是耶和华.” 以西结书 24:1, 15–27.</w:t>
      </w:r>
    </w:p>
    <w:p>
      <w:pPr>
        <w:pStyle w:val="ArticleBody"/>
        <w:jc w:val="left"/>
      </w:pPr>
      <w:r>
        <w:rPr>
          <w:rFonts w:ascii="Microsoft YaHei" w:hAnsi="Microsoft YaHei" w:eastAsia="Microsoft YaHei" w:cs="Microsoft YaHei"/>
        </w:rPr>
        <w:t>围城个阿尔法,是以西结心头所爱个死;围城个俄梅戛,是以色列心头所爱个死.</w:t>
      </w:r>
    </w:p>
    <w:p>
      <w:pPr>
        <w:pStyle w:val="ArticleHeading"/>
        <w:jc w:val="left"/>
      </w:pPr>
      <w:r>
        <w:rPr>
          <w:rFonts w:ascii="Microsoft YaHei" w:hAnsi="Microsoft YaHei" w:eastAsia="Microsoft YaHei" w:cs="Microsoft YaHei"/>
        </w:rPr>
        <w:t>听见,却弗曾听进</w:t>
      </w:r>
    </w:p>
    <w:p>
      <w:pPr>
        <w:pStyle w:val="ArticleBody"/>
        <w:jc w:val="left"/>
      </w:pPr>
      <w:r>
        <w:rPr>
          <w:rFonts w:ascii="Microsoft YaHei" w:hAnsi="Microsoft YaHei" w:eastAsia="Microsoft YaHei" w:cs="Microsoft YaHei"/>
        </w:rPr>
        <w:t>有五遍长老或者百姓用某种样式拨写成来听以西结.勒«以西结书»8:1里,犹大个长老坐勒伊面前.勒«以西结书»14:1里,长老来,坐勒伊面前.勒«以西结书»20:1里,以色列个长老来求问耶和华.勒«以西结书»37:18里,上帝对以西结讲：“倘若侬百姓个子女对侬讲,讲：‘侬弗肯拨我伲晓得这些是啥个意思么？’” 勒第二十四章里,百姓直接问：“侬弗肯告诉我伲,侬做这些事,对我伲是啥个意思么？” 勒这五遍里向,长老或者百姓都勒老底嘉个光景里.</w:t>
      </w:r>
    </w:p>
    <w:p>
      <w:pPr>
        <w:pStyle w:val="ArticleScripture"/>
        <w:jc w:val="left"/>
      </w:pPr>
      <w:r>
        <w:rPr>
          <w:rFonts w:ascii="Microsoft YaHei" w:hAnsi="Microsoft YaHei" w:eastAsia="Microsoft YaHei" w:cs="Microsoft YaHei"/>
        </w:rPr>
        <w:t>伊讲：去,对该个百姓讲：侬众实在听见,却勿明白;实在看见,却勿晓得.要使该个百姓个心发顽,使伊拉个耳朵发沉,也要蒙住伊拉个眼睛;免得伊拉用眼睛看见,用耳朵听见,用心里明白,回转过来,反得医治.以赛亚书 6:9, 10.</w:t>
      </w:r>
    </w:p>
    <w:p>
      <w:pPr>
        <w:pStyle w:val="ArticleBody"/>
        <w:jc w:val="left"/>
      </w:pPr>
      <w:r>
        <w:rPr>
          <w:rFonts w:ascii="Microsoft YaHei" w:hAnsi="Microsoft YaHei" w:eastAsia="Microsoft YaHei" w:cs="Microsoft YaHei"/>
        </w:rPr>
        <w:t>众民“听是听见,却勿曾听进”个五样表明,搭“看看见,却勿曾看见”个五样表明,正好搭以赛亚个见证里向、那些拒绝看见搭听见个人所经过个五步相符合.</w:t>
      </w:r>
    </w:p>
    <w:p>
      <w:pPr>
        <w:pStyle w:val="ArticleScripture"/>
        <w:jc w:val="left"/>
      </w:pPr>
      <w:r>
        <w:rPr>
          <w:rFonts w:ascii="Microsoft YaHei" w:hAnsi="Microsoft YaHei" w:eastAsia="Microsoft YaHei" w:cs="Microsoft YaHei"/>
        </w:rPr>
        <w:t>只是耶和华个话对伊拉乃是诫命加诫命,诫命加诫命;一句加一句,一句加一句;此地一点,彼地一点;为着叫伊拉去行,反倒向后跌倒,而且跌碎,落入网罗,给捉牢.以赛亚书 28:13.</w:t>
      </w:r>
    </w:p>
    <w:p>
      <w:pPr>
        <w:pStyle w:val="ArticleScripture"/>
        <w:jc w:val="left"/>
      </w:pPr>
      <w:r>
        <w:rPr>
          <w:rFonts w:ascii="Microsoft YaHei" w:hAnsi="Microsoft YaHei" w:eastAsia="Microsoft YaHei" w:cs="Microsoft YaHei"/>
        </w:rPr>
        <w:t>伊拉当中许多人要绊跌,要仆倒,要打碎,要落勒网罗里,要给捉牢.以赛亚书 8:15.</w:t>
      </w:r>
    </w:p>
    <w:p>
      <w:pPr>
        <w:pStyle w:val="ArticleHeading"/>
        <w:jc w:val="left"/>
      </w:pPr>
      <w:r>
        <w:rPr>
          <w:rFonts w:ascii="Microsoft YaHei" w:hAnsi="Microsoft YaHei" w:eastAsia="Microsoft YaHei" w:cs="Microsoft YaHei"/>
        </w:rPr>
        <w:t>兆头</w:t>
      </w:r>
    </w:p>
    <w:p>
      <w:pPr>
        <w:pStyle w:val="ArticleBody"/>
        <w:jc w:val="left"/>
      </w:pPr>
      <w:r>
        <w:rPr>
          <w:rFonts w:ascii="Microsoft YaHei" w:hAnsi="Microsoft YaHei" w:eastAsia="Microsoft YaHei" w:cs="Microsoft YaHei"/>
        </w:rPr>
        <w:t>«以西结书»第二十四章里,自围困开始,并以以西结个妻子——伊眼目所喜爱个——死脱为记号;到耶路撒冷——以色列眼目所喜爱个——灭亡,这段时期就结束了.一年半个围城,里向含有阿拉法同俄梅戛个印记,而这段时期个开头同末了,侪是以一个记号为标志.正如«以西结书»第二十四章里所讲,耶稣在«马太福音»第二十四章里也指出了这围困个记号.</w:t>
      </w:r>
    </w:p>
    <w:p>
      <w:pPr>
        <w:pStyle w:val="ArticleScripture"/>
        <w:jc w:val="left"/>
      </w:pPr>
      <w:r>
        <w:rPr>
          <w:rFonts w:ascii="Microsoft YaHei" w:hAnsi="Microsoft YaHei" w:eastAsia="Microsoft YaHei" w:cs="Microsoft YaHei"/>
        </w:rPr>
        <w:t>基督个言语,是当到许多人面讲个;不过等伊独自一人坐勒橄榄山浪向辰光,彼得、约翰、雅各、安得烈就来寻伊.伊拉讲：“请告诉阿拉,这些事几时要发生？祢降临同世界末了,有啥个预兆？”耶稣回答门徒,并勿是把耶路撒冷个毁灭同伊降临个大日子分开来各别讲.伊是将这两件事个描写搀勒一淘.若是伊照伊自己所看见个样子,将将来个事向门徒完全显明,伊拉就担当勿住这样的景象.出于怜悯伊拉,伊将两次大危机个情形并勒一淘来讲,留得门徒自己去查考其中个意思.伊提到耶路撒冷毁灭个辰光,伊个预言性话语还越过了这一件事,直到末后彼一日个大焚烧;到彼辰光,主必离开伊个所在起来,因世人个罪孽刑罚世界;其辰大地要显露其中个血,也勿再遮盖被杀个尸首.这整篇讲论赐下来,勿单是为着门徒,也是为着那些要活勒地球历史末后场景当中个人.</w:t>
      </w:r>
    </w:p>
    <w:p>
      <w:pPr>
        <w:pStyle w:val="ArticleScripture"/>
        <w:jc w:val="left"/>
      </w:pPr>
      <w:r>
        <w:rPr>
          <w:rFonts w:ascii="Microsoft YaHei" w:hAnsi="Microsoft YaHei" w:eastAsia="Microsoft YaHei" w:cs="Microsoft YaHei"/>
        </w:rPr>
        <w:t>基督转向门徒,讲：‘总要仔细,弗要拨人迷惑了你们.因为会有许多人冒我个名来,讲,我就是基督;还要迷惑许多人.’ 会有许多假弥赛亚出现,自称能行神迹,并宣告犹太民族得拯救个辰光已经到了.伊拉会误导许多人.基督个话应验了.自从伊受死到耶路撒冷被围困之间,出了许多假弥赛亚.不过,这个警告也赐拨活勒现今这个世代个人.耶路撒冷毁灭以前所行个同样迷惑,历世历代一直有人行,并且还要再行.</w:t>
      </w:r>
    </w:p>
    <w:p>
      <w:pPr>
        <w:pStyle w:val="ArticleScripture"/>
        <w:jc w:val="left"/>
      </w:pPr>
      <w:r>
        <w:rPr>
          <w:rFonts w:ascii="Microsoft YaHei" w:hAnsi="Microsoft YaHei" w:eastAsia="Microsoft YaHei" w:cs="Microsoft YaHei"/>
        </w:rPr>
        <w:t>“‘倷要听见打仗同打仗个风声;总要仔细,弗要惊慌：因为此等事必须有个,只是末期还弗曾到.’ 耶路撒冷被毁以前,人为争夺至尊个地位互相角力.皇帝被人谋杀.那些按理该立勒宝座边上个人,也被杀脱.到处有打仗,也有打仗个风声.基督讲：‘此等事总归必须有个,只是结局〔犹太民族作为一国个结局〕还弗曾到.因为民要攻打民,国要攻打国;多处必有饥荒、瘟疫、地动.此一切不过是灾难个起头.’ 基督讲：当拉比看见这些兆头个辰光,伊拉要宣告,这些乃是上帝对那些把祂拣选个百姓拘勒奴役之下个列国所施个审判.伊拉要宣告,这些兆头就是弥赛亚降临个记号.弗要受迷惑;这些是祂审判个起头.百姓只望自己.伊拉弗曾悔改,也弗曾回转,叫我可以医治伊拉.伊拉所说是伊拉脱离奴役个记号个这些兆头,实际正是伊拉灭亡个兆头.’”«历代愿望»,628.</w:t>
      </w:r>
    </w:p>
    <w:p>
      <w:pPr>
        <w:pStyle w:val="ArticleBody"/>
        <w:jc w:val="left"/>
      </w:pPr>
      <w:r>
        <w:rPr>
          <w:rFonts w:ascii="Microsoft YaHei" w:hAnsi="Microsoft YaHei" w:eastAsia="Microsoft YaHei" w:cs="Microsoft YaHei"/>
        </w:rPr>
        <w:t>主后66年耶路撒冷个围困,包含了罗马把彼个军旗立勒圣所院宇里向个预兆.耶稣对主后66到70年其间所发生个事体之评述,将主后70年个毁灭同伊个第二次降临并列起来;而且,同伊个第二次降临相关联,也有一个预兆.</w:t>
      </w:r>
    </w:p>
    <w:p>
      <w:pPr>
        <w:pStyle w:val="ArticleScripture"/>
        <w:jc w:val="left"/>
      </w:pPr>
      <w:r>
        <w:rPr>
          <w:rFonts w:ascii="Microsoft YaHei" w:hAnsi="Microsoft YaHei" w:eastAsia="Microsoft YaHei" w:cs="Microsoft YaHei"/>
        </w:rPr>
        <w:t>“冇多少辰光,阿拉个眼睛就望向东边去,因为出现了一朵小小个乌云,差弗多只有人手一半恁大;阿拉众人都晓得,箇个就是人子个兆头.”«The Day Star»,1846.</w:t>
      </w:r>
    </w:p>
    <w:p>
      <w:pPr>
        <w:pStyle w:val="ArticleBody"/>
        <w:jc w:val="left"/>
      </w:pPr>
      <w:r>
        <w:rPr>
          <w:rFonts w:ascii="Microsoft YaHei" w:hAnsi="Microsoft YaHei" w:eastAsia="Microsoft YaHei" w:cs="Microsoft YaHei"/>
        </w:rPr>
        <w:t>公元66年到70年个历史个起头搭煞尾,包含一個搭围城个开头并城池个毁灭有关系个预兆;这预兆,搭公元前587年并586年“眼目所喜爱者”之死个阿拉法搭俄梅戛之预兆,互相符合.</w:t>
      </w:r>
    </w:p>
    <w:p>
      <w:pPr>
        <w:pStyle w:val="ArticleBody"/>
        <w:jc w:val="left"/>
      </w:pPr>
      <w:r>
        <w:rPr>
          <w:rFonts w:ascii="Microsoft YaHei" w:hAnsi="Microsoft YaHei" w:eastAsia="Microsoft YaHei" w:cs="Microsoft YaHei"/>
        </w:rPr>
        <w:t>一年半围困个历史,乃是为末后日子个一个“兆头”.以西结个历史里所表明个愚拙童女,乃有其相对个应验,就在那班智慧童女个历史里;伊拉在六十六年看见围困个兆头,就逃去得安稳.一年半围困,乃是显明两等敬拜者个兆头.一等会明白此兆头;另一等,给以赛亚称作“许多人”个,却勿会看见,也勿会听见.</w:t>
      </w:r>
    </w:p>
    <w:p>
      <w:pPr>
        <w:pStyle w:val="ArticleHeading"/>
        <w:jc w:val="left"/>
      </w:pPr>
      <w:r>
        <w:rPr>
          <w:rFonts w:ascii="Microsoft YaHei" w:hAnsi="Microsoft YaHei" w:eastAsia="Microsoft YaHei" w:cs="Microsoft YaHei"/>
        </w:rPr>
        <w:t>多格搭少格</w:t>
      </w:r>
    </w:p>
    <w:p>
      <w:pPr>
        <w:pStyle w:val="ArticleScripture"/>
        <w:jc w:val="left"/>
      </w:pPr>
      <w:r>
        <w:rPr>
          <w:rFonts w:ascii="Microsoft YaHei" w:hAnsi="Microsoft YaHei" w:eastAsia="Microsoft YaHei" w:cs="Microsoft YaHei"/>
        </w:rPr>
        <w:t>王就对伺候个人讲：缚牢伊个手脚,把伊拖出去,扔勒外头个黑暗里;勒该搭必要哀哭切齿.因为蒙召个人多,拣选个人少.马太福音 22:13, 14.</w:t>
      </w:r>
    </w:p>
    <w:p>
      <w:pPr>
        <w:pStyle w:val="ArticleScripture"/>
        <w:jc w:val="left"/>
      </w:pPr>
      <w:r>
        <w:rPr>
          <w:rFonts w:ascii="Microsoft YaHei" w:hAnsi="Microsoft YaHei" w:eastAsia="Microsoft YaHei" w:cs="Microsoft YaHei"/>
        </w:rPr>
        <w:t>故末后个要变成头一个,头一个要变成末后个;因为蒙召个人多,选上个人少.马太福音 20:16.</w:t>
      </w:r>
    </w:p>
    <w:p>
      <w:pPr>
        <w:pStyle w:val="ArticleHeading"/>
        <w:jc w:val="left"/>
      </w:pPr>
      <w:r>
        <w:rPr>
          <w:rFonts w:ascii="Microsoft YaHei" w:hAnsi="Microsoft YaHei" w:eastAsia="Microsoft YaHei" w:cs="Microsoft YaHei"/>
        </w:rPr>
        <w:t>得看见,也得听见</w:t>
      </w:r>
    </w:p>
    <w:p>
      <w:pPr>
        <w:pStyle w:val="ArticleBody"/>
        <w:jc w:val="left"/>
      </w:pPr>
      <w:r>
        <w:rPr>
          <w:rFonts w:ascii="Microsoft YaHei" w:hAnsi="Microsoft YaHei" w:eastAsia="Microsoft YaHei" w:cs="Microsoft YaHei"/>
        </w:rPr>
        <w:t>«以西结书»里向有五个用行动演出来个比喻,也有五趟以西结向首领搭百姓讲话.迭两样见证,指明了那五个愚拙个童女;伊拉弗肯“看见”,也弗肯“听见”.当耶稣以犹大支派个狮子个身份,解开伊预言个道辰光,所增多个知识,伊拉也弗肯看见,也弗肯听见.</w:t>
      </w:r>
    </w:p>
    <w:p>
      <w:pPr>
        <w:pStyle w:val="ArticleHeading"/>
        <w:jc w:val="left"/>
      </w:pPr>
      <w:r>
        <w:rPr>
          <w:rFonts w:ascii="Microsoft YaHei" w:hAnsi="Microsoft YaHei" w:eastAsia="Microsoft YaHei" w:cs="Microsoft YaHei"/>
        </w:rPr>
        <w:t>世界会看见,也会听见</w:t>
      </w:r>
    </w:p>
    <w:p>
      <w:pPr>
        <w:pStyle w:val="ArticleScripture"/>
        <w:jc w:val="left"/>
      </w:pPr>
      <w:r>
        <w:rPr>
          <w:rFonts w:ascii="Microsoft YaHei" w:hAnsi="Microsoft YaHei" w:eastAsia="Microsoft YaHei" w:cs="Microsoft YaHei"/>
        </w:rPr>
        <w:t>天下个众居民,住勒地上个人哪,伊勒山上竖起旗号个辰光,侬要看;伊吹号角个辰光,侬要听.以赛亚书 18:3</w:t>
      </w:r>
    </w:p>
    <w:p>
      <w:pPr>
        <w:pStyle w:val="ArticleScripture"/>
        <w:jc w:val="left"/>
      </w:pPr>
      <w:r>
        <w:rPr>
          <w:rFonts w:ascii="Microsoft YaHei" w:hAnsi="Microsoft YaHei" w:eastAsia="Microsoft YaHei" w:cs="Microsoft YaHei"/>
        </w:rPr>
        <w:t>到该日,聋子要听见书卷个言语;瞎眼个目睛要从幽暗里得见光明,从黑暗里看见.以赛亚书 29:18.</w:t>
      </w:r>
    </w:p>
    <w:p>
      <w:pPr>
        <w:pStyle w:val="ArticleHeading"/>
        <w:jc w:val="left"/>
      </w:pPr>
      <w:r>
        <w:rPr>
          <w:rFonts w:ascii="Microsoft YaHei" w:hAnsi="Microsoft YaHei" w:eastAsia="Microsoft YaHei" w:cs="Microsoft YaHei"/>
        </w:rPr>
        <w:t>我个愚昧、冇知觉个百姓,一点弗晓得</w:t>
      </w:r>
    </w:p>
    <w:p>
      <w:pPr>
        <w:pStyle w:val="ArticleScripture"/>
        <w:jc w:val="left"/>
      </w:pPr>
      <w:r>
        <w:rPr>
          <w:rFonts w:ascii="Microsoft YaHei" w:hAnsi="Microsoft YaHei" w:eastAsia="Microsoft YaHei" w:cs="Microsoft YaHei"/>
        </w:rPr>
        <w:t>我还要望见那旗号,到几时呢？还要听见号角个响声,到几时呢？因为我个百姓愚昧,弗认得我;伊拉是愚顽个儿女,一点弗明白：行恶倒有聪明,行善却一无所知.耶利米书 4:21, 22</w:t>
      </w:r>
    </w:p>
    <w:p>
      <w:pPr>
        <w:pStyle w:val="ArticleScripture"/>
        <w:jc w:val="left"/>
      </w:pPr>
      <w:r>
        <w:rPr>
          <w:rFonts w:ascii="Microsoft YaHei" w:hAnsi="Microsoft YaHei" w:eastAsia="Microsoft YaHei" w:cs="Microsoft YaHei"/>
        </w:rPr>
        <w:t>当勒个话传勒雅各家里向,公布勒犹大中间,讲：愚昧个百姓啊,呒没聪明个,现在侬要听勒个话;有眼睛,却看弗见;有耳朵,却听弗见.耶利米书 5:20, 21.</w:t>
      </w:r>
    </w:p>
    <w:p>
      <w:pPr>
        <w:pStyle w:val="ArticleHeading"/>
        <w:jc w:val="left"/>
      </w:pPr>
      <w:r>
        <w:rPr>
          <w:rFonts w:ascii="Microsoft YaHei" w:hAnsi="Microsoft YaHei" w:eastAsia="Microsoft YaHei" w:cs="Microsoft YaHei"/>
        </w:rPr>
        <w:t>悖逆个家</w:t>
      </w:r>
    </w:p>
    <w:p>
      <w:pPr>
        <w:pStyle w:val="ArticleScripture"/>
        <w:jc w:val="left"/>
      </w:pPr>
      <w:r>
        <w:rPr>
          <w:rFonts w:ascii="Microsoft YaHei" w:hAnsi="Microsoft YaHei" w:eastAsia="Microsoft YaHei" w:cs="Microsoft YaHei"/>
        </w:rPr>
        <w:t>耶和华个话也临到我,讲：“人子啊,侬住勒悖逆之家当中;伊拉有眼睛好看,弗看见;有耳朵好听,弗听见;因为伊拉是悖逆之家.”以西结书 12:1, 2.</w:t>
      </w:r>
    </w:p>
    <w:p>
      <w:pPr>
        <w:pStyle w:val="ArticleScripture"/>
        <w:jc w:val="left"/>
      </w:pPr>
      <w:r>
        <w:rPr>
          <w:rFonts w:ascii="Microsoft YaHei" w:hAnsi="Microsoft YaHei" w:eastAsia="Microsoft YaHei" w:cs="Microsoft YaHei"/>
        </w:rPr>
        <w:t>所以我用比喻对伊拉讲：因为伊拉看看也看弗见,听听也听弗着,也弗明白.应验勒伊拉身浪个,正是以赛亚个预言,讲：‘侬拉听是要听个,总归弗明白;看是要看个,总归弗晓得：因为该个百姓个心硬忒了,耳朵听觉迟钝,眼睛自家闭牢;省得伊拉眼睛看见,耳朵听见,心里明白,回转过来,我就医治伊拉.’</w:t>
      </w:r>
    </w:p>
    <w:p>
      <w:pPr>
        <w:pStyle w:val="ArticleScripture"/>
        <w:jc w:val="left"/>
      </w:pPr>
      <w:r>
        <w:rPr>
          <w:rFonts w:ascii="Microsoft YaHei" w:hAnsi="Microsoft YaHei" w:eastAsia="Microsoft YaHei" w:cs="Microsoft YaHei"/>
        </w:rPr>
        <w:t>但侬个眼睛是有福个,因為伊拉看见;侬个耳朵也是有福个,因為伊拉听见.我实在告诉侬,许多先知并义人,巴望要看侬所看见个,却呒没看见;要听侬所听见个,却呒没听见.马太福音 13:13–17.</w:t>
      </w:r>
    </w:p>
    <w:p>
      <w:pPr>
        <w:pStyle w:val="ArticleHeading"/>
        <w:jc w:val="left"/>
      </w:pPr>
      <w:r>
        <w:rPr>
          <w:rFonts w:ascii="Microsoft YaHei" w:hAnsi="Microsoft YaHei" w:eastAsia="Microsoft YaHei" w:cs="Microsoft YaHei"/>
        </w:rPr>
        <w:t>舊路</w:t>
      </w:r>
    </w:p>
    <w:p>
      <w:pPr>
        <w:pStyle w:val="ArticleScripture"/>
        <w:jc w:val="left"/>
      </w:pPr>
      <w:r>
        <w:rPr>
          <w:rFonts w:ascii="Microsoft YaHei" w:hAnsi="Microsoft YaHei" w:eastAsia="Microsoft YaHei" w:cs="Microsoft YaHei"/>
        </w:rPr>
        <w:t>主讲：尔等立勒路口,要看,也要问古老个路径,阿里是好个道,就行勒其间;阿拉个魂就必得安息.只是伊拉讲：阿拉弗肯行勒其间.我还派守望个人管理尔等,讲：要听号角个声音.只是伊拉讲：阿拉弗肯听.耶利米书 6:16, 17.</w:t>
      </w:r>
    </w:p>
    <w:p>
      <w:pPr>
        <w:pStyle w:val="ArticleHeading"/>
        <w:jc w:val="left"/>
      </w:pPr>
      <w:r>
        <w:rPr>
          <w:rFonts w:ascii="Microsoft YaHei" w:hAnsi="Microsoft YaHei" w:eastAsia="Microsoft YaHei" w:cs="Microsoft YaHei"/>
        </w:rPr>
        <w:t>1840–1844 年个信息</w:t>
      </w:r>
    </w:p>
    <w:p>
      <w:pPr>
        <w:pStyle w:val="ArticleScripture"/>
        <w:jc w:val="left"/>
      </w:pPr>
      <w:r>
        <w:rPr>
          <w:rFonts w:ascii="Microsoft YaHei" w:hAnsi="Microsoft YaHei" w:eastAsia="Microsoft YaHei" w:cs="Microsoft YaHei"/>
        </w:rPr>
        <w:t>“一八四〇年至一八四四年所赐个一切信息,现辰都要用有力个方式传扬出去,因为有许多人已经失落了方向.此些信息要传到众教会里向去. ”</w:t>
      </w:r>
    </w:p>
    <w:p>
      <w:pPr>
        <w:pStyle w:val="ArticleScripture"/>
        <w:jc w:val="left"/>
      </w:pPr>
      <w:r>
        <w:rPr>
          <w:rFonts w:ascii="Microsoft YaHei" w:hAnsi="Microsoft YaHei" w:eastAsia="Microsoft YaHei" w:cs="Microsoft YaHei"/>
        </w:rPr>
        <w:t>“基督讲：‘倷个眼睛有福气,因为看见;倷个耳朵有福气,因为听见.因为我实在对倷讲,许多先知搭义人,一向巴望要看见倷所看见个事体,总归呒没看见;要听见倷所听见个话语,总归呒没听见.’［马太福音 13:16, 17］看见 1843 年搭 1844 年所显现之事个眼睛,实在有福气.”</w:t>
      </w:r>
    </w:p>
    <w:p>
      <w:pPr>
        <w:pStyle w:val="ArticleScripture"/>
        <w:jc w:val="left"/>
      </w:pPr>
      <w:r>
        <w:rPr>
          <w:rFonts w:ascii="Microsoft YaHei" w:hAnsi="Microsoft YaHei" w:eastAsia="Microsoft YaHei" w:cs="Microsoft YaHei"/>
        </w:rPr>
        <w:t>“信息已经赐下脱.重讲个信息弗应当再有耽搁,因为时代个预兆正在应验;收尾个工作必须完成.短辰光里要成就一项大工.按上帝个指定,快要有一道信息赐下来,而且要膨胀成为大声呼喊.到辰光,但以理要站勒伊自家个位分上,作伊个见证.” Manuscript Releases, volume 21, 437.</w:t>
      </w:r>
    </w:p>
    <w:p>
      <w:pPr>
        <w:pStyle w:val="ArticleHeading"/>
        <w:jc w:val="left"/>
      </w:pPr>
      <w:r>
        <w:rPr>
          <w:rFonts w:ascii="Microsoft YaHei" w:hAnsi="Microsoft YaHei" w:eastAsia="Microsoft YaHei" w:cs="Microsoft YaHei"/>
        </w:rPr>
        <w:t>被困个兆头</w:t>
      </w:r>
    </w:p>
    <w:p>
      <w:pPr>
        <w:pStyle w:val="ArticleBody"/>
        <w:jc w:val="left"/>
      </w:pPr>
      <w:r>
        <w:rPr>
          <w:rFonts w:ascii="Microsoft YaHei" w:hAnsi="Microsoft YaHei" w:eastAsia="Microsoft YaHei" w:cs="Microsoft YaHei"/>
        </w:rPr>
        <w:t>以西结书里,有五回伊“做出来”一个比喻,是百姓弗肯看见个;阿有五回伊“讲”拨格些百姓听,是格些百姓弗肯听个.做出来个比喻搭讲说,这两样见证,是摆勒五个愚拙童女面前个.其间一个做出来个比喻,记勒第四章,表明围困个“兆头”,警戒将要来到个毁灭.以西结个信息,就是传拨老底嘉个信息.</w:t>
      </w:r>
    </w:p>
    <w:p>
      <w:pPr>
        <w:pStyle w:val="ArticleBody"/>
        <w:jc w:val="left"/>
      </w:pPr>
      <w:r>
        <w:rPr>
          <w:rFonts w:ascii="Microsoft YaHei" w:hAnsi="Microsoft YaHei" w:eastAsia="Microsoft YaHei" w:cs="Microsoft YaHei"/>
        </w:rPr>
        <w:t>赐拨老底嘉个“兆头”,就是“围城个兆头”;末后日子里个围城,由好几个见证来表明.拨基督当时个犹太人个唯一兆头,就是约拿个兆头;约拿所表明个,是一个用行动演出来个比喻：三日辰光待勒大鱼肚皮里.</w:t>
      </w:r>
    </w:p>
    <w:p>
      <w:pPr>
        <w:pStyle w:val="ArticleScripture"/>
        <w:jc w:val="left"/>
      </w:pPr>
      <w:r>
        <w:rPr>
          <w:rFonts w:ascii="Microsoft YaHei" w:hAnsi="Microsoft YaHei" w:eastAsia="Microsoft YaHei" w:cs="Microsoft YaHei"/>
        </w:rPr>
        <w:t>后来,有几个文士搭法利赛人应声讲：“先生,我伲想望侬显个神迹拨我伲看.”伊回答伊拉讲：“邪恶行淫个世代求神迹;除脱先知约拿个神迹以外,断弗有别样神迹拨伊.因为约拿三日三夜仔鱼腹里,人子也要三日三夜仔地心里.”«马太福音»12:38–40.</w:t>
      </w:r>
    </w:p>
    <w:p>
      <w:pPr>
        <w:pStyle w:val="ArticleHeading"/>
        <w:jc w:val="left"/>
      </w:pPr>
      <w:r>
        <w:rPr>
          <w:rFonts w:ascii="Microsoft YaHei" w:hAnsi="Microsoft YaHei" w:eastAsia="Microsoft YaHei" w:cs="Microsoft YaHei"/>
        </w:rPr>
        <w:t>约拿个兆头</w:t>
      </w:r>
    </w:p>
    <w:p>
      <w:pPr>
        <w:pStyle w:val="ArticleBody"/>
        <w:jc w:val="left"/>
      </w:pPr>
      <w:r>
        <w:rPr>
          <w:rFonts w:ascii="Microsoft YaHei" w:hAnsi="Microsoft YaHei" w:eastAsia="Microsoft YaHei" w:cs="Microsoft YaHei"/>
        </w:rPr>
        <w:t>约拿个记号是一则用行动演出来个比喻,表明从死里复活.约翰也表明同样个真理;因为伊曾被掼进一只滚沸个油镬里,后来活着出来.但以理在狮子坑里,以及尼布甲尼撒火炉里个三个义人,也都表明从死里复活.阿拉统统预表«启示录»第十一章里复活个十四万四千人.</w:t>
      </w:r>
    </w:p>
    <w:p>
      <w:pPr>
        <w:pStyle w:val="ArticleScripture"/>
        <w:jc w:val="left"/>
      </w:pPr>
      <w:r>
        <w:rPr>
          <w:rFonts w:ascii="Microsoft YaHei" w:hAnsi="Microsoft YaHei" w:eastAsia="Microsoft YaHei" w:cs="Microsoft YaHei"/>
        </w:rPr>
        <w:t>“救主个心思此歇辰光弗再思想过去搭未来,转转来.众人正照自家心里所受个印象,搭伊拉所有个亮光,想要解释伊拉所看见、所听见个辰光,‘耶稣回答讲：这声音来,弗是为着我,乃是为着侬拉.’ 这乃是伊弥赛亚身份个顶要紧证据,是父所发个明证,表明耶稣所讲个是真理,伊就是上帝个儿子.犹太人会弗会背弃这从高天来个见证呢？伊拉先前曾问过救主：‘侬显啥个神迹叫我拉看见就信呢？’ 基督传道其间,已有无数个神迹赐下来;然而伊拉闭牢眼睛,硬牢心肠,省得自家受劝服.叫拉撒路复活这顶大个神迹,也弗曾除掉伊拉个弗信,反倒叫伊拉恶意越发加增;到如今父已经发声,伊拉也再无啥个神迹好求,伊拉个心仍旧弗曾软化,还是拒绝相信.”«预言之灵»卷三,79.</w:t>
      </w:r>
    </w:p>
    <w:p>
      <w:pPr>
        <w:pStyle w:val="ArticleBody"/>
        <w:jc w:val="left"/>
      </w:pPr>
      <w:r>
        <w:rPr>
          <w:rFonts w:ascii="Microsoft YaHei" w:hAnsi="Microsoft YaHei" w:eastAsia="Microsoft YaHei" w:cs="Microsoft YaHei"/>
        </w:rPr>
        <w:t>拉撒路就像约拿喺大鱼肚皮里所演出来个样子,乃是复活个兆头.阿爸个声音同复活个拉撒路连牢一埭,表明神性搭人性个联合;这当然就是基督个本性,因为伊亲身取了人个肉身.神性搭人性个联合,就是十四万四千人个旗号;而拉撒路乃是复活能力个兆头,这能力成就创造主搭受造之物个结合.</w:t>
      </w:r>
    </w:p>
    <w:p>
      <w:pPr>
        <w:pStyle w:val="ArticleScripture"/>
        <w:jc w:val="left"/>
      </w:pPr>
      <w:r>
        <w:rPr>
          <w:rFonts w:ascii="Microsoft YaHei" w:hAnsi="Microsoft YaHei" w:eastAsia="Microsoft YaHei" w:cs="Microsoft YaHei"/>
        </w:rPr>
        <w:t>“藉着叫拉撒路复活,许多人就给领到相信耶稣.拉撒路该当死去,安放勒坟墓里,等救主来到之前,这是上帝个计划.叫拉撒路复活,是基督最荣耀个神迹;也因为这件事,许多人荣耀上帝.”«Manuscript Releases»,第21卷,111.</w:t>
      </w:r>
    </w:p>
    <w:p>
      <w:pPr>
        <w:pStyle w:val="ArticleBody"/>
        <w:jc w:val="left"/>
      </w:pPr>
      <w:r>
        <w:rPr>
          <w:rFonts w:ascii="Microsoft YaHei" w:hAnsi="Microsoft YaHei" w:eastAsia="Microsoft YaHei" w:cs="Microsoft YaHei"/>
        </w:rPr>
        <w:t>拉撒路引导得胜进耶路撒冷,伊就是约拿所表明个复活个活“兆头”.</w:t>
      </w:r>
    </w:p>
    <w:p>
      <w:pPr>
        <w:pStyle w:val="ArticleScripture"/>
        <w:jc w:val="left"/>
      </w:pPr>
      <w:r>
        <w:rPr>
          <w:rFonts w:ascii="Microsoft YaHei" w:hAnsi="Microsoft YaHei" w:eastAsia="Microsoft YaHei" w:cs="Microsoft YaHei"/>
        </w:rPr>
        <w:t>“拉撒路,伊个身体曾经勒坟墓里朽坏过,现今却因荣耀男子个强健而欢喜;伊牵来救主所骑个牲口.”«历代愿望»,572.</w:t>
      </w:r>
    </w:p>
    <w:p>
      <w:pPr>
        <w:pStyle w:val="ArticleBody"/>
        <w:jc w:val="left"/>
      </w:pPr>
      <w:r>
        <w:rPr>
          <w:rFonts w:ascii="Microsoft YaHei" w:hAnsi="Microsoft YaHei" w:eastAsia="Microsoft YaHei" w:cs="Microsoft YaHei"/>
        </w:rPr>
        <w:t>凯旋进城对应着埃克塞特营会;该营会乃系十童女比喻个阿尔法应验.故此,也就将约拿同拉撒路个“兆头”,同信息“看哪,新郎来哉！”之宣告个欧米伽并完全应验,对齐起来.</w:t>
      </w:r>
    </w:p>
    <w:p>
      <w:pPr>
        <w:pStyle w:val="ArticleScripture"/>
        <w:jc w:val="left"/>
      </w:pPr>
      <w:r>
        <w:rPr>
          <w:rFonts w:ascii="Microsoft YaHei" w:hAnsi="Microsoft YaHei" w:eastAsia="Microsoft YaHei" w:cs="Microsoft YaHei"/>
        </w:rPr>
        <w:t>“我常常叫人引到十个童女个比喻里去;其中五个是聪明个,五个是愚拙个.格个比喻已经应验,也还要照字照句应验,因为伊特别适用勒今朝辰光;并且像第三位天使个信息一样,已经应验,也还要继续做现时个真理,直到时候个终了.”«Review and Herald»,1890年8月19日.</w:t>
      </w:r>
    </w:p>
    <w:p>
      <w:pPr>
        <w:pStyle w:val="ArticleBody"/>
        <w:jc w:val="left"/>
      </w:pPr>
      <w:r>
        <w:rPr>
          <w:rFonts w:ascii="Microsoft YaHei" w:hAnsi="Microsoft YaHei" w:eastAsia="Microsoft YaHei" w:cs="Microsoft YaHei"/>
        </w:rPr>
        <w:t>约拿、拉撒路搭撒母耳·斯诺,末后到埃克塞特营会,这桩事体正对上以西结个“围城之兆”.拉撒路引领基督骑仔驴子进耶路撒冷.</w:t>
      </w:r>
    </w:p>
    <w:p>
      <w:pPr>
        <w:pStyle w:val="ArticleScripture"/>
        <w:jc w:val="left"/>
      </w:pPr>
      <w:r>
        <w:rPr>
          <w:rFonts w:ascii="Microsoft YaHei" w:hAnsi="Microsoft YaHei" w:eastAsia="Microsoft YaHei" w:cs="Microsoft YaHei"/>
        </w:rPr>
        <w:t>「Bates」是1844年八月「Exeter（New Hampshire）」帐棚大会中个要紧领袖之一;就在该次聚会里,头一遭提出了“真正个半夜呼声”.适逢其会,Bates正是该日上午营会礼拜所拣选个传道人.伊正在劝勉听众务要忠心,并且安静向伊拉保证：上帝不过是在试验伊拉;伊拉如今是在迟延个辰光里;以及诸如此类个意思.正当其时,「Samuel S. Snow」骑马进了营地.Snow走到伊姊妹「Mrs. John Couch」身旁坐下,再次申明伊深信基督必在所定个时候显现.「Mrs. Couch」大受感动,忽然站起身来,向会众宣告说：“此地有一个人,带着从上帝而来个信息！”」Leroy Froom, The Prophetic Faith of our Fathers, volume 4, 549.</w:t>
      </w:r>
    </w:p>
    <w:p>
      <w:pPr>
        <w:pStyle w:val="ArticleBody"/>
        <w:jc w:val="left"/>
      </w:pPr>
      <w:r>
        <w:rPr>
          <w:rFonts w:ascii="Microsoft YaHei" w:hAnsi="Microsoft YaHei" w:eastAsia="Microsoft YaHei" w:cs="Microsoft YaHei"/>
        </w:rPr>
        <w:t>1521年四月,马丁·路德乘仔马车前往沃姆斯议会,佢喺该处拒绝教皇个传统搭习俗,并声明：“若弗是借着圣经个见证,抑或明白个理性,叫我信服……我弗能,也弗愿收回任何话,因为违背良心,既弗稳妥,也弗正当.我立喺此地.我别无他途.愿上帝帮助我.阿们.”</w:t>
      </w:r>
    </w:p>
    <w:p>
      <w:pPr>
        <w:pStyle w:val="ArticleBody"/>
        <w:jc w:val="left"/>
      </w:pPr>
      <w:r>
        <w:rPr>
          <w:rFonts w:ascii="Microsoft YaHei" w:hAnsi="Microsoft YaHei" w:eastAsia="Microsoft YaHei" w:cs="Microsoft YaHei"/>
        </w:rPr>
        <w:t>正像法利赛人反对基督荣耀进耶路撒冷一样,教皇当局也反对路德个进入.接下来路德改了自家个名字（这是受印记个象征）,并且被藏了起来;其辰光伊正把«新约»翻译成功德文.伊在沃姆斯议会浪向个陈述,预表了“半夜喊声”;这喊声导致了当时政教当局发出死刑谕令,因此也就预表了星期日法.路德以“容克·约尔格”个名字隐匿了十个月之后,当局方面个威胁已经起了变化,主要转到腐败个查理五世所面对个两个军事问题.迭两个军事威胁就是法国搭伊斯兰,代表了今朝正在对抗全人类个同样一班不圣洁个联盟——社会主义搭伊斯兰.</w:t>
      </w:r>
    </w:p>
    <w:p>
      <w:pPr>
        <w:pStyle w:val="ArticleScripture"/>
        <w:jc w:val="left"/>
      </w:pPr>
      <w:r>
        <w:rPr>
          <w:rFonts w:ascii="Microsoft YaHei" w:hAnsi="Microsoft YaHei" w:eastAsia="Microsoft YaHei" w:cs="Microsoft YaHei"/>
        </w:rPr>
        <w:t>“上帝勒地浪个作为,弗论阿拉讲是啥辰光个大改革抑是宗教运动,从一个时代到另一个时代,总归显出一种叫人注目个相似.上帝对待人个原则,向来侪是一式一样.现今个要紧运动,侪能勒过去寻着相对应个事例;教会勒从前各时代个经历,对阿拉今朝个时代有极大价值个教训.”«善恶之争»,343页.</w:t>
      </w:r>
    </w:p>
    <w:p>
      <w:pPr>
        <w:pStyle w:val="ArticleBody"/>
        <w:jc w:val="left"/>
      </w:pPr>
      <w:r>
        <w:rPr>
          <w:rFonts w:ascii="Microsoft YaHei" w:hAnsi="Microsoft YaHei" w:eastAsia="Microsoft YaHei" w:cs="Microsoft YaHei"/>
        </w:rPr>
        <w:t>拉撒路牵只驴仔,驮基督进耶路撒冷;马车载路德赴沃尔姆斯议会;一匹马送斯诺到埃克塞特营会;由此,驴同马——二者俱属“马科”（Equidae）“马属”（Equus）——就显明为“半夜呼声”信息个预兆.</w:t>
      </w:r>
    </w:p>
    <w:p>
      <w:pPr>
        <w:pStyle w:val="ArticleScripture"/>
        <w:jc w:val="left"/>
      </w:pPr>
      <w:r>
        <w:rPr>
          <w:rFonts w:ascii="Microsoft YaHei" w:hAnsi="Microsoft YaHei" w:eastAsia="Microsoft YaHei" w:cs="Microsoft YaHei"/>
        </w:rPr>
        <w:t>锡安个女子啊,侬要大大欢乐;耶路撒冷个女子啊,侬要高声呼喊：看哪,侬个王来到侬这里;伊是公义个,也施行拯救;伊谦卑,骑勒驴子浪,也骑勒驴驹,就是驴子个崽.撒迦利亚书 9:9.</w:t>
      </w:r>
    </w:p>
    <w:p>
      <w:pPr>
        <w:pStyle w:val="ArticleBody"/>
        <w:jc w:val="left"/>
      </w:pPr>
      <w:r>
        <w:rPr>
          <w:rFonts w:ascii="Microsoft YaHei" w:hAnsi="Microsoft YaHei" w:eastAsia="Microsoft YaHei" w:cs="Microsoft YaHei"/>
        </w:rPr>
        <w:t>半夜呼声信息个兆头,就是驴子或者马个来到;两样侪是伊斯兰个象征.蒙拣选、传扬真正半夜呼声信息个使者,是骑勒马来到个,正好应验基督骑勒驴子来到.末后日子里个“围困”,是以怀爱伦所指出个应验作为记号：拿撒勒城要受“火球”击打.</w:t>
      </w:r>
    </w:p>
    <w:p>
      <w:pPr>
        <w:pStyle w:val="ArticleBody"/>
        <w:jc w:val="left"/>
      </w:pPr>
      <w:r>
        <w:rPr>
          <w:rFonts w:ascii="Microsoft YaHei" w:hAnsi="Microsoft YaHei" w:eastAsia="Microsoft YaHei" w:cs="Microsoft YaHei"/>
        </w:rPr>
        <w:t>围困为啥从纳什维尔个火球开始？阿是因为伊斯兰教就系神预言个话语里向驴子搭马所表明个？</w:t>
      </w:r>
    </w:p>
    <w:p>
      <w:pPr>
        <w:pStyle w:val="ArticleHeading"/>
        <w:jc w:val="left"/>
      </w:pPr>
      <w:r>
        <w:rPr>
          <w:rFonts w:ascii="Microsoft YaHei" w:hAnsi="Microsoft YaHei" w:eastAsia="Microsoft YaHei" w:cs="Microsoft YaHei"/>
        </w:rPr>
        <w:t>士每拿</w:t>
      </w:r>
    </w:p>
    <w:p>
      <w:pPr>
        <w:pStyle w:val="ArticleBody"/>
        <w:jc w:val="left"/>
      </w:pPr>
      <w:r>
        <w:rPr>
          <w:rFonts w:ascii="Microsoft YaHei" w:hAnsi="Microsoft YaHei" w:eastAsia="Microsoft YaHei" w:cs="Microsoft YaHei"/>
        </w:rPr>
        <w:t>尼禄皇帝标记士每拿教会个开头辰光,就㑚罗马城勒主后六十四年拨火烧脱个辰光.迭个日脚也标记基督教会受逼迫个开头;迭段逼迫延续两百五十年,末后勒主后三一三年«米兰敕令»辰光告结束.兽像个形成,表明阿尔法路标,带出一段时期;迭段时期到后来以欧米伽路标收煞,就系将要来到个星期日法里所表明个兽印记.迭段时期系看作从“敕令”开头个.</w:t>
      </w:r>
    </w:p>
    <w:p>
      <w:pPr>
        <w:pStyle w:val="ArticleScripture"/>
        <w:jc w:val="left"/>
      </w:pPr>
      <w:r>
        <w:rPr>
          <w:rFonts w:ascii="Microsoft YaHei" w:hAnsi="Microsoft YaHei" w:eastAsia="Microsoft YaHei" w:cs="Microsoft YaHei"/>
        </w:rPr>
        <w:t>“读者若要明白,在眼看就要来到个争战里向所要运用个手段,只消去追寻罗马在往古辰光为着同一样目个所采用个法子个记载.若要晓得,天主教徒搭新教徒联合起来,要怎样对待那些拒绝伊拉教条个人,就叫伊看看罗马向安息日搭保卫安息日个人所显出个灵.”</w:t>
      </w:r>
    </w:p>
    <w:p>
      <w:pPr>
        <w:pStyle w:val="ArticleScripture"/>
        <w:jc w:val="left"/>
      </w:pPr>
      <w:r>
        <w:rPr>
          <w:rFonts w:ascii="Microsoft YaHei" w:hAnsi="Microsoft YaHei" w:eastAsia="Microsoft YaHei" w:cs="Microsoft YaHei"/>
        </w:rPr>
        <w:t>“皇帝个谕旨、普世会议搭教会个条例,靠着世俗权柄来维持,正是叫异教节期得着其在基督教世界里受尊荣地位个一步一步.头一项公开强逼人守礼拜日个措施,是君士坦丁所颁布个法律.（主后321年;参看第53页附录注.）迭道谕旨叫城里百姓在‘可尊崇个太阳之日’歇息,却准乡下人照旧去做农事.迭条法令骨子里实在是异教个律例,不过在君士坦丁名义上接受基督教以后,就由皇帝强制施行了.”«善恶之争»,574.</w:t>
      </w:r>
    </w:p>
    <w:p>
      <w:pPr>
        <w:pStyle w:val="ArticleBody"/>
        <w:jc w:val="left"/>
      </w:pPr>
      <w:r>
        <w:rPr>
          <w:rFonts w:ascii="Microsoft YaHei" w:hAnsi="Microsoft YaHei" w:eastAsia="Microsoft YaHei" w:cs="Microsoft YaHei"/>
        </w:rPr>
        <w:t>标志着教会从士每拿过渡到别迦摩个第一道王家谕令,是公元三一三年个«米兰敕令».伊代表了导向公元三二一年第一道星期日法律个第一步.耶路撒冷个毁灭预表星期日法律,阿两位预言个见证人指出一场先于毁灭个围困.巴比伦于公元前五八七年个第三次围困,以及罗马于公元七十年个第二次围困,所代表个就仔两场围困,指出：先于星期日法律嗰个路标个路标——乃是一场预言性个围困.</w:t>
      </w:r>
    </w:p>
    <w:p>
      <w:pPr>
        <w:pStyle w:val="ArticleBody"/>
        <w:jc w:val="left"/>
      </w:pPr>
      <w:r>
        <w:rPr>
          <w:rFonts w:ascii="Microsoft YaHei" w:hAnsi="Microsoft YaHei" w:eastAsia="Microsoft YaHei" w:cs="Microsoft YaHei"/>
        </w:rPr>
        <w:t>尼布甲尼撒先围困约雅敬,后围困约雅斤,末后又围困西底家.西斯提乌斯于公元六十六年发动围困,应验了耶稣赐给教会个记号,正如公元前五八七年第三次围困带有以西结妻子之死个记号一样.耶路撒冷毁灭之前个路标是围困,而且也就是一个“记号”.公元三二一年星期日法令之前个路标,是«米兰敕令»;在此,教会从一无被责备个士每拿,转变进入别迦摩,就是妥协之教会个象征.</w:t>
      </w:r>
    </w:p>
    <w:p>
      <w:pPr>
        <w:pStyle w:val="ArticleBody"/>
        <w:jc w:val="left"/>
      </w:pPr>
      <w:r>
        <w:rPr>
          <w:rFonts w:ascii="Microsoft YaHei" w:hAnsi="Microsoft YaHei" w:eastAsia="Microsoft YaHei" w:cs="Microsoft YaHei"/>
        </w:rPr>
        <w:t>米兰敕令,所以讲,乃是一个预言性围困个开端,也是一则记号.伊也标明,十四万四千个老底嘉运动,是从啥地方转入到十四万四千个非拉铁非运动.</w:t>
      </w:r>
    </w:p>
    <w:p>
      <w:pPr>
        <w:pStyle w:val="ArticleBody"/>
        <w:jc w:val="left"/>
      </w:pPr>
      <w:r>
        <w:rPr>
          <w:rFonts w:ascii="Microsoft YaHei" w:hAnsi="Microsoft YaHei" w:eastAsia="Microsoft YaHei" w:cs="Microsoft YaHei"/>
        </w:rPr>
        <w:t>非拉铁非搭同士每拿,象征«启示录»七个教会里仅有个两个弗受定罪个教会.阿拉个事实转过来就指出,阿拉个过渡,就是争战中个教会归到得胜个教会个过渡.阿拉个过渡同«米兰敕令»相符合;到末后个辰光,一十四万四千人个运动就成为第八个教会,就是“出于七者”个阿一个.非拉铁非搭同士每拿也还是仅有个两个教会,会同格些自称是犹太人、其实是撒但会堂个所属者相争.</w:t>
      </w:r>
    </w:p>
    <w:p>
      <w:pPr>
        <w:pStyle w:val="ArticleBody"/>
        <w:jc w:val="left"/>
      </w:pPr>
      <w:r>
        <w:rPr>
          <w:rFonts w:ascii="Microsoft YaHei" w:hAnsi="Microsoft YaHei" w:eastAsia="Microsoft YaHei" w:cs="Microsoft YaHei"/>
        </w:rPr>
        <w:t>个 313 个路标也同 1844 年 8 月 12 号到 17 号个 Exeter 营会相符合.营会一结束,个信息就像海潮浪一样横扫美国东岸沿海,一直到 1844 年 10 月 22 号门关脱为止.</w:t>
      </w:r>
    </w:p>
    <w:p>
      <w:pPr>
        <w:pStyle w:val="ArticleScripture"/>
        <w:jc w:val="left"/>
      </w:pPr>
      <w:r>
        <w:rPr>
          <w:rFonts w:ascii="Microsoft YaHei" w:hAnsi="Microsoft YaHei" w:eastAsia="Microsoft YaHei" w:cs="Microsoft YaHei"/>
        </w:rPr>
        <w:t>“畀一阵大潮水相像,箇个运动扫过仔全地.自城到城,自村庄到村庄,还到偏远乡下所在,都传到仔,直到等候个上帝子民完全被唤醒.狂热主义在箇个宣告面前消失脱,好像朝日升起辰光个早霜一样.信徒看见伊拉个疑惑搭迷惘被除脱,希望搭勇气激动仔伊拉个心.箇项工作脱离仔那些极端情形;凡有人性激动、却呒没上帝个道搭圣灵个约束影响个所在,总是会显出箇类极端来.其性质搭古时以色列中那些自祂仆人所传责备信息以后、随之而来个自卑搭归向主个时期相像.伊带有在各时代标明上帝作为个特征.呒没多少狂喜个欢乐,反倒有深深个省察内心、认罪,搭离弃世界.预备迎见主,是那些痛切灵魂个重担.有恒切个祷告,搭毫无保留个献身与上帝.”«善恶之争»,400,401.</w:t>
      </w:r>
    </w:p>
    <w:p>
      <w:pPr>
        <w:pStyle w:val="ArticleBody"/>
        <w:jc w:val="left"/>
      </w:pPr>
      <w:r>
        <w:rPr>
          <w:rFonts w:ascii="Microsoft YaHei" w:hAnsi="Microsoft YaHei" w:eastAsia="Microsoft YaHei" w:cs="Microsoft YaHei"/>
        </w:rPr>
        <w:t>1844年10月22号个门关脱,预表快要来到个星期日法;而喺1844年10月22号关门之前个路标,乃是埃克塞特营会.故此,埃克塞特营会就对应«米兰敕令».伊也对应基督荣耀进耶路撒冷.</w:t>
      </w:r>
    </w:p>
    <w:p>
      <w:pPr>
        <w:pStyle w:val="ArticleScripture"/>
        <w:jc w:val="left"/>
      </w:pPr>
      <w:r>
        <w:rPr>
          <w:rFonts w:ascii="Microsoft YaHei" w:hAnsi="Microsoft YaHei" w:eastAsia="Microsoft YaHei" w:cs="Microsoft YaHei"/>
        </w:rPr>
        <w:t>“半夜个呼声,并弗是主要靠辩论传开个,虽讲圣经个凭据明明白白,足够定准.随着伊一淘来个,还有一种催逼个能力,能摇动人个灵魂.并呒没疑惑,也呒没盘问.正像基督荣耀进入耶路撒冷个辰光,为守节从遍地聚拢来个百姓,成群结队来到橄榄山;等到伊拉加入护送耶稣个人群,就领受了当时个感动,也帮手把喊声越发高扬起来：‘奉主名来个,是应当称颂个！’［Matthew 21:9.］照样,那些拥到复临信徒聚会里来个弗信个人——有些是为着好奇,有些单单是为着讥笑——也感受到随着信息而来个使人信服个能力：‘看啊,新郎来哉！’”«预言之灵»第4卷,250.</w:t>
      </w:r>
    </w:p>
    <w:p>
      <w:pPr>
        <w:pStyle w:val="ArticleBody"/>
        <w:jc w:val="left"/>
      </w:pPr>
      <w:r>
        <w:rPr>
          <w:rFonts w:ascii="Microsoft YaHei" w:hAnsi="Microsoft YaHei" w:eastAsia="Microsoft YaHei" w:cs="Microsoft YaHei"/>
        </w:rPr>
        <w:t>«米兰敕令»标志着预言性个围困;此围困曾由公元前587年个尼布甲尼撒同公元66年个塞斯提乌斯所预表.迭两次围困分别导致耶路撒冷于公元前586年同公元70年被毁.塞斯提乌斯个围困结束之后,过仔三年半,围困于提多手里重新开始,因此构成一段预言时期：起于一位阿尔法个罗马统治者,终于一位欧米伽个统治者.迭三年半表征教皇制对耶路撒冷个践踏,以及即将来到个星期日法;到辰光,教皇制个致命伤必得医好,伊还要再度掌权,历时三个半象征性个年.</w:t>
      </w:r>
    </w:p>
    <w:p>
      <w:pPr>
        <w:pStyle w:val="ArticleScripture"/>
        <w:jc w:val="left"/>
      </w:pPr>
      <w:r>
        <w:rPr>
          <w:rFonts w:ascii="Microsoft YaHei" w:hAnsi="Microsoft YaHei" w:eastAsia="Microsoft YaHei" w:cs="Microsoft YaHei"/>
        </w:rPr>
        <w:t>只是殿外向个院子要撇脱,弗要去量;因为伊已经交拨外邦人了.伊拉要践踏圣城四十二个月.启示录 11:2</w:t>
      </w:r>
    </w:p>
    <w:p>
      <w:pPr>
        <w:pStyle w:val="ArticleBody"/>
        <w:jc w:val="left"/>
      </w:pPr>
      <w:r>
        <w:rPr>
          <w:rFonts w:ascii="Microsoft YaHei" w:hAnsi="Microsoft YaHei" w:eastAsia="Microsoft YaHei" w:cs="Microsoft YaHei"/>
        </w:rPr>
        <w:t>公元538年,随后到将临个星期日法令个辰光,耶路撒冷受践踏就开始了.迭两个星期日法令,乃是由321年大君士坦丁颁布头一道星期日法令所预表个.公元538年,教皇制度得着权柄,能迫害（践踏）上帝个教会三年半,正如从Cestius到Titus个历史所预表个一样.公元538年,教皇制度勒第三次奥尔良会议上通过了一道星期日法令.将要来到个星期日法令,表明教皇制度几时再一趟得着权柄去践踏圣殿（施行迫害）.</w:t>
      </w:r>
    </w:p>
    <w:p>
      <w:pPr>
        <w:pStyle w:val="ArticleBody"/>
        <w:jc w:val="left"/>
      </w:pPr>
      <w:r>
        <w:rPr>
          <w:rFonts w:ascii="Microsoft YaHei" w:hAnsi="Microsoft YaHei" w:eastAsia="Microsoft YaHei" w:cs="Microsoft YaHei"/>
        </w:rPr>
        <w:t>313 指明咾导向 321 年头一条礼拜日法令个头一道敕令.到咾 330 年,帝国照预言分作东西两部,故此标明咾教皇逼迫第二段“四十二”个象征性月份个俄梅戛终局——这一段逼迫搭蹂躏个时期,是从美国个阿尔法礼拜日法令起首个.</w:t>
      </w:r>
    </w:p>
    <w:p>
      <w:pPr>
        <w:pStyle w:val="ArticleScripture"/>
        <w:jc w:val="left"/>
      </w:pPr>
      <w:r>
        <w:rPr>
          <w:rFonts w:ascii="Microsoft YaHei" w:hAnsi="Microsoft YaHei" w:eastAsia="Microsoft YaHei" w:cs="Microsoft YaHei"/>
        </w:rPr>
        <w:t>第三位天使跟牢伊拉后头,大声讲：若有啥人拜兽搭伊个像,额角浪向抑或手浪向受伊个印记,伊就要吃上帝忿怒个酒;该酒斟勒伊震怒个杯里,原原本本,一点弗掺杂.伊要勒圣天使面前,也勒羔羊面前,受火搭硫磺个痛苦熬炼.伊拉受苦个烟,要直到永永远远升上去;凡拜兽搭伊个像、受伊名字印记个人,日夜总弗得安息.圣徒个忍耐就勒该搭;守上帝诫命、并守耶稣真道个人,也就勒该搭.启示录 14:9–12.</w:t>
      </w:r>
    </w:p>
    <w:p>
      <w:pPr>
        <w:pStyle w:val="ArticleHeading"/>
        <w:jc w:val="left"/>
      </w:pPr>
      <w:r>
        <w:rPr>
          <w:rFonts w:ascii="Microsoft YaHei" w:hAnsi="Microsoft YaHei" w:eastAsia="Microsoft YaHei" w:cs="Microsoft YaHei"/>
        </w:rPr>
        <w:t>平原</w:t>
      </w:r>
    </w:p>
    <w:p>
      <w:pPr>
        <w:pStyle w:val="ArticleBody"/>
        <w:jc w:val="left"/>
      </w:pPr>
      <w:r>
        <w:rPr>
          <w:rFonts w:ascii="Microsoft YaHei" w:hAnsi="Microsoft YaHei" w:eastAsia="Microsoft YaHei" w:cs="Microsoft YaHei"/>
        </w:rPr>
        <w:t>“米兰”个拉丁文意思,乃是“平原当中”.在东方搭西方个当中,到公元三一三年,西方个君士坦丁寻求搭东方个李锡尼结盟.该项敕令代表一种想要把东方搭西方撮拢来个尝试;而这道敕令,借着一桩缔约婚姻得着批准,就是当君士坦丁个异母姊妹君士坦提娅嫁拨李锡尼个辰光.然而,正如«但以理书»第十一章里头,北方个塞琉古王朝搭南方个托勒密之间头一桩条约婚姻一样,这桩婚姻注定要失败,因为一句老话得着应验,话是：“东方终归是东方,西方终归是西方,两者决不能相会.”</w:t>
      </w:r>
    </w:p>
    <w:p>
      <w:pPr>
        <w:pStyle w:val="ArticleBody"/>
        <w:jc w:val="left"/>
      </w:pPr>
      <w:r>
        <w:rPr>
          <w:rFonts w:ascii="Microsoft YaHei" w:hAnsi="Microsoft YaHei" w:eastAsia="Microsoft YaHei" w:cs="Microsoft YaHei"/>
        </w:rPr>
        <w:t>“330”个年号,喺«但以理书»第十一章二十四、二十七搭二十九节里向是直接摆出来个.伊就把313到330个十七年带进«但以理书»第十一章个预言线里向;照预言上个必要性,伊也认定313年东西两方个该场和约婚姻,是同一章里向头一场和约婚姻个平行.</w:t>
      </w:r>
    </w:p>
    <w:p>
      <w:pPr>
        <w:pStyle w:val="ArticleScripture"/>
        <w:jc w:val="left"/>
      </w:pPr>
      <w:r>
        <w:rPr>
          <w:rFonts w:ascii="Microsoft YaHei" w:hAnsi="Microsoft YaHei" w:eastAsia="Microsoft YaHei" w:cs="Microsoft YaHei"/>
        </w:rPr>
        <w:t>「«但以理书»第十一章里个预言,差勿多已经到咾完全应验个辰光.蛮多为应验该预言所发生过个历史,还要再重演.」«文稿发布»,第13辑,394.</w:t>
      </w:r>
    </w:p>
    <w:p>
      <w:pPr>
        <w:pStyle w:val="ArticleBody"/>
        <w:jc w:val="left"/>
      </w:pPr>
      <w:r>
        <w:rPr>
          <w:rFonts w:ascii="Microsoft YaHei" w:hAnsi="Microsoft YaHei" w:eastAsia="Microsoft YaHei" w:cs="Microsoft YaHei"/>
        </w:rPr>
        <w:t>安条克二世·提阿斯（Antiochus II Theos,在公元前261—246年在位）为着迎娶埃及托勒密二世·费拉德尔弗斯（Ptolemy II Philadelphus）个囡儿贝勒尼刻（Berenice）,就废脱了伊头一房妻子拉奥狄刻一世（Laodice I）.这桩婚姻是公元前252年结束第二次叙利亚战争个和平安排当中个一部分.后来,君士坦丁（Constantine）于324年击败李锡尼（Licinius）之后,这桩婚姻也就结束了;正像安条克同贝勒尼刻个婚姻结束一样——公元前246年,头一房妻子拉奥狄刻毒死了安条克.曾经标志第二次叙利亚战争结束个这桩和约婚姻,以及对安条克个谋杀,随后又有贝勒尼刻、伊个孩子并伊所带来个埃及随从遭杀害,这些事就标志着第三次叙利亚战争个开始.313年个和约婚姻结束了由士每拿教会（Smyrna）所表征个逼迫时期,也开启了由别迦摩教会（Pergamos）所表征个妥协时期.</w:t>
      </w:r>
    </w:p>
    <w:p>
      <w:pPr>
        <w:pStyle w:val="ArticleBody"/>
        <w:jc w:val="left"/>
      </w:pPr>
      <w:r>
        <w:rPr>
          <w:rFonts w:ascii="Microsoft YaHei" w:hAnsi="Microsoft YaHei" w:eastAsia="Microsoft YaHei" w:cs="Microsoft YaHei"/>
        </w:rPr>
        <w:t>西流古历史起头个辰光个婚姻,预表了西流古帝国末了个结盟婚姻;其辰安条克大帝将伊个囡克利奥帕特拉一世嫁拨托勒密五世·埃皮法尼斯.该婚姻发生勒公元前一九三年个拉菲亚,弗过该联盟弗久就告终了,正如先前北方王同南方王之间头一桩结盟婚姻一样.西流古帝国阿尔法同俄梅加个结盟婚姻,预表了但以理书第十一章先知历史里后首提着个结盟婚姻;其辰屋大维勒公元前四十年将伊个阿姊屋大维娅·米诺尔嫁拨马克·安东尼.马克·安东尼同屋大维,为着罗马东方同西方地区个权柄相争;该争斗自公元前四十四年凯撒·尤利乌斯遭刺杀起就爆发了.布伦狄西乌姆条约勒公元前四十年该婚姻之际立定;八年后,到公元前三十二年,马克·安东尼正式同屋大维娅离婚,并促成了公元前三十一年亚克兴之战;勒该战役当中,马克·安东尼同克利奥帕特拉（就是末后一位克利奥帕特拉）两家侪到了终局.</w:t>
      </w:r>
    </w:p>
    <w:p>
      <w:pPr>
        <w:pStyle w:val="ArticleBody"/>
        <w:jc w:val="left"/>
      </w:pPr>
      <w:r>
        <w:rPr>
          <w:rFonts w:ascii="Microsoft YaHei" w:hAnsi="Microsoft YaHei" w:eastAsia="Microsoft YaHei" w:cs="Microsoft YaHei"/>
        </w:rPr>
        <w:t>塞琉古帝国个俄米伽婚约,引进了第一个克利奥帕特拉;伊个克利奥帕特拉预表末后个克利奥帕特拉,伊拉个血统世系形成了一个联系,连到主前40年罗马帝国预言性阿尔法婚约.伊三个条约婚姻,预表«米兰敕令»个条约婚姻.«米兰敕令»标志着一个预言性围困个起头;伊代表一个预言性记号;伊标志着一个公义教会向不义教会个转变,因此与“七者之中个第八者”个奥秘相符合.伊标志着一个结束战争个条约婚姻,直到该条约婚姻个离异,因此也就标志着一场战争个起头.勒两个罗马婚姻当中,离异促成了帝国个统一.313年也标志着埃克塞特营会;勒里,子夜呼声信息个宣告开始,并引向10月22日个关门.</w:t>
      </w:r>
    </w:p>
    <w:p>
      <w:pPr>
        <w:pStyle w:val="ArticleBody"/>
        <w:jc w:val="left"/>
      </w:pPr>
      <w:r>
        <w:rPr>
          <w:rFonts w:ascii="Microsoft YaHei" w:hAnsi="Microsoft YaHei" w:eastAsia="Microsoft YaHei" w:cs="Microsoft YaHei"/>
        </w:rPr>
        <w:t>阿拉会勒下篇文章里继续思想这些真理.</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icrosoft YaHei" w:hAnsi="Microsoft YaHei" w:eastAsia="Microsoft YaHei" w:cs="Microsoft YaHe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icrosoft YaHei" w:hAnsi="Microsoft YaHei" w:eastAsia="Microsoft YaHei" w:cs="Microsoft YaHei"/>
      <w:b/>
      <w:sz w:val="40"/>
    </w:rPr>
  </w:style>
  <w:style w:type="paragraph" w:customStyle="1" w:styleId="ArticleSubtitle">
    <w:name w:val="Article Subtitle"/>
    <w:basedOn w:val="Normal"/>
    <w:pPr>
      <w:spacing w:before="0" w:after="160"/>
      <w:ind w:left="0" w:right="0" w:firstLine="0"/>
      <w:jc w:val="left"/>
    </w:pPr>
    <w:rPr>
      <w:rFonts w:ascii="Microsoft YaHei" w:hAnsi="Microsoft YaHei" w:eastAsia="Microsoft YaHei" w:cs="Microsoft YaHei"/>
      <w:i/>
      <w:sz w:val="28"/>
    </w:rPr>
  </w:style>
  <w:style w:type="paragraph" w:customStyle="1" w:styleId="ArticleByline">
    <w:name w:val="Article Byline"/>
    <w:basedOn w:val="Normal"/>
    <w:pPr>
      <w:spacing w:before="0" w:after="40"/>
      <w:jc w:val="left"/>
    </w:pPr>
    <w:rPr>
      <w:rFonts w:ascii="Microsoft YaHei" w:hAnsi="Microsoft YaHei" w:eastAsia="Microsoft YaHei" w:cs="Microsoft YaHei"/>
      <w:i/>
      <w:sz w:val="22"/>
    </w:rPr>
  </w:style>
  <w:style w:type="paragraph" w:customStyle="1" w:styleId="ArticleDate">
    <w:name w:val="Article Date"/>
    <w:basedOn w:val="Normal"/>
    <w:pPr>
      <w:spacing w:before="0" w:after="280"/>
      <w:jc w:val="left"/>
    </w:pPr>
    <w:rPr>
      <w:rFonts w:ascii="Microsoft YaHei" w:hAnsi="Microsoft YaHei" w:eastAsia="Microsoft YaHei" w:cs="Microsoft YaHei"/>
      <w:sz w:val="20"/>
    </w:rPr>
  </w:style>
  <w:style w:type="paragraph" w:customStyle="1" w:styleId="ArticleHeading">
    <w:name w:val="Article Heading"/>
    <w:basedOn w:val="Heading2"/>
    <w:pPr>
      <w:spacing w:before="240" w:after="120"/>
      <w:jc w:val="left"/>
    </w:pPr>
    <w:rPr>
      <w:rFonts w:ascii="Microsoft YaHei" w:hAnsi="Microsoft YaHei" w:eastAsia="Microsoft YaHei" w:cs="Microsoft YaHei"/>
      <w:b/>
      <w:sz w:val="26"/>
    </w:rPr>
  </w:style>
  <w:style w:type="paragraph" w:customStyle="1" w:styleId="ArticleBody">
    <w:name w:val="Article Body"/>
    <w:basedOn w:val="Normal"/>
    <w:pPr>
      <w:spacing w:before="0" w:after="160"/>
      <w:jc w:val="left"/>
    </w:pPr>
    <w:rPr>
      <w:rFonts w:ascii="Microsoft YaHei" w:hAnsi="Microsoft YaHei" w:eastAsia="Microsoft YaHei" w:cs="Microsoft YaHei"/>
      <w:sz w:val="24"/>
    </w:rPr>
  </w:style>
  <w:style w:type="paragraph" w:customStyle="1" w:styleId="ArticleScripture">
    <w:name w:val="Article Scripture"/>
    <w:basedOn w:val="Normal"/>
    <w:pPr>
      <w:spacing w:before="0" w:after="160"/>
      <w:ind w:left="504" w:right="144"/>
      <w:jc w:val="left"/>
    </w:pPr>
    <w:rPr>
      <w:rFonts w:ascii="Microsoft YaHei" w:hAnsi="Microsoft YaHei" w:eastAsia="Microsoft YaHei" w:cs="Microsoft YaHei"/>
      <w:i w:val="0"/>
      <w:sz w:val="23"/>
    </w:rPr>
  </w:style>
  <w:style w:type="paragraph" w:customStyle="1" w:styleId="ArticleQuote">
    <w:name w:val="Article Quote"/>
    <w:basedOn w:val="Normal"/>
    <w:pPr>
      <w:spacing w:before="0" w:after="160"/>
      <w:ind w:left="648" w:right="288"/>
      <w:jc w:val="left"/>
    </w:pPr>
    <w:rPr>
      <w:rFonts w:ascii="Microsoft YaHei" w:hAnsi="Microsoft YaHei" w:eastAsia="Microsoft YaHei" w:cs="Microsoft YaHei"/>
      <w:i/>
      <w:sz w:val="23"/>
    </w:rPr>
  </w:style>
  <w:style w:type="paragraph" w:customStyle="1" w:styleId="ArticleListItem">
    <w:name w:val="Article List Item"/>
    <w:basedOn w:val="Normal"/>
    <w:pPr>
      <w:spacing w:before="0" w:after="80"/>
      <w:ind w:left="576" w:right="0" w:hanging="259"/>
      <w:jc w:val="left"/>
    </w:pPr>
    <w:rPr>
      <w:rFonts w:ascii="Microsoft YaHei" w:hAnsi="Microsoft YaHei" w:eastAsia="Microsoft YaHei" w:cs="Microsoft YaHe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第四十节经文底隐秘历史——第二十九篇</dc:title>
  <dc:subject>以西结书第十章</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