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但以理書——第八十二篇</w:t>
      </w:r>
    </w:p>
    <w:p>
      <w:pPr>
        <w:pStyle w:val="ArticleSubtitle"/>
        <w:jc w:val="left"/>
      </w:pPr>
      <w:r>
        <w:rPr>
          <w:rFonts w:ascii="Microsoft YaHei" w:hAnsi="Microsoft YaHei" w:eastAsia="Microsoft YaHei" w:cs="Microsoft YaHei"/>
        </w:rPr>
        <w:t>揭開先知預言之謎：明白但以理書第11章嘅歷史同埋「常獻的」喺復臨信仰中嘅重要意義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2024-02-15</w:t>
      </w:r>
    </w:p>
    <w:p>
      <w:pPr>
        <w:pStyle w:val="ArticleBody"/>
        <w:jc w:val="left"/>
      </w:pPr>
      <w:r>
        <w:rPr>
          <w:rFonts w:ascii="Microsoft YaHei" w:hAnsi="Microsoft YaHei" w:eastAsia="Microsoft YaHei" w:cs="Microsoft YaHei"/>
        </w:rPr>
        <w:t>當我哋喺以西結書第八章四種可憎之事嘅背景之下,檢視由1863年直到1989年末時嘅歷史——呢四種可憎之事代表復臨信仰嘅四代——之後,我哋就會將注意力轉向1989年所解封而顯明嘅知識增長.呢個知識嘅增長,係關於但以理書第十一章最後六節.喺1989年,我哋呢個安息日小型研經小組發現咗«聖經»預言中嘅改革路線,Future for America 經常提到呢啲路線;而呢啲路線確立咗每一條改革路線中事件嘅次序,從而使研習預言嘅學生能夠運用「一句接一句」之後雨方法學嘅應用.</w:t>
      </w:r>
    </w:p>
    <w:p>
      <w:pPr>
        <w:pStyle w:val="ArticleBody"/>
        <w:jc w:val="left"/>
      </w:pPr>
      <w:r>
        <w:rPr>
          <w:rFonts w:ascii="Microsoft YaHei" w:hAnsi="Microsoft YaHei" w:eastAsia="Microsoft YaHei" w:cs="Microsoft YaHei"/>
        </w:rPr>
        <w:t>幾年之內（1992年）,我已寫成一篇論文,論及但以理書第十一章最後六節.該文乃為滿足我個人之所需而寫,因我既無能力,亦無意圖將此研究公開流傳.至1994年,該文已輾轉傳到一個基督復臨安息日會自養機構;到1995年,一系列共十一篇文章,論及但以理書第十一章最後六節,刊載於該機構所出版的一份月刊之中.預言之靈的著作當中,直接提及但以理書第十一章者僅有少數幾處,而其中最重要的一處,遂成為支持我對那些經文所提出之應用具有正當性的核心論據.</w:t>
      </w:r>
    </w:p>
    <w:p>
      <w:pPr>
        <w:pStyle w:val="ArticleScripture"/>
        <w:jc w:val="left"/>
      </w:pPr>
      <w:r>
        <w:rPr>
          <w:rFonts w:ascii="Microsoft YaHei" w:hAnsi="Microsoft YaHei" w:eastAsia="Microsoft YaHei" w:cs="Microsoft YaHei"/>
        </w:rPr>
        <w:t>「我哋冇時間可以浪費.艱難嘅時期正喺我哋前面.世界正被戰爭嘅靈所激動.先知預言中所講嘅患難景象,唔久就要發生.«但以理書»第十一章嘅預言,幾乎已經達到完全應驗.呢預言應驗之中所發生嘅好多歷史,將要重演.喺第三十節,講到有一個權勢,『他必喪膽而回,（但以理書 11:30–36 引述.）』</w:t>
      </w:r>
    </w:p>
    <w:p>
      <w:pPr>
        <w:pStyle w:val="ArticleScripture"/>
        <w:jc w:val="left"/>
      </w:pPr>
      <w:r>
        <w:rPr>
          <w:rFonts w:ascii="Microsoft YaHei" w:hAnsi="Microsoft YaHei" w:eastAsia="Microsoft YaHei" w:cs="Microsoft YaHei"/>
        </w:rPr>
        <w:t>「與呢啲說話所描述者相似嘅景象,將會發生.」«Manuscript Releases»,第13冊,394頁.</w:t>
      </w:r>
    </w:p>
    <w:p>
      <w:pPr>
        <w:pStyle w:val="ArticleBody"/>
        <w:jc w:val="left"/>
      </w:pPr>
      <w:r>
        <w:rPr>
          <w:rFonts w:ascii="Microsoft YaHei" w:hAnsi="Microsoft YaHei" w:eastAsia="Microsoft YaHei" w:cs="Microsoft YaHei"/>
        </w:rPr>
        <w:t>懷愛倫清楚指出,1798年就是「末時」.</w:t>
      </w:r>
    </w:p>
    <w:p>
      <w:pPr>
        <w:pStyle w:val="ArticleScripture"/>
        <w:jc w:val="left"/>
      </w:pPr>
      <w:r>
        <w:rPr>
          <w:rFonts w:ascii="Microsoft YaHei" w:hAnsi="Microsoft YaHei" w:eastAsia="Microsoft YaHei" w:cs="Microsoft YaHei"/>
        </w:rPr>
        <w:t>「但先知話：『到了末時,必有多人來往奔跑,知識就必增長.』但以理書 12:4……自 1798 年以來,但以理書已經開啟,關於預言嘅知識已經增長,並且有許多人宣講審判臨近呢一嚴肅嘅信息.」«善惡之爭»,第 356 頁.</w:t>
      </w:r>
    </w:p>
    <w:p>
      <w:pPr>
        <w:pStyle w:val="ArticleBody"/>
        <w:jc w:val="left"/>
      </w:pPr>
      <w:r>
        <w:rPr>
          <w:rFonts w:ascii="Microsoft YaHei" w:hAnsi="Microsoft YaHei" w:eastAsia="Microsoft YaHei" w:cs="Microsoft YaHei"/>
        </w:rPr>
        <w:t>«但以理書»第十一章第四十節以「到末了的時候」開始.</w:t>
      </w:r>
    </w:p>
    <w:p>
      <w:pPr>
        <w:pStyle w:val="ArticleScripture"/>
        <w:jc w:val="left"/>
      </w:pPr>
      <w:r>
        <w:rPr>
          <w:rFonts w:ascii="Microsoft YaHei" w:hAnsi="Microsoft YaHei" w:eastAsia="Microsoft YaHei" w:cs="Microsoft YaHei"/>
        </w:rPr>
        <w:t>到咗末時,南方王必攻擊佢;北方王必好似旋風咁向佢猛然衝來,帶住戰車、馬兵,同埋許多船隻;佢必侵入列國,如洪水氾濫,橫掃而過.Daniel 11:40.</w:t>
      </w:r>
    </w:p>
    <w:p>
      <w:pPr>
        <w:pStyle w:val="ArticleBody"/>
        <w:jc w:val="left"/>
      </w:pPr>
      <w:r>
        <w:rPr>
          <w:rFonts w:ascii="Microsoft YaHei" w:hAnsi="Microsoft YaHei" w:eastAsia="Microsoft YaHei" w:cs="Microsoft YaHei"/>
        </w:rPr>
        <w:t>就算冇先知之靈嘅直接印證,都顯而易見,第四十節標誌住一連串事件嘅開始,而呢一連串事件係始於 1798 年.呢啲事件一直引向人類恩門嘅關閉,因為但以理書第十二章第一節話：「到那時,米迦勒必站起來」,而懷師母亦清楚指出,當米迦勒站起來嘅時候,人類恩門就關閉.</w:t>
      </w:r>
    </w:p>
    <w:p>
      <w:pPr>
        <w:pStyle w:val="ArticleScripture"/>
        <w:jc w:val="left"/>
      </w:pPr>
      <w:r>
        <w:rPr>
          <w:rFonts w:ascii="Microsoft YaHei" w:hAnsi="Microsoft YaHei" w:eastAsia="Microsoft YaHei" w:cs="Microsoft YaHei"/>
        </w:rPr>
        <w:t>「到嗰時,保佑你本國之民嘅大君米迦勒必站起來;並且必有大艱難,自有邦國以來直到此時,未曾有過;到嗰時,你本國嘅民中,凡名錄在冊上的,都必得拯救.」但以理書 12:1.</w:t>
      </w:r>
    </w:p>
    <w:p>
      <w:pPr>
        <w:pStyle w:val="ArticleScripture"/>
        <w:jc w:val="left"/>
      </w:pPr>
      <w:r>
        <w:rPr>
          <w:rFonts w:ascii="Microsoft YaHei" w:hAnsi="Microsoft YaHei" w:eastAsia="Microsoft YaHei" w:cs="Microsoft YaHei"/>
        </w:rPr>
        <w:t>「當第三位天使的信息結束之時,憐憫便不再為地上有罪的居民代求.上帝的子民已經完成了他們的工作.他們已領受了『晚雨』、『從主面前來的甦醒』,並且已為擺在他們前面的試煉時辰預備妥當.天使正在天上來往奔走.有一位從地上回來的天使宣告說,他的工作已經完成;最後的試驗已經臨到世界;凡證明自己忠於神聖誡命的人,都已領受了『永生上帝的印記』.這時,耶穌就在上面的聖所中停止了祂的代求.祂舉起雙手,大聲說：『成了;』當祂作出這莊嚴的宣告時,全體天使都摘下他們的冠冕：『不義的,叫他仍舊不義;污穢的,叫他仍舊污穢;為義的,叫他仍舊為義;聖潔的,叫他仍舊聖潔.』啟示錄 22:11.每一個案都已經決定,是生,或是死.」«善惡之爭»,613.</w:t>
      </w:r>
    </w:p>
    <w:p>
      <w:pPr>
        <w:pStyle w:val="ArticleBody"/>
        <w:jc w:val="left"/>
      </w:pPr>
      <w:r>
        <w:rPr>
          <w:rFonts w:ascii="Microsoft YaHei" w:hAnsi="Microsoft YaHei" w:eastAsia="Microsoft YaHei" w:cs="Microsoft YaHei"/>
        </w:rPr>
        <w:t>«但以理書»第十一章第四十節始於 1798 年;而喺第四十五節,當北方王（教皇權）走到佢嘅結局、並且無人幫助佢之時,人類恩典時期就結束,因為下一節話：「到那時」,從而指明前一節所代表嘅「時候」,即係«但以理書»第十一章第四十五節.北方王（教皇權）係喺人類恩典時期結束之時走到佢嘅結局.</w:t>
      </w:r>
    </w:p>
    <w:p>
      <w:pPr>
        <w:pStyle w:val="ArticleBody"/>
        <w:jc w:val="left"/>
      </w:pPr>
      <w:r>
        <w:rPr>
          <w:rFonts w:ascii="Microsoft YaHei" w:hAnsi="Microsoft YaHei" w:eastAsia="Microsoft YaHei" w:cs="Microsoft YaHei"/>
        </w:rPr>
        <w:t>因此,但以理書第十一章最後六節嘅歷史,指出一連串由1798年開始、直至人類恩門關閉為止嘅事件.懷愛倫姊妹在世之時,1798年顯然已屬於她過去嘅歷史.當她指出「但以理書第十一章嘅預言幾乎已經完全應驗」之時,她所指嘅,只能係發生喺1798年之後、而喺米迦勒起來之前嘅歷史.其後,她又明確指出,「呢預言喺應驗中所發生嘅許多歷史,將要重演」,從而教導研讀預言嘅人：但以理書第十一章嗰段「幾乎已經完全應驗」嘅末後歷史,早已喺但以理書第十一章所陳述之其他歷史段落中,以預表嘅方式顯明出嚟.</w:t>
      </w:r>
    </w:p>
    <w:p>
      <w:pPr>
        <w:pStyle w:val="ArticleBody"/>
        <w:jc w:val="left"/>
      </w:pPr>
      <w:r>
        <w:rPr>
          <w:rFonts w:ascii="Microsoft YaHei" w:hAnsi="Microsoft YaHei" w:eastAsia="Microsoft YaHei" w:cs="Microsoft YaHei"/>
        </w:rPr>
        <w:t>一旦她強調咗嗰個至為重要嘅預言鑰匙,跟住就引用第三十至第三十六節,並且指出：「與呢啲話語所描述者相似嘅情景,將會發生.」默示賜下一把鑰匙,畀嗰啲渴望明白但以理書第十一章最終應驗嘅預言研究者.呢把鑰匙就係：但以理書第十一章最後六節嘅歷史,乃係與第三十至第三十六節所表述嘅歷史互相平行.由呢個啟示而嚟嘅亮光極其豐富;但此處需要考慮嘅係：喺但以理書第十一章第三十一節,「常獻的」被除去.</w:t>
      </w:r>
    </w:p>
    <w:p>
      <w:pPr>
        <w:pStyle w:val="ArticleBody"/>
        <w:jc w:val="left"/>
      </w:pPr>
      <w:r>
        <w:rPr>
          <w:rFonts w:ascii="Microsoft YaHei" w:hAnsi="Microsoft YaHei" w:eastAsia="Microsoft YaHei" w:cs="Microsoft YaHei"/>
        </w:rPr>
        <w:t>為要正確認識那段說明引向人類恩門關閉之事件次序的歷史,研習預言的人必須對「常獻的」有正確的理解.若第三十一節所指的是基督在聖所中的職任被除去,或所指的是異教被除去,那麼,若你希望正確認識懷愛倫姊妹所提到的那段平行歷史——她曾寫道：「與這些話所描述者相似的情景,將要發生.」——你就絕對有必要明白這一點.</w:t>
      </w:r>
    </w:p>
    <w:p>
      <w:pPr>
        <w:pStyle w:val="ArticleBody"/>
        <w:jc w:val="left"/>
      </w:pPr>
      <w:r>
        <w:rPr>
          <w:rFonts w:ascii="Microsoft YaHei" w:hAnsi="Microsoft YaHei" w:eastAsia="Microsoft YaHei" w:cs="Microsoft YaHei"/>
        </w:rPr>
        <w:t>當然,老底嘉式復臨主義並沒有承認«但以理書»第十一章第四十節之應驗,乃是指明一九八九年蘇聯之崩潰;然而,這一節經文確實正是指認那些事件.對於那些渴望正確認識隨着一九八九年第四十節之應驗而臨到之先知性知識增長的人而言,對「常獻的」之正確認識,於是便成了現代真理.在二十世紀初期,這正確的認識乃是重要的,因為它是主用以藉威廉·米勒所建立之根基真理的一個不可或缺的部分.</w:t>
      </w:r>
    </w:p>
    <w:p>
      <w:pPr>
        <w:pStyle w:val="ArticleBody"/>
        <w:jc w:val="left"/>
      </w:pPr>
      <w:r>
        <w:rPr>
          <w:rFonts w:ascii="Microsoft YaHei" w:hAnsi="Microsoft YaHei" w:eastAsia="Microsoft YaHei" w:cs="Microsoft YaHei"/>
        </w:rPr>
        <w:t>但喺二十世紀頭嗰十五年期間,撒但式嘅新教觀點——即聲稱「常獻的」乃係代表基督喺聖所中嘅職事——仍然只屬少數立場,因此,根本唔值得容許一場關於以下真理嘅爭議甚至開始：即「常獻的」乃係異教主義嘅象徵.呢個就係點解你會聽到老底嘉式嘅歷史修正主義者話,關於「常獻的」呢個題目,「不應被造成一個試驗人的問題」,或者「關於『常獻的』呢個題目唔應被鼓動起來」.修正主義者喺帶領冇學識嘅人進入呢一項討論時,總係刻意遺漏咗靈感一向加諸喺呢個題目之上嘅限定.以下呢段文字乃係對哈斯克爾長老而發.</w:t>
      </w:r>
    </w:p>
    <w:p>
      <w:pPr>
        <w:pStyle w:val="ArticleBody"/>
        <w:jc w:val="left"/>
      </w:pPr>
      <w:r>
        <w:rPr>
          <w:rFonts w:ascii="Microsoft YaHei" w:hAnsi="Microsoft YaHei" w:eastAsia="Microsoft YaHei" w:cs="Microsoft YaHei"/>
        </w:rPr>
        <w:t>哈斯克爾長老喺二十世紀最初同第二個十年間,正領導捍衛對「常獻的」之正確認識,抵擋普雷斯科特同丹尼爾斯嘅攻擊.請密切留意,因為懷姊妹從未指出哈斯克爾對「常獻的」之理解係錯誤;佢只係囑咐佢唔好容讓呢場鼓動繼續落去,因為主並唔願意為真理嘅仇敵（普雷斯科特同丹尼爾斯）提供一個持續嘅平台,等佢哋繼續鼓吹佢哋錯謬嘅教訓.喺呢段文字入面,哈斯克爾係因「嗰張圖表」而受責備,而所指嘅圖表就係一八四三年圖表.哈斯克爾曾經為咗喺嗰場爭議中作見證,而重製咗一八四三年圖表.但佢唔單止係重製;佢仲喺圖表底部附上懷姊妹嘅一段話,當中佢話：「一八四三年圖表乃係由主嘅手所指引,唔應當被更改.」當你閱讀呢段文字時,請數一數佢講咗幾多次「喺此時」.</w:t>
      </w:r>
    </w:p>
    <w:p>
      <w:pPr>
        <w:pStyle w:val="ArticleScripture"/>
        <w:jc w:val="left"/>
      </w:pPr>
      <w:r>
        <w:rPr>
          <w:rFonts w:ascii="Microsoft YaHei" w:hAnsi="Microsoft YaHei" w:eastAsia="Microsoft YaHei" w:cs="Microsoft YaHei"/>
        </w:rPr>
        <w:t>「我奉命對你們說,此時在«Review»上,切不可提出任何足以使人心搖動不安的問題…… 我們現在沒有時間去涉入不必要的爭論;反之,我們應當懇切思想那尋求主、以得着內心與生活真正悔改的需要.人當下定決心,竭力追求心靈與思想的成聖.」</w:t>
      </w:r>
    </w:p>
    <w:p>
      <w:pPr>
        <w:pStyle w:val="ArticleScripture"/>
        <w:jc w:val="left"/>
      </w:pPr>
      <w:r>
        <w:rPr>
          <w:rFonts w:ascii="Microsoft YaHei" w:hAnsi="Microsoft YaHei" w:eastAsia="Microsoft YaHei" w:cs="Microsoft YaHei"/>
        </w:rPr>
        <w:t>「關於我哋必須保持一致陣線呢件事,我曾蒙賜下警告.呢喺我哋現今極其重要嘅事.作為個別嘅人,我哋都需要以最大嘅謹慎行事.」</w:t>
      </w:r>
    </w:p>
    <w:p>
      <w:pPr>
        <w:pStyle w:val="ArticleScripture"/>
        <w:jc w:val="left"/>
      </w:pPr>
      <w:r>
        <w:rPr>
          <w:rFonts w:ascii="Microsoft YaHei" w:hAnsi="Microsoft YaHei" w:eastAsia="Microsoft YaHei" w:cs="Microsoft YaHei"/>
        </w:rPr>
        <w:t>「我寫信畀普雷斯科特長老,話畀佢知,佢必須格外謹慎,唔好喺«Review»入面提出任何似乎指出我哋過去經驗中有缺失嘅題目.我話畀佢知,佢認為曾經出錯嘅呢件事,並唔係一個至關重要嘅問題;若果而家將佢加以突出,我哋嘅敵人就會乘機利用,將小事誇大成大事.」</w:t>
      </w:r>
    </w:p>
    <w:p>
      <w:pPr>
        <w:pStyle w:val="ArticleScripture"/>
        <w:jc w:val="left"/>
      </w:pPr>
      <w:r>
        <w:rPr>
          <w:rFonts w:ascii="Microsoft YaHei" w:hAnsi="Microsoft YaHei" w:eastAsia="Microsoft YaHei" w:cs="Microsoft YaHei"/>
        </w:rPr>
        <w:t>「我亦對你說,關於呢個題目〔但以理書第八章「常獻的祭」之身分〕,此時不應加以鼓動.不,我的弟兄,我覺得,在我哋經歷中呢個危急關頭,你所重新刊印嘅嗰張圖表,不應予以傳播.你喺呢件事上犯咗錯誤.撒但正決意作工,要促成一啲必致混亂嘅事端.有人必會樂於見到我哋嘅傳道人喺呢個問題上形成爭端,而佢哋亦必會大肆渲染此事.」</w:t>
      </w:r>
    </w:p>
    <w:p>
      <w:pPr>
        <w:pStyle w:val="ArticleScripture"/>
        <w:jc w:val="left"/>
      </w:pPr>
      <w:r>
        <w:rPr>
          <w:rFonts w:ascii="Microsoft YaHei" w:hAnsi="Microsoft YaHei" w:eastAsia="Microsoft YaHei" w:cs="Microsoft YaHei"/>
        </w:rPr>
        <w:t>「我蒙指示,關於喺呢個問題上任何一方可能會講嘅話,此時保持緘默,就係雄辯.撒但正窺伺機會,要喺我哋帶領工作嘅傳道人中間製造分裂.喺你哋能夠一同聚集,並且就此事達成一致之前,就將嗰張圖表刊印出嚟,乃係一個錯誤.你哋把一個必然會引起討論、並且帶出各樣意見嘅題目擺到前面,並冇有行事明智;因為其中每一點都會被曲解,並被賦予某種只會損害聖工嘅意思.我哋現今已經盡有可做之事,去應付嗰啲曾顯明自己甘心作假見證之人所發表嘅虛假陳述.」«Manuscript Releases»,第9卷,106、107頁.</w:t>
      </w:r>
    </w:p>
    <w:p>
      <w:pPr>
        <w:pStyle w:val="ArticleBody"/>
        <w:jc w:val="left"/>
      </w:pPr>
      <w:r>
        <w:rPr>
          <w:rFonts w:ascii="Microsoft YaHei" w:hAnsi="Microsoft YaHei" w:eastAsia="Microsoft YaHei" w:cs="Microsoft YaHei"/>
        </w:rPr>
        <w:t>喺上一篇文章入面,我哋指出咗以倫·懷愛倫曾經講過：嗰啲傳揚審判時辰呼聲嘅人,對「常獻的」持有正確嘅見解;而普雷斯科特同但以理斯所主張「常獻的」係代表基督喺聖所中之職事嘅觀點,乃係出於撒但.佢責備夏斯凱爾容讓呢場爭議繼續落去,卻唔係因為佢對「常獻的」所代表之真理所持嘅立場.喺嗰個時候,多數人仍然相信先驅者對「常獻的」嘅理解;更重要嘅係,«但以理書»第十一章嗰節經文——即係要喺「末時」於1989年被揭開封印嘅經文——當時仍然係幾十年後嘅事.到咗嗰個時候（1989年）,對「常獻的」之正確見解嘅重要性,就會成為必需.修正主義者總係喺佢哋嗰啲荒誕故事嘅拼盤入面,刻意漏掉懷愛倫嗰啲只限於某一特定時期嘅限定語.請數一數以下段落入面有幾多個關於時間嘅限定.</w:t>
      </w:r>
    </w:p>
    <w:p>
      <w:pPr>
        <w:pStyle w:val="ArticleScripture"/>
        <w:jc w:val="left"/>
      </w:pPr>
      <w:r>
        <w:rPr>
          <w:rFonts w:ascii="Microsoft YaHei" w:hAnsi="Microsoft YaHei" w:eastAsia="Microsoft YaHei" w:cs="Microsoft YaHei"/>
        </w:rPr>
        <w:t>「我有話要對巴特勒弟兄、洛夫伯勒弟兄、哈斯克爾弟兄、史密夫弟兄、吉爾伯特弟兄、丹尼爾斯弟兄、普雷斯科特弟兄,以及一切在推動他們對但以理書第8章『常獻的』之意義的見解上積極活動的人說.這不可被立作一個試驗性的問題,而由於它被如此對待所引起的騷動,乃是極其不幸的.結果已造成混亂,我們一些弟兄的心思,也被轉移離開了那本應當在此時為主所指示、應在我們各城中推展之工作的審慎思考.這正是那位與我們工作為敵之大仇敵所樂見的.」</w:t>
      </w:r>
    </w:p>
    <w:p>
      <w:pPr>
        <w:pStyle w:val="ArticleScripture"/>
        <w:jc w:val="left"/>
      </w:pPr>
      <w:r>
        <w:rPr>
          <w:rFonts w:ascii="Microsoft YaHei" w:hAnsi="Microsoft YaHei" w:eastAsia="Microsoft YaHei" w:cs="Microsoft YaHei"/>
        </w:rPr>
        <w:t>我所得着嘅亮光係,喺呢個問題上,唔應當作任何事去加增激動.唔好將佢帶進我哋嘅講論之中,又唔好當作一件極其重要嘅事反覆着重.我哋面前有一項偉大嘅工作,而喺必須成就嘅要務上,我哋連一個鐘頭都唔可以失去.讓我哋將公開嘅努力,限於陳明嗰啲我哋已得着清楚亮光嘅重要真理路線.</w:t>
      </w:r>
    </w:p>
    <w:p>
      <w:pPr>
        <w:pStyle w:val="ArticleScripture"/>
        <w:jc w:val="left"/>
      </w:pPr>
      <w:r>
        <w:rPr>
          <w:rFonts w:ascii="Microsoft YaHei" w:hAnsi="Microsoft YaHei" w:eastAsia="Microsoft YaHei" w:cs="Microsoft YaHei"/>
        </w:rPr>
        <w:t>「我想請你哋留意基督最後嘅禱告,就係記載喺«約翰福音»第十七章嗰篇.當中有好多題目係我哋可以講論嘅——神聖、試驗人心嘅真理,並且以其樸實而顯得美麗.喺呢啲題目上,你哋可以懷着極深嘅懇切之心去默想.只係,喺此時此刻,唔好將『常獻的』,或任何其他會喺弟兄之間引起爭議嘅題目提出;因為咁樣會拖延並攔阻主現今要我哋弟兄嘅心思專注其上嘅工作.讓我哋唔好激起啲會顯露明顯意見分歧嘅問題;倒不如讓我哋從聖言之中提出有關上帝律法之約束性要求嘅神聖真理.」</w:t>
      </w:r>
    </w:p>
    <w:p>
      <w:pPr>
        <w:pStyle w:val="ArticleScripture"/>
        <w:jc w:val="left"/>
      </w:pPr>
      <w:r>
        <w:rPr>
          <w:rFonts w:ascii="Microsoft YaHei" w:hAnsi="Microsoft YaHei" w:eastAsia="Microsoft YaHei" w:cs="Microsoft YaHei"/>
        </w:rPr>
        <w:t>「我哋嘅傳道人應當努力以最有利於真理嘅方式去陳述真理.凡係可能嘅時候,都要叫眾人講論一致.講道應當簡明,所論述嘅乃係容易明白嘅要道.當我哋所有傳道人都看見自己有必要自卑,嗰時主就能與佢哋同工.現今我哋需要重新悔改,好叫上帝嘅天使可以與我哋合作,喺我哋所服事之人心中造成神聖嘅印象.』</w:t>
      </w:r>
    </w:p>
    <w:p>
      <w:pPr>
        <w:pStyle w:val="ArticleScripture"/>
        <w:jc w:val="left"/>
      </w:pPr>
      <w:r>
        <w:rPr>
          <w:rFonts w:ascii="Microsoft YaHei" w:hAnsi="Microsoft YaHei" w:eastAsia="Microsoft YaHei" w:cs="Microsoft YaHei"/>
        </w:rPr>
        <w:t>「我哋必須喺基督樣式合一嘅聯繫中彼此融合;噉樣,我哋嘅勞苦就唔會徒然.要均勻拉緊繩索,唔好容讓任何紛爭滲入.要彰顯真理使人合一嘅能力,噉樣就會喺人心上產生有力嘅印象.合一之中有力量.</w:t>
      </w:r>
    </w:p>
    <w:p>
      <w:pPr>
        <w:pStyle w:val="ArticleScripture"/>
        <w:jc w:val="left"/>
      </w:pPr>
      <w:r>
        <w:rPr>
          <w:rFonts w:ascii="Microsoft YaHei" w:hAnsi="Microsoft YaHei" w:eastAsia="Microsoft YaHei" w:cs="Microsoft YaHei"/>
        </w:rPr>
        <w:t>「而家唔係將一啲無關重要嘅分歧高舉出嚟嘅時候.若有一啲同主冇堅固而活潑聯繫嘅人,向世人顯露出佢哋基督徒經驗上嘅軟弱;嗰啲正緊密注視我哋嘅真理仇敵,就必盡量利用呢啲事,而我哋嘅工作亦必受到攔阻.人人都當培養溫柔,並要向嗰位心裏柔和謙卑嘅主學習功課.」</w:t>
      </w:r>
    </w:p>
    <w:p>
      <w:pPr>
        <w:pStyle w:val="ArticleScripture"/>
        <w:jc w:val="left"/>
      </w:pPr>
      <w:r>
        <w:rPr>
          <w:rFonts w:ascii="Microsoft YaHei" w:hAnsi="Microsoft YaHei" w:eastAsia="Microsoft YaHei" w:cs="Microsoft YaHei"/>
        </w:rPr>
        <w:t>「常獻的」呢個題目,本不應引起已經出現過嘅呢啲舉動.由於呢個題目被爭論雙方嘅人以某種方式處理,於是爭論便起來,混亂亦隨之而生.</w:t>
      </w:r>
    </w:p>
    <w:p>
      <w:pPr>
        <w:pStyle w:val="ArticleScripture"/>
        <w:jc w:val="left"/>
      </w:pPr>
      <w:r>
        <w:rPr>
          <w:rFonts w:ascii="Microsoft YaHei" w:hAnsi="Microsoft YaHei" w:eastAsia="Microsoft YaHei" w:cs="Microsoft YaHei"/>
        </w:rPr>
        <w:t>「Larry Smith 弟兄刊印一份小冊子,當中載有對佢弟兄以及佢哋所持信仰嘅定罪;此舉並非出於上帝嘅認可.至於 Prescott 長老,我要對你講：主並冇將關於呢件事嘅負擔加喺你身上. 」</w:t>
      </w:r>
    </w:p>
    <w:p>
      <w:pPr>
        <w:pStyle w:val="ArticleScripture"/>
        <w:jc w:val="left"/>
      </w:pPr>
      <w:r>
        <w:rPr>
          <w:rFonts w:ascii="Microsoft YaHei" w:hAnsi="Microsoft YaHei" w:eastAsia="Microsoft YaHei" w:cs="Microsoft YaHei"/>
        </w:rPr>
        <w:t>我聽見但以理長老明知我哋嘅主要弟兄之間,對呢件事存在意見分歧,卻仍然喺某啲地方所做嘅一樣,將呢件事力推到前面,我心裏甚感痛苦.</w:t>
      </w:r>
    </w:p>
    <w:p>
      <w:pPr>
        <w:pStyle w:val="ArticleScripture"/>
        <w:jc w:val="left"/>
      </w:pPr>
      <w:r>
        <w:rPr>
          <w:rFonts w:ascii="Microsoft YaHei" w:hAnsi="Microsoft YaHei" w:eastAsia="Microsoft YaHei" w:cs="Microsoft YaHei"/>
        </w:rPr>
        <w:t>「我哋當中其他弟兄,喺維護佢哋對『常獻的』之解釋嘅觀點時,並冇受智慧引導,亦未有就其努力所致之結果,由因推果,作出清晰嘅推論.當前既然喺呢個問題上仍然存在意見分歧,就唔好將佢凸顯出嚟.要止息一切爭辯.喺咁樣嘅時刻,沉默就係雄辯.」</w:t>
      </w:r>
    </w:p>
    <w:p>
      <w:pPr>
        <w:pStyle w:val="ArticleScripture"/>
        <w:jc w:val="left"/>
      </w:pPr>
      <w:r>
        <w:rPr>
          <w:rFonts w:ascii="Microsoft YaHei" w:hAnsi="Microsoft YaHei" w:eastAsia="Microsoft YaHei" w:cs="Microsoft YaHei"/>
        </w:rPr>
        <w:t>「上帝嘅僕人喺呢個時候嘅本分,係要喺各城中傳講聖道.基督降臨,為要拯救生靈;而我哋作為祂恩典嘅施予者,就必須將祂拯救人嘅真理,傳授畀各大城市嘅居民知道.」«Pamphlets»,第20號,11,12.</w:t>
      </w:r>
    </w:p>
    <w:p>
      <w:pPr>
        <w:pStyle w:val="ArticleBody"/>
        <w:jc w:val="left"/>
      </w:pPr>
      <w:r>
        <w:rPr>
          <w:rFonts w:ascii="Microsoft YaHei" w:hAnsi="Microsoft YaHei" w:eastAsia="Microsoft YaHei" w:cs="Microsoft YaHei"/>
        </w:rPr>
        <w:t>拉利‧史密夫弟兄——佢所指嘅就係佢——對當時嘅情況尤其憤慨,因為普雷斯科特同丹尼爾斯想要重寫嘅,正正就係佢父親所著嘅«Daniel and the Revelation»,為要更改佢就「the daily」所寫嘅內容.史密夫弟兄當時係為真理辯護,亦都係為佢父親辯護.佢一再用「at this time」呢幾個字去界定呢場爭議;到接近結尾時,佢又指出：「While the present condition of difference of opinion regarding this subject exists, let it not be made prominent.」現今所有教授「the daily」嘅復臨信徒大學,所教導嘅都係撒但嘅觀點.顯然,今日嘅情況已經唔再同當時一樣.</w:t>
      </w:r>
    </w:p>
    <w:p>
      <w:pPr>
        <w:pStyle w:val="ArticleBody"/>
        <w:jc w:val="left"/>
      </w:pPr>
      <w:r>
        <w:rPr>
          <w:rFonts w:ascii="Microsoft YaHei" w:hAnsi="Microsoft YaHei" w:eastAsia="Microsoft YaHei" w:cs="Microsoft YaHei"/>
        </w:rPr>
        <w:t>復臨信仰嘅第二代始於1888年嘅悖逆,而通靈主義亦喺領導層中被確立.呢種情況為更大嘅通靈迷惑打開咗門,使一種疏離同分裂嘅環境得以形成;當時身居要職嘅人決意推動凡係佢哋個人所認定為真理嘅事.好似 Daniells、Prescott 同 Kellogg 呢啲人,就成為咗嗰段歷史嘅象徵;喺呢段歷史中,以西結指出,七十個長老,即係「以色列家嘅長老」,會「在暗中所行的,各人喺自己偶像屋裏所作的,你看見嗎？因為佢哋說：耶和華看不見我們.」</w:t>
      </w:r>
    </w:p>
    <w:p>
      <w:pPr>
        <w:pStyle w:val="ArticleBody"/>
        <w:jc w:val="left"/>
      </w:pPr>
      <w:r>
        <w:rPr>
          <w:rFonts w:ascii="Microsoft YaHei" w:hAnsi="Microsoft YaHei" w:eastAsia="Microsoft YaHei" w:cs="Microsoft YaHei"/>
        </w:rPr>
        <w:t>喺嗰一代,1888 信息嘅使者二人,都喺嗰啲爭議、混亂,同埋屬靈主義之中迷失咗方向;而呢啲正正籠罩住以西結所見嗰七十個長老,佢哋曾喺聖殿嘅牆上,同埋喺自己心思嘅牆上,描畫偶像.醫療工作因著 Kellogg 嘅屬靈主義而被挪去;然而,老底嘉式復臨信仰嘅修正主義者,卻引導無知識嘅人相信,喺嗰一代嘅混亂之中,竟有某一種勝利產生出嚟.喺士師時代亦有一段平行嘅歷史,而«士師記»歷史嘅總結,完全切合呢一段時期,因為«士師記»最後一節話：</w:t>
      </w:r>
    </w:p>
    <w:p>
      <w:pPr>
        <w:pStyle w:val="ArticleScripture"/>
        <w:jc w:val="left"/>
      </w:pPr>
      <w:r>
        <w:rPr>
          <w:rFonts w:ascii="Microsoft YaHei" w:hAnsi="Microsoft YaHei" w:eastAsia="Microsoft YaHei" w:cs="Microsoft YaHei"/>
        </w:rPr>
        <w:t>嗰啲日子,以色列中冇王;人人都行自己眼中看為正嘅事.士師記 21:25.</w:t>
      </w:r>
    </w:p>
    <w:p>
      <w:pPr>
        <w:pStyle w:val="ArticleBody"/>
        <w:jc w:val="left"/>
      </w:pPr>
      <w:r>
        <w:rPr>
          <w:rFonts w:ascii="Microsoft YaHei" w:hAnsi="Microsoft YaHei" w:eastAsia="Microsoft YaHei" w:cs="Microsoft YaHei"/>
        </w:rPr>
        <w:t>隨着我哋繼續發表呢啲文章,我哋將會指出,點解«士師記»嘅歷史係同復臨運動第二代嘅歷史相對應;但必須注意,當我哋考慮老底嘉時期復臨運動嘅歷史之時,嗰段容易取得嘅歷史記述,乃係由嗰啲奉行歷史修正主義嘅人所提供.懷愛倫姊妹當然唔希望「常獻的」呢個題目喺嗰段歷史當中被挑動;事實上,只係一小撮人,正如佢曾指出,乃係受「被逐出天庭的天使」所引導,卻被畀予公開嘅講台去宣揚佢哋錯謬嘅見解.但若有人暗示懷愛倫姊妹曾經支持保留錯誤都係可以接受,呢種講法正正同佢所相信嘅完全相反.</w:t>
      </w:r>
    </w:p>
    <w:p>
      <w:pPr>
        <w:pStyle w:val="ArticleScripture"/>
        <w:jc w:val="left"/>
      </w:pPr>
      <w:r>
        <w:rPr>
          <w:rFonts w:ascii="Microsoft YaHei" w:hAnsi="Microsoft YaHei" w:eastAsia="Microsoft YaHei" w:cs="Microsoft YaHei"/>
        </w:rPr>
        <w:t>「弟兄們,作為基督嘅使者,我警告你哋要提防呢啲旁枝末節嘅事,因為佢哋嘅傾向係使人心偏離真理.錯誤從來都唔係無害嘅;佢從來唔會使人成聖,反而總係帶來混亂同紛爭.佢一向都係危險嘅.對於嗰啲未曾藉着禱告得到徹底堅固、又未曾建立喺聖經真理之上嘅心思,仇敵對佢哋有極大嘅權勢.」«教會證言»卷五,292.</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我哋已經冇時間可以浪費.艱難嘅時期正喺我哋面前.世界正被戰爭嘅精神所激動.先知預言中所講述嘅患難景象,好快就要出現.«但以理書»第十一章嘅預言,幾乎已經達到完全應驗.呢個預言應驗中所發生嘅好多歷史,將會重演. 喺第三十節,提到有一股勢力：『他必喪膽而回,又要惱恨聖約,任意而行;他必回來,聯絡背棄聖約的人.軍隊必站在他那邊,他們必褻瀆保障嘅聖所,廢去常獻嘅燔祭,設立那行毀壞可憎的.作惡違背聖約的人,他必用諂媚話敗壞;惟獨認識自己 神嘅子民必剛強行事.民間嘅智慧人必訓誨多人;然而他們多日必倒喺刀下,或被火燒,或被擄掠搶奪.他們仆倒嘅時候,稍得扶助,卻有許多人用諂媚嘅話親近他們.智慧人中有些仆倒,為要熬煉其餘的人,使他們清淨潔白,直到末了;因為到了定期,事就了結.王必任意而行,自高自大,超過所有嘅神,又用奇異嘅話攻擊萬神之 神;他必行事亨通,直到主嘅忿怒完畢,因為所定嘅事必然成就.』但以理書 11:30–36.」</w:t>
      </w:r>
    </w:p>
    <w:p>
      <w:pPr>
        <w:pStyle w:val="ArticleScripture"/>
        <w:jc w:val="left"/>
      </w:pPr>
      <w:r>
        <w:rPr>
          <w:rFonts w:ascii="Microsoft YaHei" w:hAnsi="Microsoft YaHei" w:eastAsia="Microsoft YaHei" w:cs="Microsoft YaHei"/>
        </w:rPr>
        <w:t>「與呢啲說話所描述者相似嘅情景將要出現.我哋睇見證據,顯示撒但正迅速取得嗰啲心中並無敬畏上帝之人嘅思想控制權.務要叫人人都讀並明白呢卷書中嘅預言,因為我哋而家正進入所講到嘅患難時期：」</w:t>
      </w:r>
    </w:p>
    <w:p>
      <w:pPr>
        <w:pStyle w:val="ArticleScripture"/>
        <w:jc w:val="left"/>
      </w:pPr>
      <w:r>
        <w:rPr>
          <w:rFonts w:ascii="Microsoft YaHei" w:hAnsi="Microsoft YaHei" w:eastAsia="Microsoft YaHei" w:cs="Microsoft YaHei"/>
        </w:rPr>
        <w:t>「『到那時,保佑你本國之民的那位大君米迦勒必然興起;並且必有大艱難,從有國以來直到那時,沒有這樣的.到那時,你本國的民中,凡名錄在冊上的,都必得拯救.睡在塵埃中的,必有多人復醒;其中有得永生的,也有受羞辱、永遠被憎惡的.智慧人必發光,如同天上的光;那使多人歸義的,必發光如星,直到永永遠遠.但你,但以理啊,要隱藏這話,封閉這書,直到末時;必有多人來往奔跑,知識就必增長.』但以理書 12:1–4.」«Manuscript Releases»,第13號,394.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但以理書——第八十二篇</dc:title>
  <dc:subject>揭開先知預言之謎：明白但以理書第11章嘅歷史同埋「常獻的」喺復臨信仰中嘅重要意義</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