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 xml:space="preserve">第四十節嘅隱藏歷史——十七號 </w:t>
      </w:r>
      <w:r>
        <w:rPr>
          <w:rFonts w:ascii="Nirmala UI" w:hAnsi="Nirmala UI" w:eastAsia="Nirmala UI" w:cs="Nirmala UI"/>
        </w:rPr>
        <w:t>সংখ্যা</w:t>
      </w:r>
    </w:p>
    <w:p>
      <w:pPr>
        <w:pStyle w:val="ArticleSubtitle"/>
        <w:jc w:val="left"/>
      </w:pPr>
      <w:r>
        <w:rPr>
          <w:rFonts w:ascii="Microsoft YaHei" w:hAnsi="Microsoft YaHei" w:eastAsia="Microsoft YaHei" w:cs="Microsoft YaHei"/>
        </w:rPr>
        <w:t>第二個禍哉——第四部分</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2026-06-25</w:t>
      </w:r>
    </w:p>
    <w:p>
      <w:pPr>
        <w:pStyle w:val="ArticleHeading"/>
        <w:jc w:val="left"/>
      </w:pPr>
      <w:r>
        <w:rPr>
          <w:rFonts w:ascii="Microsoft YaHei" w:hAnsi="Microsoft YaHei" w:eastAsia="Microsoft YaHei" w:cs="Microsoft YaHei"/>
        </w:rPr>
        <w:t>627、632同637</w:t>
      </w:r>
    </w:p>
    <w:p>
      <w:pPr>
        <w:pStyle w:val="ArticleBody"/>
        <w:jc w:val="left"/>
      </w:pPr>
      <w:r>
        <w:rPr>
          <w:rFonts w:ascii="Microsoft YaHei" w:hAnsi="Microsoft YaHei" w:eastAsia="Microsoft YaHei" w:cs="Microsoft YaHei"/>
        </w:rPr>
        <w:t>開啟無底坑嘅「鑰匙」,就係尼尼微之戰;此事喺627年應驗,即係喺穆罕默德於632年離世之前五年.再過五年,到637年,穆斯林軍隊攻取咗波斯嘅都城;波斯正係當年參與尼尼微之戰嘅兩個超級強國之一.呢一事件戲劇性噉改變咗中東嘅權力均勢.627年嘅尼尼微之戰削弱咗波斯帝國嘅實力,而十年之後,波斯帝國就告終.</w:t>
      </w:r>
    </w:p>
    <w:p>
      <w:pPr>
        <w:pStyle w:val="ArticleHeading"/>
        <w:jc w:val="left"/>
      </w:pPr>
      <w:r>
        <w:rPr>
          <w:rFonts w:ascii="Microsoft YaHei" w:hAnsi="Microsoft YaHei" w:eastAsia="Microsoft YaHei" w:cs="Microsoft YaHei"/>
        </w:rPr>
        <w:t>受辱——782</w:t>
      </w:r>
    </w:p>
    <w:p>
      <w:pPr>
        <w:pStyle w:val="ArticleBody"/>
        <w:jc w:val="left"/>
      </w:pPr>
      <w:r>
        <w:rPr>
          <w:rFonts w:ascii="Microsoft YaHei" w:hAnsi="Microsoft YaHei" w:eastAsia="Microsoft YaHei" w:cs="Microsoft YaHei"/>
        </w:rPr>
        <w:t>穆罕默德於632年逝世之後一百五十年,即782年阿拔斯王朝遠征之時,阿拔斯軍隊（據稱約有95,000人）向小亞細亞（今土耳其）境內之拜占庭領土發動大規模入侵.他們一路推進,直達克律索波利斯,與君士坦丁堡隔博斯普魯斯海峽相對——已極為逼近拜占庭首都.拜占庭人在女皇伊琳妮統領之下,遭受嚴重敗績.結果,拜占庭人被迫簽訂一項屈辱的三年停戰協議,同意每年繳納巨額貢賦（約70,000至90,000枚金第納爾）,並交出絲袍與人質.此役乃八世紀期間阿拔斯王朝侵入拜占庭領土之規模最大、成效最顯著的軍事行動之一.此舉顯示出阿拔斯哈里發國日益增長之勢力,以及拜占庭帝國持續衰落之局面.</w:t>
      </w:r>
    </w:p>
    <w:p>
      <w:pPr>
        <w:pStyle w:val="ArticleHeading"/>
        <w:jc w:val="left"/>
      </w:pPr>
      <w:r>
        <w:rPr>
          <w:rFonts w:ascii="Microsoft YaHei" w:hAnsi="Microsoft YaHei" w:eastAsia="Microsoft YaHei" w:cs="Microsoft YaHei"/>
        </w:rPr>
        <w:t>五個月</w:t>
      </w:r>
    </w:p>
    <w:p>
      <w:pPr>
        <w:pStyle w:val="ArticleBody"/>
        <w:jc w:val="left"/>
      </w:pPr>
      <w:r>
        <w:rPr>
          <w:rFonts w:ascii="Microsoft YaHei" w:hAnsi="Microsoft YaHei" w:eastAsia="Microsoft YaHei" w:cs="Microsoft YaHei"/>
        </w:rPr>
        <w:t>喺«啟示錄»第九章入面,「五個月」即係等同一百五十年,呢個講法提咗兩次;一次喺第五節,再一次喺第十節.</w:t>
      </w:r>
    </w:p>
    <w:p>
      <w:pPr>
        <w:pStyle w:val="ArticleScripture"/>
        <w:jc w:val="left"/>
      </w:pPr>
      <w:r>
        <w:rPr>
          <w:rFonts w:ascii="Microsoft YaHei" w:hAnsi="Microsoft YaHei" w:eastAsia="Microsoft YaHei" w:cs="Microsoft YaHei"/>
        </w:rPr>
        <w:t>又有話賜畀佢哋,叫佢哋唔可以殺害人,只可以叫人受痛苦五個月;佢哋所加嘅痛苦,就好似蠍子螫人嘅痛苦一樣.喺嗰啲日子,人必尋求死,卻尋唔見;想要死,死卻逃避佢哋.蝗蟲嘅形狀好似預備上陣爭戰嘅馬;頭上好似戴住彷彿金冠冕,面貌好似人嘅面貌.佢哋有頭髮,好似女人嘅頭髮;牙齒好似獅子嘅牙齒.又有胸甲,好似鐵胸甲;翅膀嘅聲音,好似許多馬拉戰車奔赴戰場嘅聲音.佢哋有尾巴,好似蠍子,尾巴入面有毒鈎;佢哋嘅能力,就係要傷害人五個月.啟示錄 9:5–10.</w:t>
      </w:r>
    </w:p>
    <w:p>
      <w:pPr>
        <w:pStyle w:val="ArticleBody"/>
        <w:jc w:val="left"/>
      </w:pPr>
      <w:r>
        <w:rPr>
          <w:rFonts w:ascii="Microsoft YaHei" w:hAnsi="Microsoft YaHei" w:eastAsia="Microsoft YaHei" w:cs="Microsoft YaHei"/>
        </w:rPr>
        <w:t>«啟示錄»第九章第五枝號筒之中,有兩段各為一百五十年、彼此分明嘅先知時期.第一段係由穆罕默德於632年去世起,直到東羅馬女皇伊琳娜於782年受辱為止.第九章以極其詳盡嘅方式指出伊斯蘭教嘅興起.由606年各支派聯合,至627年尼尼微之戰,再至632年穆罕默德之死,然後到637年波斯被擊敗,伊斯蘭教之興衰都喺上帝先知性嘅聖言之中被仔細追述.阿拉伯嘅伊斯蘭,乃係第一個一百五十年痛苦之預言所指嘅勢力.穆罕默德於606年統一各支派;其後係627年尼尼微嗰場「關鍵」戰役,跟住係大約628年穆罕默德預言波斯同羅馬兩者嘅衰亡,然後到632年佢去世.呢啲日期代表住伊斯蘭路線上一連串特定嘅事件.</w:t>
      </w:r>
    </w:p>
    <w:p>
      <w:pPr>
        <w:pStyle w:val="ArticleBody"/>
        <w:jc w:val="left"/>
      </w:pPr>
      <w:r>
        <w:rPr>
          <w:rFonts w:ascii="Microsoft YaHei" w:hAnsi="Microsoft YaHei" w:eastAsia="Microsoft YaHei" w:cs="Microsoft YaHei"/>
        </w:rPr>
        <w:t>穆罕默德喺公元632年去世之後一百五十年,伊斯蘭教嘅權力基地由阿拉伯轉移到土耳其,並且一路逼使東羅馬退卻,直至君士坦丁堡.第一樣災禍所代表嘅,乃係阿拉伯嘅伊斯蘭教;第二樣災禍所代表嘅,乃係土耳其嘅伊斯蘭教.喺第一樣災禍之內,兩個一百五十年嘅時間預言都指出阿拉伯伊斯蘭教同土耳其伊斯蘭教之間嘅分別,正如同一真理喺第一樣同第二樣災禍之間嘅區分所表明嘅一樣.</w:t>
      </w:r>
    </w:p>
    <w:p>
      <w:pPr>
        <w:pStyle w:val="ArticleBody"/>
        <w:jc w:val="left"/>
      </w:pPr>
      <w:r>
        <w:rPr>
          <w:rFonts w:ascii="Microsoft YaHei" w:hAnsi="Microsoft YaHei" w:eastAsia="Microsoft YaHei" w:cs="Microsoft YaHei"/>
        </w:rPr>
        <w:t>第一個一百五十年,始於波斯之覆亡,終於羅馬被困於君士坦丁堡城牆之內.第二個一百五十年,始於鄂斯曼（亦稱 Ottman）在尼科米底亞之勝利. 鄂圖曼人在尼科米底亞之勝利,是指尼科米底亞之圍城戰（今土耳其伊茲密特,İzmit）,此役發生於 1333 至 1337 年間,當時蘇丹奧爾汗加齊（Sultan Orhan Gazi;鄂斯曼一世、即鄂圖曼侯國創建者之子）圍攻拜占庭重要城邑尼科米底亞.該城堅守數年,惟最終因饑餓與軍需匱乏,於 1337 年投降.拜占庭守軍獲准撤往君士坦丁堡.尼科米底亞乃小亞細亞（安那托利亞）境內拜占庭最後幾個主要據點之一.其陷落,實際上終結了拜占庭於安那托利亞西部大部分地區之控制.此一勝利使鄂圖曼人得以鞏固其於比提尼亞之權勢,並進一步向博斯普魯斯海峽擴展.此役乃鄂圖曼最終征服君士坦丁堡（此事發生於一個多世紀後之 1453 年）之前之一個重大踏腳石.此圍城戰常被視為早期關鍵勝利之一,使原本細小之鄂圖曼侯國蛻變為一股崛起中之地區強權.</w:t>
      </w:r>
    </w:p>
    <w:p>
      <w:pPr>
        <w:pStyle w:val="ArticleBody"/>
        <w:jc w:val="left"/>
      </w:pPr>
      <w:r>
        <w:rPr>
          <w:rFonts w:ascii="Microsoft YaHei" w:hAnsi="Microsoft YaHei" w:eastAsia="Microsoft YaHei" w:cs="Microsoft YaHei"/>
        </w:rPr>
        <w:t>當第一枝號角之內第二個一百五十年時期於1449年7月27日告終之時,最後一位君士坦丁為要登上東羅馬嘅皇位,向伊斯蘭蘇丹請求准許,因而遭受咗同伊琳娜女皇喺«啟示錄»第九章兩個「五個月」時期之第一個一百五十年終結時所遭受嘅同樣羞辱.『伊琳娜女皇』同埋『最後嘅君士坦丁』所受嘅羞辱,乃係預表後來奧斯曼人所受嘅羞辱;當第二樣災禍之時間預言告終之時,佢哋因埃及之威脅,而向歐洲四大強國尋求保護.</w:t>
      </w:r>
    </w:p>
    <w:p>
      <w:pPr>
        <w:pStyle w:val="ArticleHeading"/>
        <w:jc w:val="left"/>
      </w:pPr>
      <w:r>
        <w:rPr>
          <w:rFonts w:ascii="Microsoft YaHei" w:hAnsi="Microsoft YaHei" w:eastAsia="Microsoft YaHei" w:cs="Microsoft YaHei"/>
        </w:rPr>
        <w:t>萬神殿</w:t>
      </w:r>
    </w:p>
    <w:p>
      <w:pPr>
        <w:pStyle w:val="ArticleBody"/>
        <w:jc w:val="left"/>
      </w:pPr>
      <w:r>
        <w:rPr>
          <w:rFonts w:ascii="Microsoft YaHei" w:hAnsi="Microsoft YaHei" w:eastAsia="Microsoft YaHei" w:cs="Microsoft YaHei"/>
        </w:rPr>
        <w:t>先驅者正確咁明白並教導：但以理書第八章第十一節入面「他聖所的地方被傾覆」呢句說話,乃係應驗於君士坦丁.</w:t>
      </w:r>
    </w:p>
    <w:p>
      <w:pPr>
        <w:pStyle w:val="ArticleScripture"/>
        <w:jc w:val="left"/>
      </w:pPr>
      <w:r>
        <w:rPr>
          <w:rFonts w:ascii="Microsoft YaHei" w:hAnsi="Microsoft YaHei" w:eastAsia="Microsoft YaHei" w:cs="Microsoft YaHei"/>
        </w:rPr>
        <w:t>佢甚至自高自大,直到敵擋萬軍之君;並且因着佢,常獻嘅燔祭被除掉,佢聖所嘅所在亦被拆毀.</w:t>
      </w:r>
    </w:p>
    <w:p>
      <w:pPr>
        <w:pStyle w:val="ArticleBody"/>
        <w:jc w:val="left"/>
      </w:pPr>
      <w:r>
        <w:rPr>
          <w:rFonts w:ascii="Microsoft YaHei" w:hAnsi="Microsoft YaHei" w:eastAsia="Microsoft YaHei" w:cs="Microsoft YaHei"/>
        </w:rPr>
        <w:t>呢度所指明嘅「聖所」,乃係羅馬城中嘅萬神殿;而嗰殿嘅「地方」就係羅馬.當君士坦丁喺公元330年揀選將帝國首都遷往君士坦丁堡之時,羅馬就被「拋倒在地」.第十一節同«啟示錄»第十三章相連,而第二節所指明嘅,乃係同一啲事件.</w:t>
      </w:r>
    </w:p>
    <w:p>
      <w:pPr>
        <w:pStyle w:val="ArticleScripture"/>
        <w:jc w:val="left"/>
      </w:pPr>
      <w:r>
        <w:rPr>
          <w:rFonts w:ascii="Microsoft YaHei" w:hAnsi="Microsoft YaHei" w:eastAsia="Microsoft YaHei" w:cs="Microsoft YaHei"/>
        </w:rPr>
        <w:t>我所看見嘅獸,形狀好似豹,腳如熊腳,口如獅子口;龍將自己嘅能力、座位,同埋大權柄,都畀咗佢.</w:t>
      </w:r>
    </w:p>
    <w:p>
      <w:pPr>
        <w:pStyle w:val="ArticleBody"/>
        <w:jc w:val="left"/>
      </w:pPr>
      <w:r>
        <w:rPr>
          <w:rFonts w:ascii="Microsoft YaHei" w:hAnsi="Microsoft YaHei" w:eastAsia="Microsoft YaHei" w:cs="Microsoft YaHei"/>
        </w:rPr>
        <w:t>嗰條龍就係異教羅馬;而異教羅馬喺公元330年將佢權柄嘅「座位」交咗畀羅馬教會,因為佢將首都遷往東方,因而留低咗一個權力真空,教皇教會就欣然乘機加以利用.當我哋由公元330年起,直到1453年,展開東羅馬呢條線嘅時候,就會發現：喺東羅馬預言開始之初,羅馬城因君士坦丁棄絕羅馬而受辱.到782年,即頭一個一百五十年折磨期結束之時,呢一種羞辱藉着女皇伊琳妮再次重演.呢兩次羞辱,後來都由末代君士坦丁再次重演.</w:t>
      </w:r>
    </w:p>
    <w:p>
      <w:pPr>
        <w:pStyle w:val="ArticleHeading"/>
        <w:jc w:val="left"/>
      </w:pPr>
      <w:r>
        <w:rPr>
          <w:rFonts w:ascii="Microsoft YaHei" w:hAnsi="Microsoft YaHei" w:eastAsia="Microsoft YaHei" w:cs="Microsoft YaHei"/>
        </w:rPr>
        <w:t>異常嘅興衰</w:t>
      </w:r>
    </w:p>
    <w:p>
      <w:pPr>
        <w:pStyle w:val="ArticleBody"/>
        <w:jc w:val="left"/>
      </w:pPr>
      <w:r>
        <w:rPr>
          <w:rFonts w:ascii="Microsoft YaHei" w:hAnsi="Microsoft YaHei" w:eastAsia="Microsoft YaHei" w:cs="Microsoft YaHei"/>
        </w:rPr>
        <w:t>«啟示錄»第九章嘅第五同第六號,提供咗東羅馬衰亡嘅細節,同時亦記述咗伊斯蘭教嘅興起同衰落.默示指示我哋,要研究«但以理書»同«啟示錄»入面各國度嘅「興起同衰落」.呢啲國度各自都具有獨特嘅特徵,與佢哋各自特殊嘅「興衰」相關聯.猶大嘅覆亡,係藉住對耶路撒冷嘅三次攻擊而造成.希伯來人被擄到巴比倫,並且要喺三道諭令之下歸回;而呢啲諭令將會啟動二千三百年,直至三位天使由1798年至1844年間進入歷史.巴比倫喺一夜之間傾覆.羅馬則瓦解,而喺佢嘅瓦解之中,羅馬嘅兩個層面被陳明出嚟,即係位於西羅馬或者東羅馬.喺«但以理書»第十一章前段所記載托勒密帝國同塞琉古帝國嘅興起同衰落,乃係教皇羅馬興起同衰落嘅預表.呢個見證,簡單嚟講,就係亞歷山大同希臘解體之故事嘅結論.希臘同羅馬唔同;希臘分裂為四部分,最終成為兩部分.羅馬分為東西兩部;其後,西羅馬喺預言上又分為三,代表羅馬三重嘅政體.至於東羅馬,君士坦丁將佢嘅國分畀佢三個兒子.顯然,西羅馬同東羅馬乃係平行嘅兩條線,分別代表羅馬教會同羅馬國家.喺呢個二重分裂之內,仲有進一步嘅三重分裂.希臘係四而成二;巴比倫係一夜;猶大係三次攻擊.至於伊斯蘭,佢哋嘅「興起」被描繪為一種「釋放」,而佢哋嘅「衰落」則係一種「約束」.</w:t>
      </w:r>
    </w:p>
    <w:p>
      <w:pPr>
        <w:pStyle w:val="ArticleBody"/>
        <w:jc w:val="left"/>
      </w:pPr>
      <w:r>
        <w:rPr>
          <w:rFonts w:ascii="Microsoft YaHei" w:hAnsi="Microsoft YaHei" w:eastAsia="Microsoft YaHei" w:cs="Microsoft YaHei"/>
        </w:rPr>
        <w:t>佢哋嘅興起始於穆罕默德,而喺1840年8月11日受到約束.佢哋其後被釋放,並且喺9/11即時再次受到約束.佢哋最近喺2023年10月7日被釋放,自此一直喺加沙受到約束.伊斯蘭將會再次被釋放,以標誌獸像嘅設立.«啟示錄»第九章至第十一章所表述之伊斯蘭預言歷史線,指出第三樣災禍之伊斯蘭預言歷史.「第三樣災禍之伊斯蘭預言歷史」亦由第七位天使,並且亦由第三位天使所表徵.第三位天使於1844年10月22日來到,當時第七位天使開始吹號.第三位天使同第三樣災禍於9/11進入預言歷史.由9/11直到星期日法案,第一樣同第二樣災禍之預言歷史一直都喺重演,並且至今仍然如是.</w:t>
      </w:r>
    </w:p>
    <w:p>
      <w:pPr>
        <w:pStyle w:val="ArticleBody"/>
        <w:jc w:val="left"/>
      </w:pPr>
      <w:r>
        <w:rPr>
          <w:rFonts w:ascii="Microsoft YaHei" w:hAnsi="Microsoft YaHei" w:eastAsia="Microsoft YaHei" w:cs="Microsoft YaHei"/>
        </w:rPr>
        <w:t>尼尼微之戰嘅「鑰匙」,將羅馬同波斯呢兩個勢力直接而不可分割咁同伊斯蘭聯繫起嚟.喺一切經文之中,尼尼微比任何其他經文都更清楚指出西羅馬同東羅馬逐步走向覆亡.</w:t>
      </w:r>
    </w:p>
    <w:p>
      <w:pPr>
        <w:pStyle w:val="ArticleBody"/>
        <w:jc w:val="left"/>
      </w:pPr>
      <w:r>
        <w:rPr>
          <w:rFonts w:ascii="Microsoft YaHei" w:hAnsi="Microsoft YaHei" w:eastAsia="Microsoft YaHei" w:cs="Microsoft YaHei"/>
        </w:rPr>
        <w:t>希律乃係條龍嘅表號;佢所代表嘅係羅馬.世界末時嘅條龍,就係聯合國.到星期日法令之時,第六個國度傾倒,第七個開始;然而,佢哋卻喺自己嘅生日筵席之上,將自己嘅國度交畀第八個國度.第七個國度啱啱出世,隨即就同意將自己嘅國度交畀巴比倫大淫婦一個鐘頭,正如希律應許撒羅米,甚至可以畀佢半個國度,作為其預表一樣.</w:t>
      </w:r>
    </w:p>
    <w:p>
      <w:pPr>
        <w:pStyle w:val="ArticleBody"/>
        <w:jc w:val="left"/>
      </w:pPr>
      <w:r>
        <w:rPr>
          <w:rFonts w:ascii="Microsoft YaHei" w:hAnsi="Microsoft YaHei" w:eastAsia="Microsoft YaHei" w:cs="Microsoft YaHei"/>
        </w:rPr>
        <w:t>正喺美國傾覆之處,聯合國便誕生,而三重聯盟亦被實行.希律就係龍,希羅底就係教皇權,而美國就係撒羅米.希律處於一種非法嘅婚姻聯盟之中,因為佢娶咗自己兄弟嘅妻子;並且喺預言嘅層面上,佢同撒羅米亦處於亂倫關係之中,因為好明顯,當佢睇見撒羅米跳舞嘅時候,心裏係對佢起咗淫念.龍同母親同女兒二者都有關係.當你確定西羅馬同東羅馬分別代表教會權術同國家權術之時,睇明呢一點就十分重要.羅馬——聖經預言中嘅第四國——喺預言上將教皇權置於寶座之上;而藉着如此行,佢就預表咗美國,因為美國將要再一次把教皇權置於寶座之上.</w:t>
      </w:r>
    </w:p>
    <w:p>
      <w:pPr>
        <w:pStyle w:val="ArticleBody"/>
        <w:jc w:val="left"/>
      </w:pPr>
      <w:r>
        <w:rPr>
          <w:rFonts w:ascii="Microsoft YaHei" w:hAnsi="Microsoft YaHei" w:eastAsia="Microsoft YaHei" w:cs="Microsoft YaHei"/>
        </w:rPr>
        <w:t>西羅馬由330年至476年逐步走向滅亡,乃係預表美國由1798年直到星期日法案之逐步滅亡.年份「330」同年份「1798」,喺«但以理書»中都係被稱為「所定的時候」或者「末時」嘅預言路標.330標誌住西羅馬同東羅馬嘅開端.兩者嘅終局都係羅馬領袖受羞辱,正如君士坦丁喺起初使羅馬城受辱一樣.476乃係一段預言時期嘅終點,標明羅馬顯赫嘅政治體制如何經過三個步驟而瓦解.呢段時期始於330年,當時嗰座城被棄絕;其後便係佢哋整個政治體制受辱——佢哋榮耀嘅共和政體,作為古羅馬最主要嘅誇耀之處,被拆毀;最終去到476年,嗰時再唔會有一個出於真正羅馬血統嘅統治者治理羅馬.自330年開始嘅羅馬兩條路線,以及陳明呢兩條路線嘅經文,同時亦包括兩條五個月嘅預言路線.西羅馬嘅路線以漸進嘅羞辱開始,亦以漸進嘅羞辱結束.東羅馬嘅路線以漸進嘅羞辱開始,亦以漸進嘅羞辱喺1449年結束,當時末代君士坦丁請求准許佢作王.</w:t>
      </w:r>
    </w:p>
    <w:p>
      <w:pPr>
        <w:pStyle w:val="ArticleBody"/>
        <w:jc w:val="left"/>
      </w:pPr>
      <w:r>
        <w:rPr>
          <w:rFonts w:ascii="Microsoft YaHei" w:hAnsi="Microsoft YaHei" w:eastAsia="Microsoft YaHei" w:cs="Microsoft YaHei"/>
        </w:rPr>
        <w:t>其中一段五個月時期,引向阿拉伯伊斯蘭作為預言焦點之終結,並喺782年開始土耳其伊斯蘭.喺嗰個日期,女皇 Irene 受辱,與第二個五個月預言結束之時末代 Constantine 所受嘅羞辱彼此呼應.喺十五節經文之一個敘述之內,有兩個五個月嘅預言.其中一個描繪阿拉伯之伊斯蘭嘅歷史,另一個描繪土耳其之伊斯蘭.兩者都以東羅馬受辱作結.一個預言嘅結局,係藉住一個女人受辱而應驗;另一個,則藉住一個男人受辱而應驗.一行又一行,佢哋指出東羅馬教會同國家所受嘅羞辱.兩次羞辱都係由第一樣災禍之伊斯蘭所帶來.末代 Constantine 喺1449年所受嘅羞辱,開始咗一段四年時期,並喺1453年結束;到嗰時,Constantinople 嘅城牆倒下,一個國度亦告終結.1449代表羞辱,而1453則城牆倒下,一個國度終結.</w:t>
      </w:r>
    </w:p>
    <w:p>
      <w:pPr>
        <w:pStyle w:val="ArticleHeading"/>
        <w:jc w:val="left"/>
      </w:pPr>
      <w:r>
        <w:rPr>
          <w:rFonts w:ascii="Microsoft YaHei" w:hAnsi="Microsoft YaHei" w:eastAsia="Microsoft YaHei" w:cs="Microsoft YaHei"/>
        </w:rPr>
        <w:t>穆罕默德之死</w:t>
      </w:r>
    </w:p>
    <w:p>
      <w:pPr>
        <w:pStyle w:val="ArticleBody"/>
        <w:jc w:val="left"/>
      </w:pPr>
      <w:r>
        <w:rPr>
          <w:rFonts w:ascii="Microsoft YaHei" w:hAnsi="Microsoft YaHei" w:eastAsia="Microsoft YaHei" w:cs="Microsoft YaHei"/>
        </w:rPr>
        <w:t>其中一段五個月嘅時期,係由穆罕默德之死開始;佢就係第十一節所指「統管佢哋嘅王」.</w:t>
      </w:r>
    </w:p>
    <w:p>
      <w:pPr>
        <w:pStyle w:val="ArticleScripture"/>
        <w:jc w:val="left"/>
      </w:pPr>
      <w:r>
        <w:rPr>
          <w:rFonts w:ascii="Microsoft YaHei" w:hAnsi="Microsoft YaHei" w:eastAsia="Microsoft YaHei" w:cs="Microsoft YaHei"/>
        </w:rPr>
        <w:t>佢哋有王管轄佢哋,就係無底坑嘅使者;佢希伯來話嘅名叫亞巴頓,希利尼話嘅名叫亞玻倫.</w:t>
      </w:r>
    </w:p>
    <w:p>
      <w:pPr>
        <w:pStyle w:val="ArticleBody"/>
        <w:jc w:val="left"/>
      </w:pPr>
      <w:r>
        <w:rPr>
          <w:rFonts w:ascii="Microsoft YaHei" w:hAnsi="Microsoft YaHei" w:eastAsia="Microsoft YaHei" w:cs="Microsoft YaHei"/>
        </w:rPr>
        <w:t>喺佢哋之上作王嘅,就係穆罕默德,因為佢喺第一節已經被指明,所以佢唔係其他任何伊斯蘭人物;佢乃係君王穆罕默德,而君王即國度,伊斯蘭就係穆罕默德嘅國度.</w:t>
      </w:r>
    </w:p>
    <w:p>
      <w:pPr>
        <w:pStyle w:val="ArticleScripture"/>
        <w:jc w:val="left"/>
      </w:pPr>
      <w:r>
        <w:rPr>
          <w:rFonts w:ascii="Microsoft YaHei" w:hAnsi="Microsoft YaHei" w:eastAsia="Microsoft YaHei" w:cs="Microsoft YaHei"/>
        </w:rPr>
        <w:t>第五位天使吹號,我就看見有一粒星從天墜落到地上;又有無底坑的鑰匙賜咗畀佢.佢開咗無底坑;就有煙從坑裏上來,好似大火爐嘅煙一樣;日頭同空氣都因着坑裏嘅煙而昏暗咗.又有蝗蟲從煙中出來,落到地上;有能力賜咗畀牠哋,好似地上嘅蠍子有能力一樣.啟示錄 9:1–3.</w:t>
      </w:r>
    </w:p>
    <w:p>
      <w:pPr>
        <w:pStyle w:val="ArticleBody"/>
        <w:jc w:val="left"/>
      </w:pPr>
      <w:r>
        <w:rPr>
          <w:rFonts w:ascii="Microsoft YaHei" w:hAnsi="Microsoft YaHei" w:eastAsia="Microsoft YaHei" w:cs="Microsoft YaHei"/>
        </w:rPr>
        <w:t>第三樣災禍之內,第一同第二樣災禍嘅重複,乃係同第三位天使之內第一同第二位天使嘅重複相對應.穆罕默德,呢位王,曾得着鑰匙去開啟無底坑,而 9/11 就指出第三位天使幾時得着能力.其後,基督作為大力嘅天使降臨,正當巴蘭嘅第一擊進入預言歷史之時.跟住無底坑就開咗,伊斯蘭又再成為世界歷史嘅題目.其後,基督帶領祂嘅子民歸回耶利米所講嘅古道,而第三樣災禍同第三位天使嘅信息就開始被宣講.到咗 2015 年,特朗普宣告有意競選總統,因而激動咗全球主義嘅龍權勢,於是無底坑就釋放出無神主義,最終喺所多瑪同埃及嘅街上殺咗特朗普.到星期日法令之時,嗰隻屬於七者之一、卻又係第八嘅獸,將要從無底坑上來.一百四十四千人受印時期嘅開始同終結,都指出一個無底坑權勢嘅興起.</w:t>
      </w:r>
    </w:p>
    <w:p>
      <w:pPr>
        <w:pStyle w:val="ArticleScripture"/>
        <w:jc w:val="left"/>
      </w:pPr>
      <w:r>
        <w:rPr>
          <w:rFonts w:ascii="Microsoft YaHei" w:hAnsi="Microsoft YaHei" w:eastAsia="Microsoft YaHei" w:cs="Microsoft YaHei"/>
        </w:rPr>
        <w:t>你所看見的獸,先前有,而今沒有;將要從無底坑裏上來,又要歸於沉淪.凡住在地上、名字從創世以來沒有記在生命冊上的人,見那獸先前有、而今沒有、後來又再有,就必希奇.啟示錄 17:8</w:t>
      </w:r>
    </w:p>
    <w:p>
      <w:pPr>
        <w:pStyle w:val="ArticleBody"/>
        <w:jc w:val="left"/>
      </w:pPr>
      <w:r>
        <w:rPr>
          <w:rFonts w:ascii="Microsoft YaHei" w:hAnsi="Microsoft YaHei" w:eastAsia="Microsoft YaHei" w:cs="Microsoft YaHei"/>
        </w:rPr>
        <w:t>伊斯蘭教乃係喺九一一打開無底坑嘅鑰匙,亦都係喺星期日法令之時打開無底坑嘅鑰匙.喺蓋印時期當中,全球主義嘅龍獸亦都從無底坑上來.</w:t>
      </w:r>
    </w:p>
    <w:p>
      <w:pPr>
        <w:pStyle w:val="ArticleScripture"/>
        <w:jc w:val="left"/>
      </w:pPr>
      <w:r>
        <w:rPr>
          <w:rFonts w:ascii="Microsoft YaHei" w:hAnsi="Microsoft YaHei" w:eastAsia="Microsoft YaHei" w:cs="Microsoft YaHei"/>
        </w:rPr>
        <w:t>及至佢哋作完見證之後,嗰隻從無底坑上來嘅獸,必與佢哋爭戰,並且勝過佢哋,將佢哋殺害.啟示錄 11:7.</w:t>
      </w:r>
    </w:p>
    <w:p>
      <w:pPr>
        <w:pStyle w:val="ArticleBody"/>
        <w:jc w:val="left"/>
      </w:pPr>
      <w:r>
        <w:rPr>
          <w:rFonts w:ascii="Microsoft YaHei" w:hAnsi="Microsoft YaHei" w:eastAsia="Microsoft YaHei" w:cs="Microsoft YaHei"/>
        </w:rPr>
        <w:t>開啟由無底坑而來之權勢三個路標嘅鑰匙,乃係賜咗畀穆罕默德,即伊斯蘭國度之王.六二七年尼尼微之戰,乃表徵兩個權勢之間嘅一場戰爭;此戰耗竭雙方交戰者之力量,致使伊斯蘭得以迅速興起掌權.於九一一,呢條鑰匙被轉動,伊斯蘭之興起遂告開始,雖然其後不久便受約束.尼尼微之戰喺九一一之上被預表,因為伊斯蘭之興起喺彼時開始,正當大力天使降下,以祂嘅榮耀照亮全地,而嗰顆星——即係「使者」之意——亦都從天墜落.尼尼微之戰亦都喺末後被預表;當星期日法臨到,黑暗時代第二段時期開始之時,伊斯蘭宗教嘅煙便遮蔽太陽.</w:t>
      </w:r>
    </w:p>
    <w:p>
      <w:pPr>
        <w:pStyle w:val="ArticleHeading"/>
        <w:jc w:val="left"/>
      </w:pPr>
      <w:r>
        <w:rPr>
          <w:rFonts w:ascii="Microsoft YaHei" w:hAnsi="Microsoft YaHei" w:eastAsia="Microsoft YaHei" w:cs="Microsoft YaHei"/>
        </w:rPr>
        <w:t>埃克塞特</w:t>
      </w:r>
    </w:p>
    <w:p>
      <w:pPr>
        <w:pStyle w:val="ArticleBody"/>
        <w:jc w:val="left"/>
      </w:pPr>
      <w:r>
        <w:rPr>
          <w:rFonts w:ascii="Microsoft YaHei" w:hAnsi="Microsoft YaHei" w:eastAsia="Microsoft YaHei" w:cs="Microsoft YaHei"/>
        </w:rPr>
        <w:t>當半夜呼聲嘅信息傳到埃克塞特營會嗰陣,主日法就以預表嘅方式顯明出嚟.跟住,設立獸像嘅最後行動就開始.獸像嘅形成,或者話設立,係由 9/11 開始;但喺呢段時期嘅結尾,即係宣講半夜呼聲呢段時期嘅結尾,亦都係由 9/11 開始之整個獸像形成時期嘅一個分形.起頭代表結尾.第一樣災禍預表第三樣災禍,正如第一位天使預表第三位天使一樣.喺封印時期結束之時嘅尼尼微之戰,指明咗起頭嗰時嘅尼尼微之戰.主日法時嘅尼尼微之戰,係由 9/11 開始嘅封印時期之結尾,但同時亦都係宣講半夜呼聲時期之結尾.因此,尼尼微之戰喺宣講半夜呼聲之起頭已被預表出嚟,藉此指出美國之內獸像形成過程中最後嘅步驟;而到咗主日法之時,世界範圍內獸像形成嘅起頭就開始.尼尼微係關鍵,叫各條線得以對齊,而呢啲線都喺第四十節嘅隱藏歷史之中搵到佢哋完全嘅應驗.</w:t>
      </w:r>
    </w:p>
    <w:p>
      <w:pPr>
        <w:pStyle w:val="ArticleBody"/>
        <w:jc w:val="left"/>
      </w:pPr>
      <w:r>
        <w:rPr>
          <w:rFonts w:ascii="Microsoft YaHei" w:hAnsi="Microsoft YaHei" w:eastAsia="Microsoft YaHei" w:cs="Microsoft YaHei"/>
        </w:rPr>
        <w:t>我哋將會喺下一篇文章再進一步論述.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第四十節嘅隱藏歷史——十七號 সংখ্যা</dc:title>
  <dc:subject>第二個禍哉——第四部分</dc:subject>
  <dc:creator>Jeff Pippenger</dc:creator>
  <cp:keywords/>
  <dc:description>Generated by ArticleDigger from hidden_history\17_hidden_history.json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