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第二号</w:t>
      </w:r>
    </w:p>
    <w:p>
      <w:pPr>
        <w:pStyle w:val="ArticleSubtitle"/>
        <w:jc w:val="left"/>
      </w:pPr>
      <w:r>
        <w:rPr>
          <w:rFonts w:ascii="Microsoft YaHei" w:hAnsi="Microsoft YaHei" w:eastAsia="Microsoft YaHei" w:cs="Microsoft YaHei"/>
        </w:rPr>
        <w:t>异教</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2023-11-23</w:t>
      </w:r>
    </w:p>
    <w:p>
      <w:pPr>
        <w:pStyle w:val="ArticleBody"/>
        <w:jc w:val="left"/>
      </w:pPr>
      <w:r>
        <w:rPr>
          <w:rFonts w:ascii="Microsoft YaHei" w:hAnsi="Microsoft YaHei" w:eastAsia="Microsoft YaHei" w:cs="Microsoft YaHei"/>
        </w:rPr>
        <w:t>我打算说明,«利未记»二十六章的“七次”如何在«但以理书»中“隐藏在显而易见之处”,并指出,它是借着神所使用的人类器皿而被隐藏的;当这些器皿呈现«但以理书»中人所绊跌的“那块石头”时,便使其被隐藏.要跟随本次陈述的亮光,需要“正直”.我所提出的“正直”的定义,是指在一个人的行为、价值观、方法与原则上的一致性.这要求我们持守神话语中的启示,即便这与那些与神话语相矛盾的人类观念不一致.</w:t>
      </w:r>
    </w:p>
    <w:p>
      <w:pPr>
        <w:pStyle w:val="ArticleScripture"/>
        <w:jc w:val="left"/>
      </w:pPr>
      <w:r>
        <w:rPr>
          <w:rFonts w:ascii="Microsoft YaHei" w:hAnsi="Microsoft YaHei" w:eastAsia="Microsoft YaHei" w:cs="Microsoft YaHei"/>
        </w:rPr>
        <w:t>严正的操守应当为每一位学生所珍视.每一个人的心思都应当以虔敬的注意力转向上帝所启示的话语.这样顺从上帝的人,必蒙赐予亮光与恩典.他们将从祂的律法中看见奇妙的事物.自五旬节之日以来一直被忽视、未被看见的重大真理,将以其本来的纯净,从上帝的话语中发出光辉.对于真正爱上帝的人,圣灵将启示那些已从人心中淡忘的真理,也要启示全然新的真理.那些吃上帝儿子的肉、喝祂的血的人,将从«但以理书»和«启示录»中带出由圣灵所默示的真理.他们将激起那些不可抑制的力量.孩童的口要被开启,宣告那些对世人的心思隐藏的奥秘.主拣选了世上愚拙的,叫有智慧的羞愧;又拣选了世上软弱的,叫强壮的羞愧.«基督教教育要义»,第474页.</w:t>
      </w:r>
    </w:p>
    <w:p>
      <w:pPr>
        <w:pStyle w:val="ArticleBody"/>
        <w:jc w:val="left"/>
      </w:pPr>
      <w:r>
        <w:rPr>
          <w:rFonts w:ascii="Microsoft YaHei" w:hAnsi="Microsoft YaHei" w:eastAsia="Microsoft YaHei" w:cs="Microsoft YaHei"/>
        </w:rPr>
        <w:t>一个既体现«但以理书»中的人为错误,又体现不愿遵守上帝话语的简单例子,可以在«但以理书»第八章里那个被译为“每日”的词上找到.按正直的要求,如果怀爱伦确实像她那样对那个词作了评论,那么我们这些自称坚持“预言之灵”的基督复临安息日会信徒,就应当自然而然地采用她对该词的评注来引导我们的理解.</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我们本可以在这两句话上花费大量时间,因为当它们最终被收入«早期著作»一书时,编者对其中的陈述下了一个误导性的定义,不过那是另一回事.就我们的目的而言,我们只想指出两个相关要点.第一点是,怀特姐妹说：“‘sacrifice’一词是由人的智慧添上的,并不属于原文.”</w:t>
      </w:r>
    </w:p>
    <w:p>
      <w:pPr>
        <w:pStyle w:val="ArticleScripture"/>
        <w:jc w:val="left"/>
      </w:pPr>
      <w:r>
        <w:rPr>
          <w:rFonts w:ascii="Microsoft YaHei" w:hAnsi="Microsoft YaHei" w:eastAsia="Microsoft YaHei" w:cs="Microsoft YaHei"/>
        </w:rPr>
        <w:t>于是我听见有一位圣者说话;又有一位圣者对那说话的圣者说：“关于常献的祭和使荒凉的过犯,使圣所与军旅被践踏的这异象,要到几时呢？” 但以理书 8:13</w:t>
      </w:r>
    </w:p>
    <w:p>
      <w:pPr>
        <w:pStyle w:val="ArticleBody"/>
        <w:jc w:val="left"/>
      </w:pPr>
      <w:r>
        <w:rPr>
          <w:rFonts w:ascii="Microsoft YaHei" w:hAnsi="Microsoft YaHei" w:eastAsia="Microsoft YaHei" w:cs="Microsoft YaHei"/>
        </w:rPr>
        <w:t>上一节所提出的问题引出了第十四节的答案,而这一答案代表着复临信仰的中心柱石与根基.并且,就在产生那道被视为复临信仰中心柱石之大光的那个问题中,我们被告知,人的智慧在该节经文的翻译中添加了一个词,从而犯了错误.</w:t>
      </w:r>
    </w:p>
    <w:p>
      <w:pPr>
        <w:pStyle w:val="ArticleBody"/>
        <w:jc w:val="left"/>
      </w:pPr>
      <w:r>
        <w:rPr>
          <w:rFonts w:ascii="Microsoft YaHei" w:hAnsi="Microsoft YaHei" w:eastAsia="Microsoft YaHei" w:cs="Microsoft YaHei"/>
        </w:rPr>
        <w:t>在1611年«钦定版圣经»的译文中,确实有数以百计的增添词语,但上帝只在一次指出其中某个增添的词是错误的.并且很明显,这个错误是在人性与神性共同产生上帝之道的过程中,由人的一面所造成的.更重要的是,如果那个被加上的“sacrifice”一词不会导致对这节经文的错误理解,就根本不需要任何受启示的评注来谈到它.很明显,它确实会,因为那受启示的评注不仅指出该词不该在那里,还指出“那些发出审判时辰呼声的人”蒙主赐给了关于“daily”的“正确看法”.诚信要求我们就照这两句话的原样来使用.</w:t>
      </w:r>
    </w:p>
    <w:p>
      <w:pPr>
        <w:pStyle w:val="ArticleBody"/>
        <w:jc w:val="left"/>
      </w:pPr>
      <w:r>
        <w:rPr>
          <w:rFonts w:ascii="Microsoft YaHei" w:hAnsi="Microsoft YaHei" w:eastAsia="Microsoft YaHei" w:cs="Microsoft YaHei"/>
        </w:rPr>
        <w:t>发出“审判时刻呼声”的人们认为,“常献”是一个象征,依其出现的语境,可代表异教或异教罗马.被译作“常献”的那个词在«但以理书»中出现了五次,这五次都作名词使用.该词在上帝的话语中共出现一百零四次,其中九十九次用作形容词,但唯独在«但以理书»中用作名词.翻译«钦定版圣经»的人看到该词有九十九次作形容词,因此在处理«但以理书»时,为了与其他所有作为形容词的用法一致,便试图也把它译成形容词.为此,他们加上了“祭物”一词.但上帝通过怀爱伦指出,“祭物”应当省略;这意味着“常献”应当按名词来理解.</w:t>
      </w:r>
    </w:p>
    <w:p>
      <w:pPr>
        <w:pStyle w:val="ArticleBody"/>
        <w:jc w:val="left"/>
      </w:pPr>
      <w:r>
        <w:rPr>
          <w:rFonts w:ascii="Microsoft YaHei" w:hAnsi="Microsoft YaHei" w:eastAsia="Microsoft YaHei" w:cs="Microsoft YaHei"/>
        </w:rPr>
        <w:t>在复临运动内部,那些反对上帝关于这个词的劝告的人,把这个词定义为基督在天上圣所事工的象征;但那些发出“审判时辰呼声”的人则正确地把它定义为异教.今天的复临运动竟用撒但权势的象征来代表基督！</w:t>
      </w:r>
    </w:p>
    <w:p>
      <w:pPr>
        <w:pStyle w:val="ArticleBody"/>
        <w:jc w:val="left"/>
      </w:pPr>
      <w:r>
        <w:rPr>
          <w:rFonts w:ascii="Microsoft YaHei" w:hAnsi="Microsoft YaHei" w:eastAsia="Microsoft YaHei" w:cs="Microsoft YaHei"/>
        </w:rPr>
        <w:t>通过错误的人类逻辑,被译作“每日”这个词的真正理解被隐藏起来,使复临主义无法明白.那些把预言研究建立在这些年来安息日学季刊里零星出现的题目上的复临信徒,懒洋洋地把那些季刊端出来的东西照单全收;牧师们又对其加以背书,而他们自己并不具备应有的正直,甚至不允许采纳怀特姐妹就此题目所作的任何评论.</w:t>
      </w:r>
    </w:p>
    <w:p>
      <w:pPr>
        <w:pStyle w:val="ArticleBody"/>
        <w:jc w:val="left"/>
      </w:pPr>
      <w:r>
        <w:rPr>
          <w:rFonts w:ascii="Microsoft YaHei" w:hAnsi="Microsoft YaHei" w:eastAsia="Microsoft YaHei" w:cs="Microsoft YaHei"/>
        </w:rPr>
        <w:t>关于“the daily”之争的历史在1911年前后迎来转折点,在那时,怀特姐妹直言,那些拒绝先驱者把“the daily”视为异教的理解、并教导“the daily”代表基督的圣所事工的人,是从“被逐出天上的天使”那里得到他们的理解的（20 MR 17）.</w:t>
      </w:r>
    </w:p>
    <w:p>
      <w:pPr>
        <w:pStyle w:val="ArticleBody"/>
        <w:jc w:val="left"/>
      </w:pPr>
      <w:r>
        <w:rPr>
          <w:rFonts w:ascii="Microsoft YaHei" w:hAnsi="Microsoft YaHei" w:eastAsia="Microsoft YaHei" w:cs="Microsoft YaHei"/>
        </w:rPr>
        <w:t>关于“the daily”的真理已被怀特姐妹清楚地阐明;她教导说,“圣天使”引导了威廉·米勒的思想,而“从天上被逐的天使”则引导那些教导“the daily”代表基督在天上圣所事工之人的思想.由发出审判时辰呼声的人所阐述的“the daily”的真理,是威廉·米勒所发现的.</w:t>
      </w:r>
    </w:p>
    <w:p>
      <w:pPr>
        <w:pStyle w:val="ArticleScripture"/>
        <w:jc w:val="left"/>
      </w:pPr>
      <w:r>
        <w:rPr>
          <w:rFonts w:ascii="Microsoft YaHei" w:hAnsi="Microsoft YaHei" w:eastAsia="Microsoft YaHei" w:cs="Microsoft YaHei"/>
        </w:rPr>
        <w:t>我继续读下去,发现除了在但以理书中之外,再没有别处出现它［“常献的”］.于是我就［借助经文索引］把与它相关的那些词找出来,“除去”;“他必除掉常献的”;“从常献的被除掉的时候起”,等等.我读下去,心想在这段经文上找不到亮光;最后我读到帖撒罗尼迦后书二章7、8节：“因为那不法的奥秘已经发动;只是现在有个拦阻的,还要拦阻,直到他被挪开,然后那恶者就要显露出来”,等等.当我读到那段经文时,哦,真理何等清楚、何等荣耀！就在这里！这就是“常献的”！好了,现在,保罗所说的“现在拦阻的那位”,或者说“阻碍者”,是什么意思呢？“那不法的人”和“那恶者”指的是教皇制度.那么,是什么拦阻教皇制度被显露出来呢？当然是异教;那么,“常献的”必定就是指异教. «再临手册»,第66页.</w:t>
      </w:r>
    </w:p>
    <w:p>
      <w:pPr>
        <w:pStyle w:val="ArticleBody"/>
        <w:jc w:val="left"/>
      </w:pPr>
      <w:r>
        <w:rPr>
          <w:rFonts w:ascii="Microsoft YaHei" w:hAnsi="Microsoft YaHei" w:eastAsia="Microsoft YaHei" w:cs="Microsoft YaHei"/>
        </w:rPr>
        <w:t>关于米勒发现“the daily”代表异教一事,真正发人深省的是他从哪里找到了这个真理.他是在使徒保罗著作中的一段经文里找到的;在那里,保罗不仅将“the daily”界定为异教,还指出凡不接受真理之爱的人都会接受强烈的迷惑.把“the daily”接受为基督圣所事工的象征——这一来自被逐出天上的天使的定义——是复临运动中那些缺乏按正意分解真理之道所需正直之人的象征,因此他们已经注定要接受强烈的迷惑.</w:t>
      </w:r>
    </w:p>
    <w:p>
      <w:pPr>
        <w:pStyle w:val="ArticleBody"/>
        <w:jc w:val="left"/>
      </w:pPr>
      <w:r>
        <w:rPr>
          <w:rFonts w:ascii="Microsoft YaHei" w:hAnsi="Microsoft YaHei" w:eastAsia="Microsoft YaHei" w:cs="Microsoft YaHei"/>
        </w:rPr>
        <w:t>我不想偏离我们正在试图厘清的要点.这个要点是：在与“每日的”同一异象中被指出的“七次”,虽然就摆在眼前,却被人的手隐藏了.这只是一个简单的例子,说明许多世纪前人类的一处翻译错误,后来又被那些从天上被逐的天使在人心里加以操纵,如今在世界末日最终危机来临之前的这个关键时刻,被用来蒙蔽人心,使人对其实明摆着的真理视而不见.</w:t>
      </w:r>
    </w:p>
    <w:p>
      <w:pPr>
        <w:pStyle w:val="ArticleBody"/>
        <w:jc w:val="left"/>
      </w:pPr>
      <w:r>
        <w:rPr>
          <w:rFonts w:ascii="Microsoft YaHei" w:hAnsi="Microsoft YaHei" w:eastAsia="Microsoft YaHei" w:cs="Microsoft YaHei"/>
        </w:rPr>
        <w:t>在1910年那个时期,围绕“the daily”的叛乱才刚刚开始,W. W. Prescott 和 A. G. Daniells 正在带头从事撒旦的工作,拒绝对“the daily”的基础性理解.以下文章是一封出自那个时期的信函,Sister White 在信中针对一种撒旦的观点发声,该观点认为但以理书中的“the daily”代表基督的圣所工作.那时这两个人正推动一个主张：翻检那些早期先驱者的著作,并把先驱者的理解改成他们新的撒旦式定义.我希望我们在阅读这篇文章时能够秉持正直.</w:t>
      </w:r>
    </w:p>
    <w:p>
      <w:pPr>
        <w:pStyle w:val="ArticleScripture"/>
        <w:jc w:val="left"/>
      </w:pPr>
      <w:r>
        <w:rPr>
          <w:rFonts w:ascii="Microsoft YaHei" w:hAnsi="Microsoft YaHei" w:eastAsia="Microsoft YaHei" w:cs="Microsoft YaHei"/>
        </w:rPr>
        <w:t>在我们经历的这个阶段,我们不应让心思从在我们大会的重要聚会中赐给我们要思想的特别亮光上被引开.那里有Daniells弟兄,仇敌正在他心里作工;而那些被逐出天庭的天使也正在你和Prescott长老的心思里作工.撒但的工作就是转移你们的心思,使你们引入那些主并未感动你们要引入的一点一画的细枝末节.那些并非要紧.然而这对真理的事业关系重大.若你们的心思意念被牵到这些一点一画上,那就是撒但设计的工作.你们以为改正所写书籍中的些微之处就是在做一件大工.但我受嘱咐：沉默是雄辩.</w:t>
      </w:r>
    </w:p>
    <w:p>
      <w:pPr>
        <w:pStyle w:val="ArticleScripture"/>
        <w:jc w:val="left"/>
      </w:pPr>
      <w:r>
        <w:rPr>
          <w:rFonts w:ascii="Microsoft YaHei" w:hAnsi="Microsoft YaHei" w:eastAsia="Microsoft YaHei" w:cs="Microsoft YaHei"/>
        </w:rPr>
        <w:t>我要说：别再吹毛求疵了.若是魔鬼的这个意图得以实施,那么在你看来,你的工作在构思上就会被视为极其奇妙.敌人的计划就是要使所有所谓令人反感的方面,恰好落在那些各类心智都不能达成一致之处.</w:t>
      </w:r>
    </w:p>
    <w:p>
      <w:pPr>
        <w:pStyle w:val="ArticleScripture"/>
        <w:jc w:val="left"/>
      </w:pPr>
      <w:r>
        <w:rPr>
          <w:rFonts w:ascii="Microsoft YaHei" w:hAnsi="Microsoft YaHei" w:eastAsia="Microsoft YaHei" w:cs="Microsoft YaHei"/>
        </w:rPr>
        <w:t>那么又会怎样呢？正合魔鬼心意的作为就会发生.会向不与我们同信的圈外人呈现出一个正合他们心意的形象,这会滋长一些性格特征,造成极大的混乱,并占据那些本应当被热心地用来把这大信息带到众人面前的黄金时刻.我们在所研究过的任何主题上的各种陈述都不可能完全和谐一致,结果就是使信徒与不信的人都思想混乱.这正是撒但所计划要发生的事——凡是可以被夸大为分歧的事情.</w:t>
      </w:r>
    </w:p>
    <w:p>
      <w:pPr>
        <w:pStyle w:val="ArticleScripture"/>
        <w:jc w:val="left"/>
      </w:pPr>
      <w:r>
        <w:rPr>
          <w:rFonts w:ascii="Microsoft YaHei" w:hAnsi="Microsoft YaHei" w:eastAsia="Microsoft YaHei" w:cs="Microsoft YaHei"/>
        </w:rPr>
        <w:t>读以西结书第二十八章.现在,这里有一项宏大的工作,异灵也能在其中活动.但主有一项工作要完成,为要拯救将要灭亡的灵魂;凡是撒但伪装后能趁虚而入、把混乱带进我们队伍的地方,他都会做得滴水不漏,而那些细小的分歧都会被放大,变得凸显.</w:t>
      </w:r>
    </w:p>
    <w:p>
      <w:pPr>
        <w:pStyle w:val="ArticleScripture"/>
        <w:jc w:val="left"/>
      </w:pPr>
      <w:r>
        <w:rPr>
          <w:rFonts w:ascii="Microsoft YaHei" w:hAnsi="Microsoft YaHei" w:eastAsia="Microsoft YaHei" w:cs="Microsoft YaHei"/>
        </w:rPr>
        <w:t>而且我从一开始就蒙指示,主并没有把这项工作的担子交给Daniells长老或Prescott长老中的任何一位.难道要把撒旦的诡计带进来吗？难道这个“Daily”真是如此重大的事,以至于在这个重要时期被拿出来搅乱人心,妨碍工作的推进吗？无论如何,都不该这样.这个题目不该被引入,因为随之而来的灵会令人却步,而路西法正窥伺每一个动向.撒旦的势力就会开始他的工作,并把混乱带进我们的队伍.你们没有召命去追查那些并非考验性问题的意见分歧;你们的沉默就是雄辩.这一切在我面前都很清楚.如果魔鬼能如他所计划的那样,让我们自己的人中有谁卷入这些题目,撒旦的事业就会得胜.现在要毫不迟延地开始这项工作,不要表达任何[分歧]的意见.</w:t>
      </w:r>
    </w:p>
    <w:p>
      <w:pPr>
        <w:pStyle w:val="ArticleScripture"/>
        <w:jc w:val="left"/>
      </w:pPr>
      <w:r>
        <w:rPr>
          <w:rFonts w:ascii="Microsoft YaHei" w:hAnsi="Microsoft YaHei" w:eastAsia="Microsoft YaHei" w:cs="Microsoft YaHei"/>
        </w:rPr>
        <w:t>撒但会煽动那些从我们中间出去的人,与邪恶的天使联合,并借着一些无关紧要的问题来拖慢我们的工作;在敌人的营中[那里]将会何等欢腾.要紧紧团结在一起,紧紧团结在一起.让一切分歧都被埋葬.我们现在的工作,就是把我们所有的体力和脑神经的力量都投入进去,把这些分歧挪开,使众人和谐一致.若是让撒但凭着他那巨大的、未成圣的智慧得着哪怕最微小的立足之地,[他必欢喜].</w:t>
      </w:r>
    </w:p>
    <w:p>
      <w:pPr>
        <w:pStyle w:val="ArticleScripture"/>
        <w:jc w:val="left"/>
      </w:pPr>
      <w:r>
        <w:rPr>
          <w:rFonts w:ascii="Microsoft YaHei" w:hAnsi="Microsoft YaHei" w:eastAsia="Microsoft YaHei" w:cs="Microsoft YaHei"/>
        </w:rPr>
        <w:t>现在,当我看到你是如何开展工作的时候,我的心思看清了整个局势,以及如果你继续向前,并给那些离开我们的人哪怕最小的机会,把混乱带进我们队伍中,将会产生的结果.你的缺乏智慧正合撒但的心意.你那高声的宣告并非出于圣灵的感动.有人指示我要对你说：你挑剔那些受上帝引导之人的著作中的毛病,并不是出于上帝的启示.若这就是Daniells 长老要给众人的智慧,就千万不要给他任何正式的职位,因为他不能从因到果地推理.你在这件事上保持沉默就是你的智慧.现在,凡是类似挑剔那些已经不在世之人的出版物中的毛病,这都不是上帝交给你们任何一人去做的工作.因为如果这些人——Daniells 长老和 Prescott 长老——在开展城市工作时遵循所给的指示,本会有许多、许许多多人被真理说服并归信——那些[现在]身处永远无法被触及的位置的能干之人.</w:t>
      </w:r>
    </w:p>
    <w:p>
      <w:pPr>
        <w:pStyle w:val="ArticleScripture"/>
        <w:jc w:val="left"/>
      </w:pPr>
      <w:r>
        <w:rPr>
          <w:rFonts w:ascii="Microsoft YaHei" w:hAnsi="Microsoft YaHei" w:eastAsia="Microsoft YaHei" w:cs="Microsoft YaHei"/>
        </w:rPr>
        <w:t>全世界都应被视为一个大家庭.既然你们有如此可汲取的知识泉源,为什么却任凭这个世界在我们主耶稣基督所赐的见证面前仍然多年沉沦？真正的宗教教导我们,把每一个人,不分男女,都看作我们可以行善帮助的对象.</w:t>
      </w:r>
    </w:p>
    <w:p>
      <w:pPr>
        <w:pStyle w:val="ArticleScripture"/>
        <w:jc w:val="left"/>
      </w:pPr>
      <w:r>
        <w:rPr>
          <w:rFonts w:ascii="Microsoft YaHei" w:hAnsi="Microsoft YaHei" w:eastAsia="Microsoft YaHei" w:cs="Microsoft YaHei"/>
        </w:rPr>
        <w:t>这已经出版多年了：«均衡的心智»——致安德鲁斯长老的证言.心智可以被培养,成为一种能力,使人知道何时该说话,应该挑起并承担哪些重担,因为基督是你的教师.我为你极其担忧,[当我看见你]高举自己的智慧,走上一条引入意见分歧的道路.主呼召有智慧的人,在这样做[是]智慧的时候能够保持沉默.若要成为一个完全的人,你需要借着耶稣基督得以成圣.现在有一项工作刚刚开始,但愿在每一位牧者、每一位联合会会长身上都能看见智慧.然而,这里有一项工作,早在多年前就该由你来承担;在那里,你本该为这项工作本身扬声呼吁.基督给祂所有的子民特别的指示,说明他们当做什么,不当做什么.我们留下来工作的时间无多,要活出主的义.你能明白主的道路.我看出,你在被立为会长之后,有意按着自己的筹划来推行事情.你以为自己会成就奇妙的事,但那将是上帝并未交在你手中去做的工作.现在,如果主已经接纳你来服事,你的工作就不是压迫人,而是尽可能纾解各样的急需.但你很早就表明,智慧和成圣的判断力并未在你身上显明.你贸然提出一些事,若不是主赐下亮光,这些事是不会被接受的.</w:t>
      </w:r>
    </w:p>
    <w:p>
      <w:pPr>
        <w:pStyle w:val="ArticleScripture"/>
        <w:jc w:val="left"/>
      </w:pPr>
      <w:r>
        <w:rPr>
          <w:rFonts w:ascii="Microsoft YaHei" w:hAnsi="Microsoft YaHei" w:eastAsia="Microsoft YaHei" w:cs="Microsoft YaHei"/>
        </w:rPr>
        <w:t>我已蒙指示,这样仓促之举不应该[被]采取,[例如]即便再选你担任一年的大会主席.可是主禁止再有这类仓促的处置,直到把此事在祷告中带到主面前;而且既然你已经领受了信息,知道落在主席身上的主的工作是一项极其庄严的责任,你在道德上就无权像你那样在“Daily”这一问题上冒然发言,并以为你的影响力会决定这个问题.有哈斯克尔长老,他一直承担着沉重的责任;还有欧文长老,以及我还可以提到的另外几位肩负重任的人.</w:t>
      </w:r>
    </w:p>
    <w:p>
      <w:pPr>
        <w:pStyle w:val="ArticleScripture"/>
        <w:jc w:val="left"/>
      </w:pPr>
      <w:r>
        <w:rPr>
          <w:rFonts w:ascii="Microsoft YaHei" w:hAnsi="Microsoft YaHei" w:eastAsia="Microsoft YaHei" w:cs="Microsoft YaHei"/>
        </w:rPr>
        <w:t>你对长者的尊重到哪里去了？在不把所有负责人都请来权衡此事的情况下,你还能行使什么权柄？但现在让我们来查究此事.我们现在必须重新考虑：在那些被忽略的工作摆在眼前之时,主的旨意是否要你们显出热忱,使这项工作再继续进行一年.若要在将要与你们联合的协助下,把工作再推进一年,你和 Prescott 长老在你们里面就应当有改变发生,并且在上帝面前谦卑你们的心.主必须在你们身上看见一种不同经历的体现,因为若在此时此刻有人需要重新归正,那就是 Daniells 长老和 Prescott 长老.</w:t>
      </w:r>
    </w:p>
    <w:p>
      <w:pPr>
        <w:pStyle w:val="ArticleScripture"/>
        <w:jc w:val="left"/>
      </w:pPr>
      <w:r>
        <w:rPr>
          <w:rFonts w:ascii="Microsoft YaHei" w:hAnsi="Microsoft YaHei" w:eastAsia="Microsoft YaHei" w:cs="Microsoft YaHei"/>
        </w:rPr>
        <w:t>应当拣选七位有智慧的人,他们因着上帝恩典的运行,显出再次悔改的证据.因为凡是那些眼目昏花、以致不能由因及果地推理的人,竟然无视那些承担过这项工作责任的人以及各区会的会长,把已经扛起这项工作两年以上的人也一概忽略;又冲动行事,以致连那些多年摆在他们面前的工作——向城市开展工作的任务——都置之不理;对年长者的劝告不予理会,或仅给予极少的注意,却只宣讲自己选择要给众人的内容,这一切本身就证明,这样的人并不可靠,不足以受托办理如此伟大而奇妙的工作.</w:t>
      </w:r>
    </w:p>
    <w:p>
      <w:pPr>
        <w:pStyle w:val="ArticleScripture"/>
        <w:jc w:val="left"/>
      </w:pPr>
      <w:r>
        <w:rPr>
          <w:rFonts w:ascii="Microsoft YaHei" w:hAnsi="Microsoft YaHei" w:eastAsia="Microsoft YaHei" w:cs="Microsoft YaHei"/>
        </w:rPr>
        <w:t>基督没有死.祂绝不会允许祂的工作以这种奇怪的方式进行.让这些书保持原样.若有任何必要的更改,上帝会使那更改中的和谐保持一致;但是,当一条信息连同其中重大的责任被托付给人时,上帝要求以爱运行并能洁净心灵的忠诚.Daniells 和 Prescott 两位长老都需要重新悔改.出现了一种奇怪的工作,这与基督来到我们世界所要做的工作不相一致;凡真正悔改的人都必行基督所行的工.</w:t>
      </w:r>
    </w:p>
    <w:p>
      <w:pPr>
        <w:pStyle w:val="ArticleScripture"/>
        <w:jc w:val="left"/>
      </w:pPr>
      <w:r>
        <w:rPr>
          <w:rFonts w:ascii="Microsoft YaHei" w:hAnsi="Microsoft YaHei" w:eastAsia="Microsoft YaHei" w:cs="Microsoft YaHei"/>
        </w:rPr>
        <w:t>我们每个人都要完成能荣耀天父的工作.我们已经来到危机时刻——要么就在这预备时期使自己的品格与耶稣基督的品格相符合,要么就不要尝试这样做.丹尼尔斯长老,你不可像在类似情况下那样,随意高声发言.并且要明白,会议主席不是统治者;他要与那些蒙上帝认可、担任主席职分的智慧之士协同工作.他没有自由去干涉那些蒙上帝认可的作者所写、已经印成书的文字.除非他们减少那种统治、支配的权势,否则他们不可再掌权.危机已经来到,因为上帝将被羞辱.</w:t>
      </w:r>
    </w:p>
    <w:p>
      <w:pPr>
        <w:pStyle w:val="ArticleScripture"/>
        <w:jc w:val="left"/>
      </w:pPr>
      <w:r>
        <w:rPr>
          <w:rFonts w:ascii="Microsoft YaHei" w:hAnsi="Microsoft YaHei" w:eastAsia="Microsoft YaHei" w:cs="Microsoft YaHei"/>
        </w:rPr>
        <w:t>“主如何看待那些尚未开展工作的城市呢？基督在天上.如今所当承认的是：‘并无王权统治.现今乃是这世界的危机.现今我是拯救或毁灭的大能.现今乃是一切人的命运都掌握在我手中的时候.我已舍命,为要拯救世界.并且“我若被举起来”,我所要赐下的救恩之恩典,必证明凡愿意照着神圣的样式被塑造、并与我合而为一的人,都必以我救赎恩典的大能,像我一样作工.’凡愿意的人,都当与他的弟兄一同尽力承担那交托给他们的工作,就是在负责任的岗位上,遵照主所赐的指引去行,并要竭力寻求与那位如此爱世界、甚至舍了自己的生命,作为完全的祭,为拯救世界而献上的主,完全和谐地同工.我对我们的传道人说,当他们开始在我们的城市中作工时,要使一种平静而神圣的气氛伴随着圣言的服事.若我们不能在人的心思上造成适当的印象,我们就不能……〔本页下方三分之一留白.〕”</w:t>
      </w:r>
    </w:p>
    <w:p>
      <w:pPr>
        <w:pStyle w:val="ArticleScripture"/>
        <w:jc w:val="left"/>
      </w:pPr>
      <w:r>
        <w:rPr>
          <w:rFonts w:ascii="Microsoft YaHei" w:hAnsi="Microsoft YaHei" w:eastAsia="Microsoft YaHei" w:cs="Microsoft YaHei"/>
        </w:rPr>
        <w:t>我抄自我的日记.在耶稣里的真理——把它说出来,为它祷告,用单纯的心相信其中的每一句话.如果把错误摆在那些已经离弃信仰、听从迷惑之灵的人面前——那些不久前还与我们同在信仰中的人——你能得到什么呢？你要站在魔鬼一边吗？把注意力放在尚未开垦的田地上.一项世界性的工作摆在我们面前.我得到了关于约翰·凯洛格的图景.</w:t>
      </w:r>
    </w:p>
    <w:p>
      <w:pPr>
        <w:pStyle w:val="ArticleScripture"/>
        <w:jc w:val="left"/>
      </w:pPr>
      <w:r>
        <w:rPr>
          <w:rFonts w:ascii="Microsoft YaHei" w:hAnsi="Microsoft YaHei" w:eastAsia="Microsoft YaHei" w:cs="Microsoft YaHei"/>
        </w:rPr>
        <w:t>一位极具吸引力的人物在代表他所提出的似是而非的论点之思想,这些见解与真正的«圣经»真理不同.而那些对新事物饥渴慕求的人正鼓吹一些[如此似是而非的]观念,以致普雷斯科特长老处于极大的危险之中.丹尼尔斯长老也处于极大的危险之中,[会]陷入一种错觉：如果这些见解能在各处被宣讲,世界仿佛就会焕然一新.</w:t>
      </w:r>
    </w:p>
    <w:p>
      <w:pPr>
        <w:pStyle w:val="ArticleScripture"/>
        <w:jc w:val="left"/>
      </w:pPr>
      <w:r>
        <w:rPr>
          <w:rFonts w:ascii="Microsoft YaHei" w:hAnsi="Microsoft YaHei" w:eastAsia="Microsoft YaHei" w:cs="Microsoft YaHei"/>
        </w:rPr>
        <w:t>是的,会的;但是当他们的心思如此被占据的时候,有人向我指示,丹尼尔斯弟兄和普雷斯科特弟兄正把带有招魂术色彩的观念编织进他们的经验里,并把我们的百姓引向那些美丽动人的论调,这些论调若能的话,连选民也会被欺骗.我必须用笔写下：这些弟兄会在他们那迷惑人的观点中看出一些缺陷,而这些缺陷会使真理陷于不确定;然而他们却摆出一副具有极大属灵分辨力的样子.现在我必须告诉他们：当这件事向我显明的时候,丹尼尔斯长老正像吹号一样高声为他关于“Daily”的看法疾呼,随后产生的结果也呈现在我面前.我们的百姓正在变得困惑.我看到了那个结果,于是有人给了我警告：如果丹尼尔斯长老不顾后果,就这样自以为受了感动,并任由自己相信他是在上帝的启示之下,不信与怀疑就会在我们队伍中到处被播下,我们就会落到让撒但传递他信息的地步.顽固的不信与怀疑会被撒进人心,奇异的恶果将取代真理.—手稿67号,1910,1-8.«手稿发布»,第20卷,17-22.</w:t>
      </w:r>
    </w:p>
    <w:p>
      <w:pPr>
        <w:pStyle w:val="ArticleBody"/>
        <w:jc w:val="left"/>
      </w:pPr>
      <w:r>
        <w:rPr>
          <w:rFonts w:ascii="Microsoft YaHei" w:hAnsi="Microsoft YaHei" w:eastAsia="Microsoft YaHei" w:cs="Microsoft YaHei"/>
        </w:rPr>
        <w:t>发出“审判时刻”呼声的人,被赐予了对«但以理书»中“常献的”的正确理解.然而,透过翻译«但以理书»的人类之手,随后又借由那些受从天上被逐之天使指使的人们,关于“常献的”的正确理解被隐藏了起来,尽管它就摆在眼前.在«但以理书»中,每当出现被译作“常献的”的那个词时,都不应当包含后来人为加上的“献祭”一词.在«但以理书»八章十三节里,我们看到这是该词在全书中五次出现之一.就在这一节中,«利未记»二十六章的“七次”也被指明了,但由于同样的人为操弄,它被隐藏在明处.</w:t>
      </w:r>
    </w:p>
    <w:p>
      <w:pPr>
        <w:pStyle w:val="ArticleBody"/>
        <w:jc w:val="left"/>
      </w:pPr>
      <w:r>
        <w:rPr>
          <w:rFonts w:ascii="Microsoft YaHei" w:hAnsi="Microsoft YaHei" w:eastAsia="Microsoft YaHei" w:cs="Microsoft YaHei"/>
        </w:rPr>
        <w:t>我们将在下一篇文章中探讨这一事实.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第二号</dc:title>
  <dc:subject>异教</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