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第一百二十一号</w:t>
      </w:r>
    </w:p>
    <w:p>
      <w:pPr>
        <w:pStyle w:val="ArticleSubtitle"/>
        <w:jc w:val="left"/>
      </w:pPr>
      <w:r>
        <w:rPr>
          <w:rFonts w:ascii="Microsoft YaHei" w:hAnsi="Microsoft YaHei" w:eastAsia="Microsoft YaHei" w:cs="Microsoft YaHei"/>
        </w:rPr>
        <w:t>揭开末世征兆：理解基督关于春天发芽树木的提示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2024-03-07</w:t>
      </w:r>
    </w:p>
    <w:p>
      <w:pPr>
        <w:pStyle w:val="ArticleBody"/>
        <w:jc w:val="left"/>
      </w:pPr>
      <w:r>
        <w:rPr>
          <w:rFonts w:ascii="Microsoft YaHei" w:hAnsi="Microsoft YaHei" w:eastAsia="Microsoft YaHei" w:cs="Microsoft YaHei"/>
        </w:rPr>
        <w:t>基督引导祂的子民留意春天发芽的树木,好叫他们明白末后日子的“征兆”及其意义.</w:t>
      </w:r>
    </w:p>
    <w:p>
      <w:pPr>
        <w:pStyle w:val="ArticleScripture"/>
        <w:jc w:val="left"/>
      </w:pPr>
      <w:r>
        <w:rPr>
          <w:rFonts w:ascii="Microsoft YaHei" w:hAnsi="Microsoft YaHei" w:eastAsia="Microsoft YaHei" w:cs="Microsoft YaHei"/>
        </w:rPr>
        <w:t>基督曾吩咐祂的子民留意祂再临的征兆,并要在看见那位将要来临的君王的记号时欢喜.祂说：“这些事一旦开始发生,你们就当仰望,抬起头来,因为你们的救赎近了.”祂指着春天萌芽的树木,对祂的跟随者说：“当它们开始发芽的时候,你们看见了,自己就知道夏天近了.同样,你们看见这些事成就,也当知道上帝的国近了.”路加福音 21:28、30、31.«大争战»,308.</w:t>
      </w:r>
    </w:p>
    <w:p>
      <w:pPr>
        <w:pStyle w:val="ArticleBody"/>
        <w:jc w:val="left"/>
      </w:pPr>
      <w:r>
        <w:rPr>
          <w:rFonts w:ascii="Microsoft YaHei" w:hAnsi="Microsoft YaHei" w:eastAsia="Microsoft YaHei" w:cs="Microsoft YaHei"/>
        </w:rPr>
        <w:t>末后日子的"征兆"由那些宣告并引入第一位天使运动的"征兆"所预表.那些"征兆"包括诸天的震动;但约珥指出,末后日子的"征兆"（在那些日子里,以色列的罪孽要被寻索却找不着,神的圣山永远为圣,因为再没有外人从她中间经过）,乃是天上诸权能的震动,但还将包括地上诸权能的震动.怀爱伦姐妹指出了天上诸权能的震动与地上诸权能的震动之间的区别.</w:t>
      </w:r>
    </w:p>
    <w:p>
      <w:pPr>
        <w:pStyle w:val="ArticleScripture"/>
        <w:jc w:val="left"/>
      </w:pPr>
      <w:r>
        <w:rPr>
          <w:rFonts w:ascii="Microsoft YaHei" w:hAnsi="Microsoft YaHei" w:eastAsia="Microsoft YaHei" w:cs="Microsoft YaHei"/>
        </w:rPr>
        <w:t>1848年12月16日,主给我看见诸天权势震动的异象.我看见,主在马太、马可和路加所记那些记号中说“天”时,意思就是天;说“地”时,意思就是地.诸天的权势就是日、月和众星;它们在天上掌权.地上的权势就是那些在地上掌权的.神发声时,诸天的权势要被震动.那时,日、月、众星要离开它们的本位.它们不会消逝,只是被神的声音所震动.</w:t>
      </w:r>
    </w:p>
    <w:p>
      <w:pPr>
        <w:pStyle w:val="ArticleScripture"/>
        <w:jc w:val="left"/>
      </w:pPr>
      <w:r>
        <w:rPr>
          <w:rFonts w:ascii="Microsoft YaHei" w:hAnsi="Microsoft YaHei" w:eastAsia="Microsoft YaHei" w:cs="Microsoft YaHei"/>
        </w:rPr>
        <w:t>又黑又重的乌云升起,彼此冲撞.天空分开并向后卷回;于是我们便能透过猎户座中的那处空隙仰望,上帝的声音就是从那里传来的.圣城将从那处空隙降下.我看见,地上的权势现在正被震动,事件按次序而来.战争和战争的风声,刀剑、饥荒与瘟疫,首先要震动地上的权势;然后上帝的声音要震动日、月与众星,也要震动这地.我看见,欧洲权势的震动并不像有些人所教导的那样,是天上权势的震动,而是愤怒列国的震动.«早期著作»,41.</w:t>
      </w:r>
    </w:p>
    <w:p>
      <w:pPr>
        <w:pStyle w:val="ArticleBody"/>
        <w:jc w:val="left"/>
      </w:pPr>
      <w:r>
        <w:rPr>
          <w:rFonts w:ascii="Microsoft YaHei" w:hAnsi="Microsoft YaHei" w:eastAsia="Microsoft YaHei" w:cs="Microsoft YaHei"/>
        </w:rPr>
        <w:t>马太、马可和路加所说的诸天震动,代表掌管诸天的权势被震动,这些权势由日、月与星辰所象征.所有这些天上的权势都曾被震动,并产生了“记号”,这些记号开启并宣告了第一位天使的运动.那些天上的权势将在第三位天使的运动期间再次被震动.但在第三位天使的运动中,地上的权势也将被震动.地上的权势就是统治大地的权势.2001年9月11日,被震动的是地上的权势,而不是天上的权势.</w:t>
      </w:r>
    </w:p>
    <w:p>
      <w:pPr>
        <w:pStyle w:val="ArticleScripture"/>
        <w:jc w:val="left"/>
      </w:pPr>
      <w:r>
        <w:rPr>
          <w:rFonts w:ascii="Microsoft YaHei" w:hAnsi="Microsoft YaHei" w:eastAsia="Microsoft YaHei" w:cs="Microsoft YaHei"/>
        </w:rPr>
        <w:t>“现今竟有传言说,我曾宣称纽约要被海啸扫除吗？这话我从未说过.我曾说过,当我看见那里一座座高楼层层耸起时,便说道：‘当主起来大大震动这地的时候,将会出现何等可怕的景象啊！那时,启示录18:1–3的话必要应验.’启示录第十八章全章,乃是对将要临到这地之事的警告.但关于将要临到纽约的事,我并未特别得到亮光;我所知道的只是,有一天,那里的高大建筑必因上帝能力的翻转与倾覆而被拆毁.根据所赐给我的亮光,我知道毁灭正在这世界中.主的一句话,祂大能的一触,这些巨大的建筑物就必倒塌.将要发生的景象,其可怖程度是我们所无法想象的.”«评论与通讯»,1906年7月5日.</w:t>
      </w:r>
    </w:p>
    <w:p>
      <w:pPr>
        <w:pStyle w:val="ArticleBody"/>
        <w:jc w:val="left"/>
      </w:pPr>
      <w:r>
        <w:rPr>
          <w:rFonts w:ascii="Microsoft YaHei" w:hAnsi="Microsoft YaHei" w:eastAsia="Microsoft YaHei" w:cs="Microsoft YaHei"/>
        </w:rPr>
        <w:t>在米勒派的历史中,路加所记载的一个征兆是“列国的困苦”.列国代表着统治大地的权势,而在2001年9月11日,当第三祸进入预言历史之时,地上一切国家都被震动.那次地上的震动在路加福音二十一章中有所呈现,但并非用“地上权势的震动”这一圣经表述来表达,而是用“列国的困苦”这一短语来表示——正如当纽约的巨型建筑被摧毁时临到世上诸国的那种困苦.路加所说的“列国的困苦”就是地上权势的震动,并且它在米勒派的历史中得到了应验.</w:t>
      </w:r>
    </w:p>
    <w:p>
      <w:pPr>
        <w:pStyle w:val="ArticleScripture"/>
        <w:jc w:val="left"/>
      </w:pPr>
      <w:r>
        <w:rPr>
          <w:rFonts w:ascii="Microsoft YaHei" w:hAnsi="Microsoft YaHei" w:eastAsia="Microsoft YaHei" w:cs="Microsoft YaHei"/>
        </w:rPr>
        <w:t>“我看见,如今地上的权势正在被震动,事情正按次序发生.战争和战争的风声、刀剑、饥荒与瘟疫,首先要震动地上的权势;然后,上帝的声音要震动日、月与星辰,也要震动这地.我又看见,欧洲权势的震动并非如有些人所教导的那样,是天上权势的震动,乃是忿怒列国的震动.”«早期著作»,41.</w:t>
      </w:r>
    </w:p>
    <w:p>
      <w:pPr>
        <w:pStyle w:val="ArticleBody"/>
        <w:jc w:val="left"/>
      </w:pPr>
      <w:r>
        <w:rPr>
          <w:rFonts w:ascii="Microsoft YaHei" w:hAnsi="Microsoft YaHei" w:eastAsia="Microsoft YaHei" w:cs="Microsoft YaHei"/>
        </w:rPr>
        <w:t>“愤怒的列国的权势的震动”,就是“地上的权势”的震动,正如复临运动早期历史中“欧洲的权势”的震动所示.尤赖亚·史密斯指出了1838年是什么在动摇欧洲的权势.</w:t>
      </w:r>
    </w:p>
    <w:p>
      <w:pPr>
        <w:pStyle w:val="ArticleScripture"/>
        <w:jc w:val="left"/>
      </w:pPr>
      <w:r>
        <w:rPr>
          <w:rFonts w:ascii="Microsoft YaHei" w:hAnsi="Microsoft YaHei" w:eastAsia="Microsoft YaHei" w:cs="Microsoft YaHei"/>
        </w:rPr>
        <w:t>正如这第六号的预言时期,是由东方的基督教皇帝自愿将权力交到土耳其人手中而开始的,我们便可以有理地断定,它的结束将以土耳其苏丹自愿把那权力再度交还到基督徒手中为标志.1838年,土耳其卷入与埃及的战争.埃及人大有可能推翻土耳其的政权.为防止这点,欧洲四大强国——英国、俄罗斯、奥地利和普鲁士——出面干预,以支撑土耳其政府.土耳其接受了他们的干预.在伦敦召开了一次会议,拟定了一份最后通牒,呈交给埃及的帕夏穆罕默德·阿里.很明显,一旦这份最后通牒被交到穆罕默德手中,奥斯曼帝国的命运实际上就被交托在欧洲基督教列强的手里.1840年8月11日,这份最后通牒被交到穆罕默德手中！就在同一天,苏丹致函四国大使,询问若穆罕默德拒绝遵从他们所提出的条件,应当如何处置.答复是,他无须为可能出现的任何意外情况而惊慌,因为他们已为此作出安排.预言的时期结束了,而且就在那一天,伊斯兰事务的控制权转入基督徒之手,正如在此前391年零15天,基督教事务的控制权曾转入穆斯林之手一样.于是,第二样灾祸结束,第六号也停止了吹响. 尤赖亚·史密斯,«现今真理概要»,第218页.</w:t>
      </w:r>
    </w:p>
    <w:p>
      <w:pPr>
        <w:pStyle w:val="ArticleBody"/>
        <w:jc w:val="left"/>
      </w:pPr>
      <w:r>
        <w:rPr>
          <w:rFonts w:ascii="Microsoft YaHei" w:hAnsi="Microsoft YaHei" w:eastAsia="Microsoft YaHei" w:cs="Microsoft YaHei"/>
        </w:rPr>
        <w:t>第二个祸灾时期的伊斯兰,已越过其权势的顶峰,而按上帝的话语,这一时期应当持续三百九十一年又十五天.尽管如此,在19世纪30年代,埃及仍企图在本国重建哈里发政权,以继续穆斯林历史上的第二次大圣战.伊斯兰战争可能再起,使欧洲列强为之战栗.数十年来,伊斯兰重启战争的危机被当时的历史学家和记者称为“东方问题”.东方的子民所发动的战争,几个世纪来一直是针对那些宗教源自罗马教会的欧洲诸国.到1838年,基督所说的“列国的困苦”,指的就是伊斯兰对昔日罗马帝国发动的战争所造成的,使愤怒的列国为之震动的局势.</w:t>
      </w:r>
    </w:p>
    <w:p>
      <w:pPr>
        <w:pStyle w:val="ArticleScripture"/>
        <w:jc w:val="left"/>
      </w:pPr>
      <w:r>
        <w:rPr>
          <w:rFonts w:ascii="Microsoft YaHei" w:hAnsi="Microsoft YaHei" w:eastAsia="Microsoft YaHei" w:cs="Microsoft YaHei"/>
        </w:rPr>
        <w:t>“我将‘[释放]那被捆绑在幼发拉底大河的四位天使’理解为：上帝此时将容许构成奥斯曼帝国的四个主要民族——他们先前徒劳地企图在君士坦丁堡征服东罗马帝国,并在征服欧洲方面进展甚微——如今攻取君士坦丁堡,并席卷征服欧洲的三分之一;而事实确在十五世纪中叶如此.” «威廉·米勒著作集»第二卷,第121页.</w:t>
      </w:r>
    </w:p>
    <w:p>
      <w:pPr>
        <w:pStyle w:val="ArticleBody"/>
        <w:jc w:val="left"/>
      </w:pPr>
      <w:r>
        <w:rPr>
          <w:rFonts w:ascii="Microsoft YaHei" w:hAnsi="Microsoft YaHei" w:eastAsia="Microsoft YaHei" w:cs="Microsoft YaHei"/>
        </w:rPr>
        <w:t>在路加所记的叙述中,列国的困苦是“因困惑不定;海与波浪咆哮”,人们也“因惧怕,并因那将要临到地上的事而心惊胆战”.东方问题的困惑持续搅动地上列强,一直延续到二十世纪,而这种困苦的象征,正是“人因惧怕而心惊胆战”和“海与波浪咆哮”.</w:t>
      </w:r>
    </w:p>
    <w:p>
      <w:pPr>
        <w:pStyle w:val="ArticleScripture"/>
        <w:jc w:val="left"/>
      </w:pPr>
      <w:r>
        <w:rPr>
          <w:rFonts w:ascii="Microsoft YaHei" w:hAnsi="Microsoft YaHei" w:eastAsia="Microsoft YaHei" w:cs="Microsoft YaHei"/>
        </w:rPr>
        <w:t>“给上帝仆人的这道盖印,正与在异象中向以西结所显明的一样.约翰也曾目睹这最令人震惊的启示.他看见海洋与波浪咆哮,人们因恐惧而心惊胆战.他看见大地震动,群山被移入海中（这确实正在发生）,海水怒吼翻腾,群山因其涨溢而震动.他被指示看见灾祸、瘟疫、饥荒和死亡在执行其可怕的使命.”«给传道人的证言»,第445页.</w:t>
      </w:r>
    </w:p>
    <w:p>
      <w:pPr>
        <w:pStyle w:val="ArticleBody"/>
        <w:jc w:val="left"/>
      </w:pPr>
      <w:r>
        <w:rPr>
          <w:rFonts w:ascii="Microsoft YaHei" w:hAnsi="Microsoft YaHei" w:eastAsia="Microsoft YaHei" w:cs="Microsoft YaHei"/>
        </w:rPr>
        <w:t>当约翰被指示看见十四万四千人的盖印时,他看见了列国的困苦——海与波浪咆哮,人因惧怕而心惊胆战;而这正是以西结在以西结书第九章所看见的同一场盖印.以西结被指示的是这盖印的内在要素,约翰被指示的则是与这盖印相关的外在要素.约翰看见,列国发怒与十四万四千人的盖印相联系;而这列国的发怒也就是路加所说的列国困苦,在历史上被称为东方问题.约翰又被指示,第三样祸灾中的伊斯兰,是十四万四千人盖印的外在标志.</w:t>
      </w:r>
    </w:p>
    <w:p>
      <w:pPr>
        <w:pStyle w:val="ArticleScripture"/>
        <w:jc w:val="left"/>
      </w:pPr>
      <w:r>
        <w:rPr>
          <w:rFonts w:ascii="Microsoft YaHei" w:hAnsi="Microsoft YaHei" w:eastAsia="Microsoft YaHei" w:cs="Microsoft YaHei"/>
        </w:rPr>
        <w:t>“现今乃是一个使一切生者都深感切要关注的时期.统治者与政治家,那些居于受托付与掌权地位的人,以及各阶层善于思考的男女,都将他们的注意力集中于我们周遭正在发生的事件之上.他们注视着列国之间那紧张不安的关系;他们观察到一种正在控制地上一切因素的强烈态势;他们也意识到,某种重大而决定性的事件即将发生——世界正处于一场惊人危机的边缘.</w:t>
      </w:r>
    </w:p>
    <w:p>
      <w:pPr>
        <w:pStyle w:val="ArticleScripture"/>
        <w:jc w:val="left"/>
      </w:pPr>
      <w:r>
        <w:rPr>
          <w:rFonts w:ascii="Microsoft YaHei" w:hAnsi="Microsoft YaHei" w:eastAsia="Microsoft YaHei" w:cs="Microsoft YaHei"/>
        </w:rPr>
        <w:t>“现今,天使正在抑制争战之风,使其在世界尚未得蒙警告、知晓其将临之厄运以前,不致吹起;但一场风暴正在酝酿,随时要在地上爆发;及至上帝吩咐祂的天使释放诸风之时,必有一种争战的景象,是任何笔墨都无法描绘的.</w:t>
      </w:r>
    </w:p>
    <w:p>
      <w:pPr>
        <w:pStyle w:val="ArticleScripture"/>
        <w:jc w:val="left"/>
      </w:pPr>
      <w:r>
        <w:rPr>
          <w:rFonts w:ascii="Microsoft YaHei" w:hAnsi="Microsoft YaHei" w:eastAsia="Microsoft YaHei" w:cs="Microsoft YaHei"/>
        </w:rPr>
        <w:t>“圣经,而且唯有圣经,才能对这些事提供正确的看法.在其中,揭示了我们世界历史上伟大的末后场景：这些事件的影子早已先行投下,它们逼近的声响使大地震动,也使人们因恐惧而丧胆.”«教育»,179、180.</w:t>
      </w:r>
    </w:p>
    <w:p>
      <w:pPr>
        <w:pStyle w:val="ArticleBody"/>
        <w:jc w:val="left"/>
      </w:pPr>
      <w:r>
        <w:rPr>
          <w:rFonts w:ascii="Microsoft YaHei" w:hAnsi="Microsoft YaHei" w:eastAsia="Microsoft YaHei" w:cs="Microsoft YaHei"/>
        </w:rPr>
        <w:t>在«路加福音»第二十一章中,耶稣指出了拉开米勒派运动序幕的“预兆”,而据怀爱伦姐妹所言,那些“预兆”都已经应验了.里斯本大地震、黑暗之日、星辰坠落,以及“列国的困苦”（它象征着地上权势的震动,并在“东方问题”所引发的恐惧中由伊斯兰教得以应验）,都已经应验了.米勒派的这些“预兆”还包括“人子驾云而来”,而且也按着基督给出这些“预兆”的正确次序得以应验;因为在1840年奥斯曼霸权受到遏制、列国的困苦告一段落之后,1844年10月22日,基督进入至圣所;他来的时候是带着云彩的.</w:t>
      </w:r>
    </w:p>
    <w:p>
      <w:pPr>
        <w:pStyle w:val="ArticleScripture"/>
        <w:jc w:val="left"/>
      </w:pPr>
      <w:r>
        <w:rPr>
          <w:rFonts w:ascii="Microsoft YaHei" w:hAnsi="Microsoft YaHei" w:eastAsia="Microsoft YaHei" w:cs="Microsoft YaHei"/>
        </w:rPr>
        <w:t>“看哪,有一位像人子的,驾着天上的云而来,到了亘古常在者那里,被领到他面前.权柄、荣耀和国度都赐给他,使各方、各国、各族都事奉他;他的权柄是永远的权柄,不能废去.”但以理书7:13、14. 这里所描述的基督的来临并不是他第二次降临到地上.他是在天上来到亘古常在者那里,领受权柄、荣耀和国度;这些要在他作为中保的工作结束时赐给他.预言所说将在1844年二千三百日满时要发生的,正是这一次来临,而不是他第二次降临到地上.有天使相随,我们的大祭司进入至圣所,在那里出现在上帝面前,从事他为人类施行职分的最后工作——执行查案审判,并为一切被显明配得其益处的人施行赎罪.«大争战»,479.</w:t>
      </w:r>
    </w:p>
    <w:p>
      <w:pPr>
        <w:pStyle w:val="ArticleBody"/>
        <w:jc w:val="left"/>
      </w:pPr>
      <w:r>
        <w:rPr>
          <w:rFonts w:ascii="Microsoft YaHei" w:hAnsi="Microsoft YaHei" w:eastAsia="Microsoft YaHei" w:cs="Microsoft YaHei"/>
        </w:rPr>
        <w:t>与米勒派历史相关的“征兆”,预表了与十四万四千人历史相关的“征兆”.当基督借着比喻为这段历史叙述提供第二个见证时,他把门徒的注意力引向“春天发芽的树木”.他告诉他们,当树木开始发芽时,你们就知道世界的末了临近了;并且,看见春天树木发芽的那一代人,将会活着见到他再来时,天地在烈火中消逝.</w:t>
      </w:r>
    </w:p>
    <w:p>
      <w:pPr>
        <w:pStyle w:val="ArticleScripture"/>
        <w:jc w:val="left"/>
      </w:pPr>
      <w:r>
        <w:rPr>
          <w:rFonts w:ascii="Microsoft YaHei" w:hAnsi="Microsoft YaHei" w:eastAsia="Microsoft YaHei" w:cs="Microsoft YaHei"/>
        </w:rPr>
        <w:t>当它们发芽的时候,你们看见了,自己就知道夏天近了.照样,当你们看见这些事发生,就知道神的国近了.我实在告诉你们,这一代必不过去,直到这一切都应验.天地要废去,但我的话却不能废去.路加福音21:30-33.</w:t>
      </w:r>
    </w:p>
    <w:p>
      <w:pPr>
        <w:pStyle w:val="ArticleBody"/>
        <w:jc w:val="left"/>
      </w:pPr>
      <w:r>
        <w:rPr>
          <w:rFonts w:ascii="Microsoft YaHei" w:hAnsi="Microsoft YaHei" w:eastAsia="Microsoft YaHei" w:cs="Microsoft YaHei"/>
        </w:rPr>
        <w:t>于是问题就变成了：“树木是什么时候开始发芽的？” 晚雨在2001年9月11日开始洒落;按以赛亚的说法,那是神“在东风之日的暴风”的“那日”.</w:t>
      </w:r>
    </w:p>
    <w:p>
      <w:pPr>
        <w:pStyle w:val="ArticleScripture"/>
        <w:jc w:val="left"/>
      </w:pPr>
      <w:r>
        <w:rPr>
          <w:rFonts w:ascii="Microsoft YaHei" w:hAnsi="Microsoft YaHei" w:eastAsia="Microsoft YaHei" w:cs="Microsoft YaHei"/>
        </w:rPr>
        <w:t>按着分寸,当它发出的时候,你必与它争辩;他在东风之日止住他猛烈的风.因此,雅各的罪孽就要借此得以洁除;除去他罪恶的全部果效就是：当他使祭坛的一切石头都像被打碎的白垩石时,木偶和偶像就不得再立. 然而,那坚固的城必变为荒凉,居所被撇弃,像旷野一般;牛犊要在那里吃草,也要在那里躺卧,吃尽其中的枝条. 枝条枯干的时候,就必被折下;妇女要来,把它们焚烧;因为这是无知的民,所以造他们的必不怜悯他们,塑造他们的也必不施恩给他们. 到那日,耶和华必从大河的河道直到埃及小河打落,你们以色列人要一个一个地被收聚. 到那日,必大发角声;在亚述地将要灭亡的,和在埃及地被赶散的,都要来,在耶路撒冷的圣山上敬拜耶和华. 以赛亚书 27:8-13.</w:t>
      </w:r>
    </w:p>
    <w:p>
      <w:pPr>
        <w:pStyle w:val="ArticleBody"/>
        <w:jc w:val="left"/>
      </w:pPr>
      <w:r>
        <w:rPr>
          <w:rFonts w:ascii="Microsoft YaHei" w:hAnsi="Microsoft YaHei" w:eastAsia="Microsoft YaHei" w:cs="Microsoft YaHei"/>
        </w:rPr>
        <w:t>晚雨于2001年9月11日开始洒落（按着度量）,于是关于晚雨信息与假冒的“平安稳妥”信息的争辩便开始了.这场争辩的历史,就是雅各的不义被除净（洁除,意即得以赎罪）之处.那场争辩的历史,也就是“哈巴谷的辩论”,乃是十四万四千人受印的时期;其结局是老底嘉的基督复临安息日会被主从口中吐出去,因为它作为“坚固城”将变为荒凉,因它已成了无知之民的城,他们不得怜悯,也不蒙恩惠.那时,启示录十八章的“第二个声音”要吹响大号角,这就是第七号与第三样祸灾;而神的另一群羊将来到“耶路撒冷”敬拜,那时它已成为得胜之教会的运动.</w:t>
      </w:r>
    </w:p>
    <w:p>
      <w:pPr>
        <w:pStyle w:val="ArticleBody"/>
        <w:jc w:val="left"/>
      </w:pPr>
      <w:r>
        <w:rPr>
          <w:rFonts w:ascii="Microsoft YaHei" w:hAnsi="Microsoft YaHei" w:eastAsia="Microsoft YaHei" w:cs="Microsoft YaHei"/>
        </w:rPr>
        <w:t>2001年9月11日,表明地球历史的最后一代已经来临;只有认出春天树木发芽征兆的人,才会领受那使树木发芽的雨.只有认出第三祸的伊斯兰正标志着晚雨的到来和十四万四千人的印封的人,才会在那一班人当中.</w:t>
      </w:r>
    </w:p>
    <w:p>
      <w:pPr>
        <w:pStyle w:val="ArticleScripture"/>
        <w:jc w:val="left"/>
      </w:pPr>
      <w:r>
        <w:rPr>
          <w:rFonts w:ascii="Microsoft YaHei" w:hAnsi="Microsoft YaHei" w:eastAsia="Microsoft YaHei" w:cs="Microsoft YaHei"/>
        </w:rPr>
        <w:t>“唯有照着他们所已有的亮光去行的人,才会领受更大的亮光.除非我们每天都在活出积极的基督徒美德方面不断长进,我们就不会认出圣灵在晚雨中的作为.它也许正临到我们周围人的心上,但我们却无法辨识或领受它.” «给传道人之证言»,第507页.</w:t>
      </w:r>
    </w:p>
    <w:p>
      <w:pPr>
        <w:pStyle w:val="ArticleScripture"/>
        <w:jc w:val="left"/>
      </w:pPr>
      <w:r>
        <w:rPr>
          <w:rFonts w:ascii="Microsoft YaHei" w:hAnsi="Microsoft YaHei" w:eastAsia="Microsoft YaHei" w:cs="Microsoft YaHei"/>
        </w:rPr>
        <w:t>我们不可等候晚雨.它要临到所有认识并领受临到我们身上的恩典的甘露与恩雨的人.当我们把零散的亮光收集起来,当我们珍惜那位喜悦我们信靠祂的上帝所赐确实的慈爱时,那么每一条应许都必得以应验.“因为地怎样使嫩芽发生,园子怎样使所种的在其中发芽;照样,主耶和华必使公义与赞美在万民面前发出”（以赛亚书61:11）.全地都要充满上帝的荣耀.«基督复临安息日会圣经注释»,第七卷,第984页.</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除非那些能够帮上忙的人被唤醒,觉悟到自己的本分,当第三位天使的大呼喊被听见时,他们将认不出上帝的作为.当光发出照亮全地之时,他们非但不来帮助主,反而要为迎合自己狭隘的观念而束缚祂的工作.我要告诉你们,在这最后的工作中,主将以一种大大不同于寻常秩序的方式工作,并且以一种与任何人类策划相反的方式行事.我们中间将会有人总想控制上帝的工作,甚至要发号施令：当那位与第三位天使联合、为将信息传给全世界而来的天使的指导之下,工作向前推进的时候,应当采取哪些举动.上帝要采用一些方法与途径,使人看出祂正把缰绳握在自己手中.工人们必将因祂将用以成就并完善祂公义之工的简朴手段而惊讶.” «给传道人的证言»,300.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第一百二十一号</dc:title>
  <dc:subject>揭开末世征兆：理解基督关于春天发芽树木的提示</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