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第一百三十一号</w:t>
      </w:r>
    </w:p>
    <w:p>
      <w:pPr>
        <w:pStyle w:val="ArticleSubtitle"/>
        <w:jc w:val="left"/>
      </w:pPr>
      <w:r>
        <w:rPr>
          <w:rFonts w:ascii="Microsoft YaHei" w:hAnsi="Microsoft YaHei" w:eastAsia="Microsoft YaHei" w:cs="Microsoft YaHei"/>
        </w:rPr>
        <w:t>揭开预言的织锦：从«启示录»到当下现实连点成线</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2024-03-12</w:t>
      </w:r>
    </w:p>
    <w:p>
      <w:pPr>
        <w:pStyle w:val="ArticleBody"/>
        <w:jc w:val="left"/>
      </w:pPr>
      <w:r>
        <w:rPr>
          <w:rFonts w:ascii="Microsoft YaHei" w:hAnsi="Microsoft YaHei" w:eastAsia="Microsoft YaHei" w:cs="Microsoft YaHei"/>
        </w:rPr>
        <w:t>在前面的文章中,我们指出,米勒派信徒认识到他们正在应验十童女的比喻、哈巴谷书第二章,以及以西结书第十二章21至28节.以西结书中的这些经文指出,当这三段预言在末后的日子里完全应验时,“各样异象的应验”将得以成就.怀姐妹也论及这一现象.</w:t>
      </w:r>
    </w:p>
    <w:p>
      <w:pPr>
        <w:pStyle w:val="ArticleScripture"/>
        <w:jc w:val="left"/>
      </w:pPr>
      <w:r>
        <w:rPr>
          <w:rFonts w:ascii="Microsoft YaHei" w:hAnsi="Microsoft YaHei" w:eastAsia="Microsoft YaHei" w:cs="Microsoft YaHei"/>
        </w:rPr>
        <w:t>“在«启示录»中,圣经一切经卷都汇合并告终于此.这里乃是«但以理书»的补篇.一个是预言;另一个是启示.那被封住的书并不是«启示录»,而是«但以理书»中有关末后日子的那一部分预言.天使命令说：‘但你,但以理啊,要隐藏这话,封闭这书,直到末时.’但以理书12:4.”«使徒行述»,585.</w:t>
      </w:r>
    </w:p>
    <w:p>
      <w:pPr>
        <w:pStyle w:val="ArticleBody"/>
        <w:jc w:val="left"/>
      </w:pPr>
      <w:r>
        <w:rPr>
          <w:rFonts w:ascii="Microsoft YaHei" w:hAnsi="Microsoft YaHei" w:eastAsia="Microsoft YaHei" w:cs="Microsoft YaHei"/>
        </w:rPr>
        <w:t>十童女的比喻在十四万四千人的盖印时期一字不差地重演;这个时期始于2001年9月11日,并将在即将到来的星期日法令之时,当门向愚拙的童女关上时结束.在那段历史时期,“圣经所有的书卷会合并终结”所代表的每一个异象的影响.</w:t>
      </w:r>
    </w:p>
    <w:p>
      <w:pPr>
        <w:pStyle w:val="ArticleBody"/>
        <w:jc w:val="left"/>
      </w:pPr>
      <w:r>
        <w:rPr>
          <w:rFonts w:ascii="Microsoft YaHei" w:hAnsi="Microsoft YaHei" w:eastAsia="Microsoft YaHei" w:cs="Microsoft YaHei"/>
        </w:rPr>
        <w:t>在上一篇文章中,我们一直在搭建理解的平台,旨在阐明«但以理书»十一章四十节所代表的那条外在的历史线,这条历史线代表着地上兽的共和主义之角的政治历史.那段历史与地上兽真正的新教之角的宗教历史并行.我们已经识别出几条涉及地上兽共和主义之角的预言线,并正把这些线放在始于1989年末时的预言历史上.</w:t>
      </w:r>
    </w:p>
    <w:p>
      <w:pPr>
        <w:pStyle w:val="ArticleBody"/>
        <w:jc w:val="left"/>
      </w:pPr>
      <w:r>
        <w:rPr>
          <w:rFonts w:ascii="Microsoft YaHei" w:hAnsi="Microsoft YaHei" w:eastAsia="Microsoft YaHei" w:cs="Microsoft YaHei"/>
        </w:rPr>
        <w:t>始于1776年,并在1798年的末时结束的从地上来的兽的预言时期,是我们打算采用的一条线,借此试图把所有现在正在发挥作用的各条线汇聚起来.1776年至1798年的这段时期带有阿尔法与欧米伽的印记,因为它以一次立法行动开始,也以一次立法行动结束,而立法就是一个国家的发声.</w:t>
      </w:r>
    </w:p>
    <w:p>
      <w:pPr>
        <w:pStyle w:val="ArticleScripture"/>
        <w:jc w:val="left"/>
      </w:pPr>
      <w:r>
        <w:rPr>
          <w:rFonts w:ascii="Microsoft YaHei" w:hAnsi="Microsoft YaHei" w:eastAsia="Microsoft YaHei" w:cs="Microsoft YaHei"/>
        </w:rPr>
        <w:t>“一个国家的发言,就是其立法与司法当局的行动.”«善恶之争»,443页.</w:t>
      </w:r>
    </w:p>
    <w:p>
      <w:pPr>
        <w:pStyle w:val="ArticleBody"/>
        <w:jc w:val="left"/>
      </w:pPr>
      <w:r>
        <w:rPr>
          <w:rFonts w:ascii="Microsoft YaHei" w:hAnsi="Microsoft YaHei" w:eastAsia="Microsoft YaHei" w:cs="Microsoft YaHei"/>
        </w:rPr>
        <w:t>地上那兽的一个主要特征是它能说话.美国宪法是一份神圣的文件,为宗教和政治自由打开了大门,并因此吞下了由欧洲诸王与天主教会在数个世纪里延续的这股迫害的“洪水”.</w:t>
      </w:r>
    </w:p>
    <w:p>
      <w:pPr>
        <w:pStyle w:val="ArticleScripture"/>
        <w:jc w:val="left"/>
      </w:pPr>
      <w:r>
        <w:rPr>
          <w:rFonts w:ascii="Microsoft YaHei" w:hAnsi="Microsoft YaHei" w:eastAsia="Microsoft YaHei" w:cs="Microsoft YaHei"/>
        </w:rPr>
        <w:t>那蛇从口中吐出如洪水的水,追赶那妇人,好使她被洪水冲走.地却帮助了那妇人,地开了口,把那龙从口中吐出的洪水吞没了.启示录 12:15、16.</w:t>
      </w:r>
    </w:p>
    <w:p>
      <w:pPr>
        <w:pStyle w:val="ArticleBody"/>
        <w:jc w:val="left"/>
      </w:pPr>
      <w:r>
        <w:rPr>
          <w:rFonts w:ascii="Microsoft YaHei" w:hAnsi="Microsoft YaHei" w:eastAsia="Microsoft YaHei" w:cs="Microsoft YaHei"/>
        </w:rPr>
        <w:t>当那只地兽作为圣经预言中的第六个王国结束其统治之时,它将再次发声,但那时它将像龙一样说话,通过强制推行星期日法令.</w:t>
      </w:r>
    </w:p>
    <w:p>
      <w:pPr>
        <w:pStyle w:val="ArticleScripture"/>
        <w:jc w:val="left"/>
      </w:pPr>
      <w:r>
        <w:rPr>
          <w:rFonts w:ascii="Microsoft YaHei" w:hAnsi="Microsoft YaHei" w:eastAsia="Microsoft YaHei" w:cs="Microsoft YaHei"/>
        </w:rPr>
        <w:t>我又看见另有一个兽从地中上来;它有两角如同羊羔,说话却像龙.启示录 13:11</w:t>
      </w:r>
    </w:p>
    <w:p>
      <w:pPr>
        <w:pStyle w:val="ArticleBody"/>
        <w:jc w:val="left"/>
      </w:pPr>
      <w:r>
        <w:rPr>
          <w:rFonts w:ascii="Microsoft YaHei" w:hAnsi="Microsoft YaHei" w:eastAsia="Microsoft YaHei" w:cs="Microsoft YaHei"/>
        </w:rPr>
        <w:t>地上的兽在1798年作为第六个王国开始兴起,那时教廷被夺去了权势.</w:t>
      </w:r>
    </w:p>
    <w:p>
      <w:pPr>
        <w:pStyle w:val="ArticleScripture"/>
        <w:jc w:val="left"/>
      </w:pPr>
      <w:r>
        <w:rPr>
          <w:rFonts w:ascii="Microsoft YaHei" w:hAnsi="Microsoft YaHei" w:eastAsia="Microsoft YaHei" w:cs="Microsoft YaHei"/>
        </w:rPr>
        <w:t>“当教皇制度失去权势,被迫停止迫害的时候,约翰看见有一股新势力兴起,响应那龙的声音,并继续推行同样残忍而亵渎的行径.这股势力——将要向教会和上帝的律法发动战争的最后一股势力——被象征为一只长着羊羔般角的兽.”«时代的征兆»,1899年11月1日.</w:t>
      </w:r>
    </w:p>
    <w:p>
      <w:pPr>
        <w:pStyle w:val="ArticleBody"/>
        <w:jc w:val="left"/>
      </w:pPr>
      <w:r>
        <w:rPr>
          <w:rFonts w:ascii="Microsoft YaHei" w:hAnsi="Microsoft YaHei" w:eastAsia="Microsoft YaHei" w:cs="Microsoft YaHei"/>
        </w:rPr>
        <w:t>1798年,当教皇制受到致命伤时,美国发声了;而正如阿尔法与欧米伽一贯的模式一样,起初的发声预示了末后的发声.1798年,«外国人和煽动叛乱法案»被制定为法律,预示了在末后实施的、针对非法移民和媒体的法律.</w:t>
      </w:r>
    </w:p>
    <w:p>
      <w:pPr>
        <w:pStyle w:val="ArticleBody"/>
        <w:jc w:val="left"/>
      </w:pPr>
      <w:r>
        <w:rPr>
          <w:rFonts w:ascii="Microsoft YaHei" w:hAnsi="Microsoft YaHei" w:eastAsia="Microsoft YaHei" w:cs="Microsoft YaHei"/>
        </w:rPr>
        <w:t>我们所考察的1776年至1798年这段时期,带有“阿尔法与欧米伽”的印记,因为它在开端以«独立宣言»的“发声”为标志,这预表了1798年的«外侨与煽动法案».在这段时期的中间,有«美国宪法».这段时期对地上兽的统治提供了一个预言性的呈现,因为它开始时像羊一样说话,但在结尾则以代表龙的立法告终.可如同常见的情况那样,事物的开端与终结往往在对立中相互对应.这段时期的第一个路标体现在最后一个路标之中,而中间的路标则是«美国宪法»,它由十三个州予以批准.希伯来语中的“真理”一词是由希伯来字母表的第一个字母、接着第十三个字母、再接着最后一个字母构成的.</w:t>
      </w:r>
    </w:p>
    <w:p>
      <w:pPr>
        <w:pStyle w:val="ArticleBody"/>
        <w:jc w:val="left"/>
      </w:pPr>
      <w:r>
        <w:rPr>
          <w:rFonts w:ascii="Microsoft YaHei" w:hAnsi="Microsoft YaHei" w:eastAsia="Microsoft YaHei" w:cs="Microsoft YaHei"/>
        </w:rPr>
        <w:t>我们现在所考察的这段时期带有那位首先的并且末后的、也就是真理者的印记.这段时期代表着一个通往地上兽作为圣经预言中第六个王国开始统治的时期,因此也代表着一个通往地上兽作为圣经预言中第六个王国结束统治的时期.那段时期始于1989年的终结之时.1776年至1798年应当叠加在1989年至即将到来的星期日法令（那时地上兽说话好像龙）之上,这一点由«外国人与煽动叛乱法»所表征.</w:t>
      </w:r>
    </w:p>
    <w:p>
      <w:pPr>
        <w:pStyle w:val="ArticleBody"/>
        <w:jc w:val="left"/>
      </w:pPr>
      <w:r>
        <w:rPr>
          <w:rFonts w:ascii="Microsoft YaHei" w:hAnsi="Microsoft YaHei" w:eastAsia="Microsoft YaHei" w:cs="Microsoft YaHei"/>
        </w:rPr>
        <w:t>把另一条预言真理纳入我们的研究是值得的.这条真理关乎“末时”中一个常被忽视的象征要素.老底嘉式的复临主义很可能知道1798年是“末时”,但他们的认识通常止步于此,因为他们没有意识到,每一条改革路线都与其他改革路线平行.每一条改革路线都始于“末时”.</w:t>
      </w:r>
    </w:p>
    <w:p>
      <w:pPr>
        <w:pStyle w:val="ArticleBody"/>
        <w:jc w:val="left"/>
      </w:pPr>
      <w:r>
        <w:rPr>
          <w:rFonts w:ascii="Microsoft YaHei" w:hAnsi="Microsoft YaHei" w:eastAsia="Microsoft YaHei" w:cs="Microsoft YaHei"/>
        </w:rPr>
        <w:t>摩西预表了基督,摩西也直接陈述了这一事实,彼得在«使徒行传»中加以确认.</w:t>
      </w:r>
    </w:p>
    <w:p>
      <w:pPr>
        <w:pStyle w:val="ArticleScripture"/>
        <w:jc w:val="left"/>
      </w:pPr>
      <w:r>
        <w:rPr>
          <w:rFonts w:ascii="Microsoft YaHei" w:hAnsi="Microsoft YaHei" w:eastAsia="Microsoft YaHei" w:cs="Microsoft YaHei"/>
        </w:rPr>
        <w:t>耶和华你的神要从你们弟兄中间,为你兴起一位像我一样的先知;你们要听从他.申命记 18:15.</w:t>
      </w:r>
    </w:p>
    <w:p>
      <w:pPr>
        <w:pStyle w:val="ArticleBody"/>
        <w:jc w:val="left"/>
      </w:pPr>
      <w:r>
        <w:rPr>
          <w:rFonts w:ascii="Microsoft YaHei" w:hAnsi="Microsoft YaHei" w:eastAsia="Microsoft YaHei" w:cs="Microsoft YaHei"/>
        </w:rPr>
        <w:t>耶稣将要“如同”摩西.</w:t>
      </w:r>
    </w:p>
    <w:p>
      <w:pPr>
        <w:pStyle w:val="ArticleScripture"/>
        <w:jc w:val="left"/>
      </w:pPr>
      <w:r>
        <w:rPr>
          <w:rFonts w:ascii="Microsoft YaHei" w:hAnsi="Microsoft YaHei" w:eastAsia="Microsoft YaHei" w:cs="Microsoft YaHei"/>
        </w:rPr>
        <w:t>现在,弟兄们,我知道你们是出于无知才做了这事,你们的官长也是如此.但神借着一切先知的口所预先指示的,就是基督必须受苦,他已经这样应验了.所以你们当悔改回转,使你们的罪得以涂抹,好叫那从主面前来的安舒的时候临到;他也必差遣那先前传给你们的耶稣基督.天必留住他,直到万物复兴的时候,就是神自创世以来借着他一切圣先知的口所说的.摩西确曾对列祖说：“主你们的神要从你们弟兄中间为你们兴起一位像我一样的先知;他对你们所说的一切,你们都要听从.”凡不听从那先知的,每一个人必从民中被剪除.的确,从撒母耳起以及随后的一切先知,凡说过话的,也都同样预告了这些日子.使徒行传 3:17-24.</w:t>
      </w:r>
    </w:p>
    <w:p>
      <w:pPr>
        <w:pStyle w:val="ArticleBody"/>
        <w:jc w:val="left"/>
      </w:pPr>
      <w:r>
        <w:rPr>
          <w:rFonts w:ascii="Microsoft YaHei" w:hAnsi="Microsoft YaHei" w:eastAsia="Microsoft YaHei" w:cs="Microsoft YaHei"/>
        </w:rPr>
        <w:t>在摩西的历史中,末时就是他的出生,这预表了基督的诞生.基督和摩西的出生都带来了知识的增多,以考验那一代人.关于他们出生的消息,使埃及与罗马的龙之权势都企图杀害预言所应许的人物.山上的牧羊人、来自东方的博士,代表那些在末时明白知识增多的人.</w:t>
      </w:r>
    </w:p>
    <w:p>
      <w:pPr>
        <w:pStyle w:val="ArticleBody"/>
        <w:jc w:val="left"/>
      </w:pPr>
      <w:r>
        <w:rPr>
          <w:rFonts w:ascii="Microsoft YaHei" w:hAnsi="Microsoft YaHei" w:eastAsia="Microsoft YaHei" w:cs="Microsoft YaHei"/>
        </w:rPr>
        <w:t>人们常常忽略的是,末时有两个标志.不仅是摩西出生了,早在三年前,他的兄长亚伦就已经出生.在基督出生前六个月,他的表亲约翰就出生了.1798年是对“末时”的最常见认定,而在1798年,那只兽（政治机器）（那“淫妇”在黑暗时代曾骑乘其上）被杀,一年之后,骑在那兽上的“女人”也死了.</w:t>
      </w:r>
    </w:p>
    <w:p>
      <w:pPr>
        <w:pStyle w:val="ArticleBody"/>
        <w:jc w:val="left"/>
      </w:pPr>
      <w:r>
        <w:rPr>
          <w:rFonts w:ascii="Microsoft YaHei" w:hAnsi="Microsoft YaHei" w:eastAsia="Microsoft YaHei" w:cs="Microsoft YaHei"/>
        </w:rPr>
        <w:t>1989年有两位总统.里根一直执政到1989年的就职典礼,然后老布什开始了他的执政.一千二百六十年期的结束,曾由在巴比伦被掳的七十年所预表;当大流士的外甥居鲁士将军在宴会之夜处决伯沙撒时,大流士才是真正的王.大流士和居鲁士代表了那末时的两个路标.</w:t>
      </w:r>
    </w:p>
    <w:p>
      <w:pPr>
        <w:pStyle w:val="ArticleBody"/>
        <w:jc w:val="left"/>
      </w:pPr>
      <w:r>
        <w:rPr>
          <w:rFonts w:ascii="Microsoft YaHei" w:hAnsi="Microsoft YaHei" w:eastAsia="Microsoft YaHei" w:cs="Microsoft YaHei"/>
        </w:rPr>
        <w:t>摩西与亚伦、约翰与耶稣、大流士与居鲁士、教皇制度与教皇,以及里根与布什之间的先知性关系,在以正确的方法论进行研究时,都是先知之光的来源.我们在此要指出的是,耶稣的表亲约翰是那在旷野呼喊的声音,而这早已由摩西的兄长亚伦所预表：他曾进入旷野去见摩西,为要作他的代言人.</w:t>
      </w:r>
    </w:p>
    <w:p>
      <w:pPr>
        <w:pStyle w:val="ArticleBody"/>
        <w:jc w:val="left"/>
      </w:pPr>
      <w:r>
        <w:rPr>
          <w:rFonts w:ascii="Microsoft YaHei" w:hAnsi="Microsoft YaHei" w:eastAsia="Microsoft YaHei" w:cs="Microsoft YaHei"/>
        </w:rPr>
        <w:t>在基督受膏之前的三十年间,以及在敌基督兴起之前的三十年间,有一个标志指出一个“声音”.对基督而言,那就是在旷野呼喊的约翰的声音.533年,查士丁尼颁布敕令,认定敌基督是异端的纠正者并且是教会之首.查士丁尼的敕令就是那为538年奥尔良会议上关于星期日法律的“敕令”作预备的“声音”.</w:t>
      </w:r>
    </w:p>
    <w:p>
      <w:pPr>
        <w:pStyle w:val="ArticleBody"/>
        <w:jc w:val="left"/>
      </w:pPr>
      <w:r>
        <w:rPr>
          <w:rFonts w:ascii="Microsoft YaHei" w:hAnsi="Microsoft YaHei" w:eastAsia="Microsoft YaHei" w:cs="Microsoft YaHei"/>
        </w:rPr>
        <w:t>居鲁士将军的军队是表明大流士征服巴比伦已迫在眉睫的声音.</w:t>
      </w:r>
    </w:p>
    <w:p>
      <w:pPr>
        <w:pStyle w:val="ArticleScripture"/>
        <w:jc w:val="left"/>
      </w:pPr>
      <w:r>
        <w:rPr>
          <w:rFonts w:ascii="Microsoft YaHei" w:hAnsi="Microsoft YaHei" w:eastAsia="Microsoft YaHei" w:cs="Microsoft YaHei"/>
        </w:rPr>
        <w:t>古列的军队来临于巴比伦城下,对于犹太人而言,这是他们从被掳中得释放之日临近的记号.早在古列出生一百多年以前,神的启示就已按名指明他,并使人记录他将要成就的事：他将如何出其不意攻取巴比伦城,并为释放被掳的子民预备道路.借着以赛亚,曾说过：</w:t>
      </w:r>
    </w:p>
    <w:p>
      <w:pPr>
        <w:pStyle w:val="ArticleScripture"/>
        <w:jc w:val="left"/>
      </w:pPr>
      <w:r>
        <w:rPr>
          <w:rFonts w:ascii="Microsoft YaHei" w:hAnsi="Microsoft YaHei" w:eastAsia="Microsoft YaHei" w:cs="Microsoft YaHei"/>
        </w:rPr>
        <w:t>“耶和华对他的受膏者古列如此说：我扶持他的右手,使列国在他面前降服;……在他面前开两扇的门,城门就不再关闭;我要在你前面行,使崎岖之地变为平直;我必打碎铜门,砍断铁闩;我必把暗中的财宝、隐密处所藏的财富赐给你,使你知道,按你名召你的我——耶和华——是以色列的神.”以赛亚书45:1-3.«先知与君王»,551.</w:t>
      </w:r>
    </w:p>
    <w:p>
      <w:pPr>
        <w:pStyle w:val="ArticleBody"/>
        <w:jc w:val="left"/>
      </w:pPr>
      <w:r>
        <w:rPr>
          <w:rFonts w:ascii="Microsoft YaHei" w:hAnsi="Microsoft YaHei" w:eastAsia="Microsoft YaHei" w:cs="Microsoft YaHei"/>
        </w:rPr>
        <w:t>当认识到先知性的“末时”是借着两个见证或两个路标而确立的时候,也就可以认识到,这两个路标中的一个代表着对将临历史的识别、宣告或警告.亚伦、约翰、居鲁士和查士丁尼代表一个先于“末时”的路标.1798年的“末时”是从1776年至1798年这一时期的结束.那段历史中间的路标,就是为将临的历史而在旷野呼喊的声音.那段历史始于一份拒绝国王或教皇专制统治的出版物,并终于一份体现独裁者特征的出版物.中间的那份出版物代表了对将临历史的“警告”,而该警告是：在那段历史结束时,美国宪法将被推翻.</w:t>
      </w:r>
    </w:p>
    <w:p>
      <w:pPr>
        <w:pStyle w:val="ArticleBody"/>
        <w:jc w:val="left"/>
      </w:pPr>
      <w:r>
        <w:rPr>
          <w:rFonts w:ascii="Microsoft YaHei" w:hAnsi="Microsoft YaHei" w:eastAsia="Microsoft YaHei" w:cs="Microsoft YaHei"/>
        </w:rPr>
        <w:t>那段历史在1989年开始重演,并在星期日法令之时结束;那时,人们拒绝了早在1789年（两百年前）从旷野发出的警告.1989年是第四十节结尾所指的末时,并且与1798年的末时相对应.1989年与1776年相对应,而星期日法令则代表1798年.在那段每个异象都要应验的历史的中间,始于2001年9月11日并延续到1789年那则警告的历史得以应验,宪法被推翻.中间必有一个路标,因为上帝从不改变.那个路标将代表一个对即将来临的星期日法令所开启的预言历史的警告.</w:t>
      </w:r>
    </w:p>
    <w:p>
      <w:pPr>
        <w:pStyle w:val="ArticleBody"/>
        <w:jc w:val="left"/>
      </w:pPr>
      <w:r>
        <w:rPr>
          <w:rFonts w:ascii="Microsoft YaHei" w:hAnsi="Microsoft YaHei" w:eastAsia="Microsoft YaHei" w:cs="Microsoft YaHei"/>
        </w:rPr>
        <w:t>1989年标志着第40节所说的末时,这引向第41节的周日法令.那道在末时之后、但在周日法令之前到来的警告信息,就是2001年9月11日.它警告说,在那段历史结束之时,2001年9月11日到来的第三样祸灾虽被立即遏制,却将以出其不意的方式再次袭击,成千上万座城市将被毁灭.当那场毁灭来临时,撒但将开始他奇妙的工作,而这项工作始于即将来临的周日法令.</w:t>
      </w:r>
    </w:p>
    <w:p>
      <w:pPr>
        <w:pStyle w:val="ArticleScripture"/>
        <w:jc w:val="left"/>
      </w:pPr>
      <w:r>
        <w:rPr>
          <w:rFonts w:ascii="Microsoft YaHei" w:hAnsi="Microsoft YaHei" w:eastAsia="Microsoft YaHei" w:cs="Microsoft YaHei"/>
        </w:rPr>
        <w:t>但愿神的子民能意识到成千座城市即将遭到毁灭,如今几乎完全陷入偶像崇拜！然而,许多本应宣扬真理的人却在指责并定罪他们的弟兄.当神改变人心的大能临到时,必将带来显著的改变.人就不再倾向于批评和拆毁;他们也不会站在阻挡光照耀世界的立场上.他们的批评、他们的控告,将会止息.仇敌的势力正在集结备战;严峻的争战摆在我们面前.弟兄姊妹们,要团结一致,要团结一致.与基督联合.“不要说：阴谋……他们所怕的,你们不要怕,也不要畏惧.要把万军之耶和华当为圣;以他为你们所当怕的,所当畏惧的.他必为你们作圣所,却向以色列两家作绊脚的石头、跌人的磐石;向耶路撒冷的居民作网罗和圈套.他们中间必有许多人绊跌、坠落、破碎、陷入网罗而被擒拿.”</w:t>
      </w:r>
    </w:p>
    <w:p>
      <w:pPr>
        <w:pStyle w:val="ArticleScripture"/>
        <w:jc w:val="left"/>
      </w:pPr>
      <w:r>
        <w:rPr>
          <w:rFonts w:ascii="Microsoft YaHei" w:hAnsi="Microsoft YaHei" w:eastAsia="Microsoft YaHei" w:cs="Microsoft YaHei"/>
        </w:rPr>
        <w:t>世界是一座舞台.演员,就是它的居民,正准备在最后一场伟大的戏剧中扮演自己的角色.上帝被人遗忘.对于人类大众而言,除非人们为实现自私的目的而结成同盟,否则毫无合一.上帝在看着这一切.他对那悖逆子民的旨意必将成就.世界并未交在人的手中,尽管上帝容许混乱与无序的因素在一段时期内掌权.一股来自下界的势力正运作,要促成这场戏剧的最后伟大场景——撒但冒充基督而来,并在那些结成秘密社团、彼此捆绑的人中,以各样不义的诡诈施行作为.那些屈从于结社狂热的人,正在落实仇敌的计划.因必有果.</w:t>
      </w:r>
    </w:p>
    <w:p>
      <w:pPr>
        <w:pStyle w:val="ArticleScripture"/>
        <w:jc w:val="left"/>
      </w:pPr>
      <w:r>
        <w:rPr>
          <w:rFonts w:ascii="Microsoft YaHei" w:hAnsi="Microsoft YaHei" w:eastAsia="Microsoft YaHei" w:cs="Microsoft YaHei"/>
        </w:rPr>
        <w:t>罪恶几乎满盈.混乱充斥世界,不久一场大恐惧将临到人类.结局近在眼前.我们这些知道真理的人,应当为那不久将以出人意料的方式席卷世界的事作好准备.«评论与先驱»,1903年9月10日.</w:t>
      </w:r>
    </w:p>
    <w:p>
      <w:pPr>
        <w:pStyle w:val="ArticleBody"/>
        <w:jc w:val="left"/>
      </w:pPr>
      <w:r>
        <w:rPr>
          <w:rFonts w:ascii="Microsoft YaHei" w:hAnsi="Microsoft YaHei" w:eastAsia="Microsoft YaHei" w:cs="Microsoft YaHei"/>
        </w:rPr>
        <w:t>1789年宪法的颁行所预表的那则警告,就是第三位天使的警告;当十四万四千人受印的工作开始时,它回到第二个加低斯.那警告是启示录第十八章第一个声音的警告;当时不仅纽约市的巨型建筑倒塌,连宪法的本质也发生了改变.宪法是依据英国法律撰写并以之为基础的,其基本哲学可简单概括为：“人在被证明有罪之前是无罪的.”宪法的制定旨在拒绝所谓的罗马法,其基本哲学可简单概括为：“人在被证明无罪之前是有罪的.”</w:t>
      </w:r>
    </w:p>
    <w:p>
      <w:pPr>
        <w:pStyle w:val="ArticleBody"/>
        <w:jc w:val="left"/>
      </w:pPr>
      <w:r>
        <w:rPr>
          <w:rFonts w:ascii="Microsoft YaHei" w:hAnsi="Microsoft YaHei" w:eastAsia="Microsoft YaHei" w:cs="Microsoft YaHei"/>
        </w:rPr>
        <w:t>1789年来自荒野、由«宪法»所代表的警告,代表了2001年9月11日的警告;而且,燃烧的建筑不仅以字面意义上的应验为那段历史打上了印记,«爱国者法案»的通过（就语言而言）也代表了这一警告.</w:t>
      </w:r>
    </w:p>
    <w:p>
      <w:pPr>
        <w:pStyle w:val="ArticleBody"/>
        <w:jc w:val="left"/>
      </w:pPr>
      <w:r>
        <w:rPr>
          <w:rFonts w:ascii="Microsoft YaHei" w:hAnsi="Microsoft YaHei" w:eastAsia="Microsoft YaHei" w:cs="Microsoft YaHei"/>
        </w:rPr>
        <w:t>«爱国者法案»（2001年«通过提供拦截和阻止恐怖主义所需的适当工具以团结并加强美国的法案»）是在2001年9月11日恐怖袭击发生后不久在美国国会提出的.该法案于2001年10月23日在众议院提出,于2001年10月24日在参议院提出,并于2001年10月26日由乔治·W·布什总统签署成为法律.«爱国者法案»旨在加强政府调查和预防恐怖行为的能力,扩大监控和执法权力,并否定了英国法中一个基本而根本的原则,即人在被证明有罪之前是无罪的.它至今仍被政府内部的精英用来规避正当法律程序、隐私和公正审判.</w:t>
      </w:r>
    </w:p>
    <w:p>
      <w:pPr>
        <w:pStyle w:val="ArticleBody"/>
        <w:jc w:val="left"/>
      </w:pPr>
      <w:r>
        <w:rPr>
          <w:rFonts w:ascii="Microsoft YaHei" w:hAnsi="Microsoft YaHei" w:eastAsia="Microsoft YaHei" w:cs="Microsoft YaHei"/>
        </w:rPr>
        <w:t>我们将在下一篇文章中继续本研究.</w:t>
      </w:r>
    </w:p>
    <w:p>
      <w:pPr>
        <w:pStyle w:val="ArticleScripture"/>
        <w:jc w:val="left"/>
      </w:pPr>
      <w:r>
        <w:rPr>
          <w:rFonts w:ascii="Microsoft YaHei" w:hAnsi="Microsoft YaHei" w:eastAsia="Microsoft YaHei" w:cs="Microsoft YaHei"/>
        </w:rPr>
        <w:t>在这可怕而庄严的时期,我们的光景如何？唉,教会中何等的骄傲盛行,何等的假冒为善,何等的欺骗,何等对衣饰的爱慕、轻浮与玩乐,何等争当首位的欲望！这一切罪恶使心智蒙蔽,以致无法分辨永恒之事.难道我们不该查考圣经,好知道我们在这世界历史的进程中处在何处吗？难道我们不该明白此时为我们所成就的工作,以及当这赎罪的工作正在推进之时,我们这些罪人应当站立的位置吗？若我们对自己灵魂的得救尚有顾念,就必须做出果断的改变.我们必须带着真诚的悔改寻求主;必须以深切痛悔的心承认我们的罪,使之得以涂抹.</w:t>
      </w:r>
    </w:p>
    <w:p>
      <w:pPr>
        <w:pStyle w:val="ArticleScripture"/>
        <w:jc w:val="left"/>
      </w:pPr>
      <w:r>
        <w:rPr>
          <w:rFonts w:ascii="Microsoft YaHei" w:hAnsi="Microsoft YaHei" w:eastAsia="Microsoft YaHei" w:cs="Microsoft YaHei"/>
        </w:rPr>
        <w:t>我们不可再停留在那迷惑之地.我们的考验期正迅速走向尾声.让每一个人自问：我在上帝面前的光景如何？我们不知道,我们的名字何时会被基督亲口提到,我们的案子何时会被最终定案.啊,这些裁决将会如何！我们会被算在义人之中,还是被列在恶人之中？</w:t>
      </w:r>
    </w:p>
    <w:p>
      <w:pPr>
        <w:pStyle w:val="ArticleScripture"/>
        <w:jc w:val="left"/>
      </w:pPr>
      <w:r>
        <w:rPr>
          <w:rFonts w:ascii="Microsoft YaHei" w:hAnsi="Microsoft YaHei" w:eastAsia="Microsoft YaHei" w:cs="Microsoft YaHei"/>
        </w:rPr>
        <w:t>让教会兴起,在神面前为她的背道悔改.让守望的人醒起,使号角发出明确的号声.我们所要宣告的是明确的警告.神吩咐他的仆人：“要大声呼喊,不可止息,扬起你的声音如同号角,指明我百姓的过犯,并雅各家的罪恶.”必须赢得众人的注意;若不能如此,一切努力都是徒然;纵然有天使从天降下对他们说话,他的话也不会比对着死亡冰冷的耳朵说话更有用.教会必须奋起行动.除非她预备好道路,神的灵决不能临到.当有恳切的省察内心;当有同心恒切的祷告,并凭着信心抓住神的应许.当有的不是像古时那样以麻衣遮体,而是灵魂深处的降卑.我们没有丝毫理由自我庆贺、自我高抬;我们应当在神大能的手下谦卑自己.他必向真心寻求的人显现,安慰并赐福他们.</w:t>
      </w:r>
    </w:p>
    <w:p>
      <w:pPr>
        <w:pStyle w:val="ArticleScripture"/>
        <w:jc w:val="left"/>
      </w:pPr>
      <w:r>
        <w:rPr>
          <w:rFonts w:ascii="Microsoft YaHei" w:hAnsi="Microsoft YaHei" w:eastAsia="Microsoft YaHei" w:cs="Microsoft YaHei"/>
        </w:rPr>
        <w:t>这项工作摆在我们面前;我们会投身其中吗？我们必须抓紧工作,必须稳步向前.我们必须为主的大日子作准备.我们没有时间可以浪费,也没有时间去追求自私的目的.这世界必须得到警告.作为个人,我们在做什么,去将光明带给他人？神已把该做的工交托给每一个人;人人都有当尽的本分,而我们若忽略这工作,便要以自己灵魂的安危为代价.</w:t>
      </w:r>
    </w:p>
    <w:p>
      <w:pPr>
        <w:pStyle w:val="ArticleScripture"/>
        <w:jc w:val="left"/>
      </w:pPr>
      <w:r>
        <w:rPr>
          <w:rFonts w:ascii="Microsoft YaHei" w:hAnsi="Microsoft YaHei" w:eastAsia="Microsoft YaHei" w:cs="Microsoft YaHei"/>
        </w:rPr>
        <w:t>噢,我的弟兄们,你们要使圣灵忧伤而离开吗？你们会因为尚未预备好迎接他的同在,就把那可称颂的救主拒之门外吗？你们会因过于贪爱安逸,不愿承担耶稣为你们所承担的重担,就任由灵魂在不明白真理的情况下灭亡吗？让我们从睡梦中醒来.“要清醒,要警醒,因为你们的仇敌魔鬼如同吼叫的狮子,四处游走,寻找可以吞噬的人.”Review and Herald,1887年3月22日.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第一百三十一号</dc:title>
  <dc:subject>揭开预言的织锦：从《启示录》到当下现实连点成线</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