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«但以理书»——第一百七十六号</w:t>
      </w:r>
    </w:p>
    <w:p>
      <w:pPr>
        <w:pStyle w:val="ArticleSubtitle"/>
        <w:jc w:val="left"/>
      </w:pPr>
      <w:r>
        <w:rPr>
          <w:rFonts w:ascii="Microsoft YaHei" w:hAnsi="Microsoft YaHei" w:eastAsia="Microsoft YaHei" w:cs="Microsoft YaHei"/>
        </w:rPr>
        <w:t>神的启示与最终觉醒：来自但以理异象的洞见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2024-04-06</w:t>
      </w:r>
    </w:p>
    <w:p>
      <w:pPr>
        <w:pStyle w:val="ArticleBody"/>
        <w:jc w:val="left"/>
      </w:pPr>
      <w:r>
        <w:rPr>
          <w:rFonts w:ascii="Microsoft YaHei" w:hAnsi="Microsoft YaHei" w:eastAsia="Microsoft YaHei" w:cs="Microsoft YaHei"/>
        </w:rPr>
        <w:t>在«但以理书»第十章中,加百列正在完成一项工作,就是将«但以理书»的完整解读呈现给上帝末后的子民.但以理代表上帝末后的子民,而在«启示录»中,这群人就是十四万四千人.因此,十四万四千人苏醒过来,认识到自己已经被分散,正如«但以理书»第九章中但以理所代表的那样.他们也醒悟,明白决定他们永恒命运的那场大考验就是兽像的考验;这场考验发生在他们受印之前,也发生在恩典期于美国的星期日法令之时关闭之前.他们为2020年7月18日临到他们的失望而哀恸,在那样的处境中,他们蒙赐看见在至圣所中的基督,正如«以赛亚书»第六章中以赛亚所代表的那样.</w:t>
      </w:r>
    </w:p>
    <w:p>
      <w:pPr>
        <w:pStyle w:val="ArticleBody"/>
        <w:jc w:val="left"/>
      </w:pPr>
      <w:r>
        <w:rPr>
          <w:rFonts w:ascii="Microsoft YaHei" w:hAnsi="Microsoft YaHei" w:eastAsia="Microsoft YaHei" w:cs="Microsoft YaHei"/>
        </w:rPr>
        <w:t>那异象,正如但以理和以赛亚所描述的,使他们看见自己在荣耀之主面前败坏的光景,二人都谦卑俯伏在尘土中.随后,以赛亚听见一个问题：神要差遣谁往祂的百姓那里去？以赛亚便自告奋勇,但他先被洁净.</w:t>
      </w:r>
    </w:p>
    <w:p>
      <w:pPr>
        <w:pStyle w:val="ArticleScripture"/>
        <w:jc w:val="left"/>
      </w:pPr>
      <w:r>
        <w:rPr>
          <w:rFonts w:ascii="Microsoft YaHei" w:hAnsi="Microsoft YaHei" w:eastAsia="Microsoft YaHei" w:cs="Microsoft YaHei"/>
        </w:rPr>
        <w:t>那时我说：“祸哉！我灭亡了！因为我是嘴唇不洁的人,又住在嘴唇不洁的民中;又因我眼见大君王——万军之耶和华.”有一位撒拉弗飞到我跟前,手里拿着红炭,是用火钳从坛上取下来的;他把炭沾我的口,说：“看哪,这炭沾了你的嘴;你的罪孽便除掉,你的罪恶就洁净了.”我又听见主的声音说：“我可以差遣谁呢？谁肯为我们去呢？”我说：“我在这里,请差遣我！”以赛亚书6:5-8.</w:t>
      </w:r>
    </w:p>
    <w:p>
      <w:pPr>
        <w:pStyle w:val="ArticleBody"/>
        <w:jc w:val="left"/>
      </w:pPr>
      <w:r>
        <w:rPr>
          <w:rFonts w:ascii="Microsoft YaHei" w:hAnsi="Microsoft YaHei" w:eastAsia="Microsoft YaHei" w:cs="Microsoft YaHei"/>
        </w:rPr>
        <w:t>以赛亚被从祭坛上取下的一块炭洁净了;而但以理则因观看那如镜的、能使观看者变化成所见形象的异象而得以洁净.以赛亚被告知要把这信息带给那些听而不闻、视而不见的百姓.</w:t>
      </w:r>
    </w:p>
    <w:p>
      <w:pPr>
        <w:pStyle w:val="ArticleScripture"/>
        <w:jc w:val="left"/>
      </w:pPr>
      <w:r>
        <w:rPr>
          <w:rFonts w:ascii="Microsoft YaHei" w:hAnsi="Microsoft YaHei" w:eastAsia="Microsoft YaHei" w:cs="Microsoft YaHei"/>
        </w:rPr>
        <w:t>他说：你去告诉这百姓说：你们听是要听见,却不明白;看是要看见,却不晓得.要使这百姓心蒙脂油,耳朵发沉,眼睛昏迷,恐怕他们眼睛看见,耳朵听见,心里明白,回转过来,就得医治.以赛亚书 6:9-10</w:t>
      </w:r>
    </w:p>
    <w:p>
      <w:pPr>
        <w:pStyle w:val="ArticleBody"/>
        <w:jc w:val="left"/>
      </w:pPr>
      <w:r>
        <w:rPr>
          <w:rFonts w:ascii="Microsoft YaHei" w:hAnsi="Microsoft YaHei" w:eastAsia="Microsoft YaHei" w:cs="Microsoft YaHei"/>
        </w:rPr>
        <w:t>以赛亚想知道,他必须与那些明白却不领悟的人打交道多久,于是他问：“要多久？”</w:t>
      </w:r>
    </w:p>
    <w:p>
      <w:pPr>
        <w:pStyle w:val="ArticleScripture"/>
        <w:jc w:val="left"/>
      </w:pPr>
      <w:r>
        <w:rPr>
          <w:rFonts w:ascii="Microsoft YaHei" w:hAnsi="Microsoft YaHei" w:eastAsia="Microsoft YaHei" w:cs="Microsoft YaHei"/>
        </w:rPr>
        <w:t>我就说：“主啊,还要多久呢？”他回答说：“直到城邑荒废,无人居住,房屋无人,土地全然荒凉;并且耶和华将人迁到远方,境内撇下的地方甚多.”以赛亚书 6:11、12.</w:t>
      </w:r>
    </w:p>
    <w:p>
      <w:pPr>
        <w:pStyle w:val="ArticleBody"/>
        <w:jc w:val="left"/>
      </w:pPr>
      <w:r>
        <w:rPr>
          <w:rFonts w:ascii="Microsoft YaHei" w:hAnsi="Microsoft YaHei" w:eastAsia="Microsoft YaHei" w:cs="Microsoft YaHei"/>
        </w:rPr>
        <w:t>末后的日子里,圣经预言所针对的那片土地是美国;当国家因周日法令这一全国性的背道而走向毁灭时,美国将被“完全荒凉”.但以理书十一章四十一节,已被同章十六节所预表.在四十一节中,“境内的大离弃”被界定为“许多人被推翻”.以赛亚的信息,是耶稣在他在人间的历史中对那些诡辩的犹太人讲话时所引用的,指出：当一个先前立约的子民被越过去时,他们就有耳却不明白,有眼却不领会.以赛亚的信息代表对老底嘉的复临运动之最后呼召;这呼召在周日法令之时结束,那时老底嘉的复临运动要被主从口中吐出去.</w:t>
      </w:r>
    </w:p>
    <w:p>
      <w:pPr>
        <w:pStyle w:val="ArticleScripture"/>
        <w:jc w:val="left"/>
      </w:pPr>
      <w:r>
        <w:rPr>
          <w:rFonts w:ascii="Microsoft YaHei" w:hAnsi="Microsoft YaHei" w:eastAsia="Microsoft YaHei" w:cs="Microsoft YaHei"/>
        </w:rPr>
        <w:t>他也必进入那荣美之地,且有许多国家必被倾覆;惟有这些必脱离他的手,就是以东、摩押和亚扪人中为首的.〈但以理书 11:41〉</w:t>
      </w:r>
    </w:p>
    <w:p>
      <w:pPr>
        <w:pStyle w:val="ArticleBody"/>
        <w:jc w:val="left"/>
      </w:pPr>
      <w:r>
        <w:rPr>
          <w:rFonts w:ascii="Microsoft YaHei" w:hAnsi="Microsoft YaHei" w:eastAsia="Microsoft YaHei" w:cs="Microsoft YaHei"/>
        </w:rPr>
        <w:t>以赛亚和但以理被赋予向老底嘉发出最后呼召的职责,而在第十章中,当但以理第三次被触摸时,他被加力量以完成这项任务.</w:t>
      </w:r>
    </w:p>
    <w:p>
      <w:pPr>
        <w:pStyle w:val="ArticleScripture"/>
        <w:jc w:val="left"/>
      </w:pPr>
      <w:r>
        <w:rPr>
          <w:rFonts w:ascii="Microsoft YaHei" w:hAnsi="Microsoft YaHei" w:eastAsia="Microsoft YaHei" w:cs="Microsoft YaHei"/>
        </w:rPr>
        <w:t>于是又有一位像人的样式的来摸我,使我得以坚强;他又说：“大蒙眷爱的人哪,不要惧怕！愿你平安;要刚强,要刚强.”他向我说话的时候,我便得了力量,就说：“我主请说,因为你使我得了力量.”但以理书 10:18、19.</w:t>
      </w:r>
    </w:p>
    <w:p>
      <w:pPr>
        <w:pStyle w:val="ArticleBody"/>
        <w:jc w:val="left"/>
      </w:pPr>
      <w:r>
        <w:rPr>
          <w:rFonts w:ascii="Microsoft YaHei" w:hAnsi="Microsoft YaHei" w:eastAsia="Microsoft YaHei" w:cs="Microsoft YaHei"/>
        </w:rPr>
        <w:t>当米迦勒在第十章中降临时,但以理得以刚强,去传讲他所明白的信息.以赛亚被告知,他需要一直传这信息,直到周日法令颁布.在周日法令的时候,余民将被建立.</w:t>
      </w:r>
    </w:p>
    <w:p>
      <w:pPr>
        <w:pStyle w:val="ArticleScripture"/>
        <w:jc w:val="left"/>
      </w:pPr>
      <w:r>
        <w:rPr>
          <w:rFonts w:ascii="Microsoft YaHei" w:hAnsi="Microsoft YaHei" w:eastAsia="Microsoft YaHei" w:cs="Microsoft YaHei"/>
        </w:rPr>
        <w:t>我便说：主啊,要到几时呢？他回答说：直到城邑荒废,无人居住,房屋无一人,土地完全荒凉;并且耶和华使人迁到远方,在这地中间大有荒弃.然而,其中仍要留下一成;它必归回,却仍被吞灭.好像槭树与橡树,落叶时其中仍有树干存留;照样,圣洁的种子必成为其中所存留的根株.以赛亚书 6:11-13.</w:t>
      </w:r>
    </w:p>
    <w:p>
      <w:pPr>
        <w:pStyle w:val="ArticleBody"/>
        <w:jc w:val="left"/>
      </w:pPr>
      <w:r>
        <w:rPr>
          <w:rFonts w:ascii="Microsoft YaHei" w:hAnsi="Microsoft YaHei" w:eastAsia="Microsoft YaHei" w:cs="Microsoft YaHei"/>
        </w:rPr>
        <w:t>当“在这地中间有极大的离弃”（在星期日法令时）,将显明一个“十分之一”,其“实质”是“圣种”.译作“十分之一”的希伯来语词,其词根是“什一（奉献）”.在星期日法令时,主将得着一分“已经归回”的“什一”.</w:t>
      </w:r>
    </w:p>
    <w:p>
      <w:pPr>
        <w:pStyle w:val="ArticleScripture"/>
        <w:jc w:val="left"/>
      </w:pPr>
      <w:r>
        <w:rPr>
          <w:rFonts w:ascii="Microsoft YaHei" w:hAnsi="Microsoft YaHei" w:eastAsia="Microsoft YaHei" w:cs="Microsoft YaHei"/>
        </w:rPr>
        <w:t>地上所有的十分之一,无论是地里所产的种子,还是树上的果子,都是属耶和华的,是归耶和华为圣的.若有人要赎回他十分之一中的任何部分,就要在所赎的价值上加上五分之一.至于牛群或羊群的十分之一,凡从杖下经过的,第十只要归耶和华为圣.利未记 27:30-32.</w:t>
      </w:r>
    </w:p>
    <w:p>
      <w:pPr>
        <w:pStyle w:val="ArticleBody"/>
        <w:jc w:val="left"/>
      </w:pPr>
      <w:r>
        <w:rPr>
          <w:rFonts w:ascii="Microsoft YaHei" w:hAnsi="Microsoft YaHei" w:eastAsia="Microsoft YaHei" w:cs="Microsoft YaHei"/>
        </w:rPr>
        <w:t>“归还”的“十分之一”是归主为圣的,并且是主的份.</w:t>
      </w:r>
    </w:p>
    <w:p>
      <w:pPr>
        <w:pStyle w:val="ArticleScripture"/>
        <w:jc w:val="left"/>
      </w:pPr>
      <w:r>
        <w:rPr>
          <w:rFonts w:ascii="Microsoft YaHei" w:hAnsi="Microsoft YaHei" w:eastAsia="Microsoft YaHei" w:cs="Microsoft YaHei"/>
        </w:rPr>
        <w:t>因为耶和华的分,本是他的百姓;他的产业,本是雅各.申命记 32:9.</w:t>
      </w:r>
    </w:p>
    <w:p>
      <w:pPr>
        <w:pStyle w:val="ArticleBody"/>
        <w:jc w:val="left"/>
      </w:pPr>
      <w:r>
        <w:rPr>
          <w:rFonts w:ascii="Microsoft YaHei" w:hAnsi="Microsoft YaHei" w:eastAsia="Microsoft YaHei" w:cs="Microsoft YaHei"/>
        </w:rPr>
        <w:t>那些在星期日法令之前已经归回的人,就是耶利米所代表的那些经历过第一次失望的人;主曾应许他们,若他们归回,便要使他们成为主的口,也就是祂的代言人.</w:t>
      </w:r>
    </w:p>
    <w:p>
      <w:pPr>
        <w:pStyle w:val="ArticleScripture"/>
        <w:jc w:val="left"/>
      </w:pPr>
      <w:r>
        <w:rPr>
          <w:rFonts w:ascii="Microsoft YaHei" w:hAnsi="Microsoft YaHei" w:eastAsia="Microsoft YaHei" w:cs="Microsoft YaHei"/>
        </w:rPr>
        <w:t>我得着你的言语,就把它吃了;你的话成了我心中的喜乐和欢欣,因为我被称为你名下的人,耶和华万军之神. 我没有坐在讥诮人的会中,也没有欢喜;我因你的手独自而坐,因为你使我充满忿怒. 我的痛苦为何长久不止？我的伤口为何无法医治,拒绝痊愈？你岂要对我完全像说谎的人,像那枯竭的水吗？ 因此,耶和华如此说：你若回转,我就使你再归来,你也必站在我面前;你若把宝贵的从卑贱的分别出来,你就可以作我的口;使他们归向你,你却不可归向他们. 我必使你在这百姓面前成为坚固的铜墙;他们必攻击你,却不能胜过你,因为我与你同在,要拯救你、搭救你.这是耶和华说的. 我必搭救你脱离恶人的手,救赎你脱离强暴者的手. 耶利米书 15:16-21</w:t>
      </w:r>
    </w:p>
    <w:p>
      <w:pPr>
        <w:pStyle w:val="ArticleBody"/>
        <w:jc w:val="left"/>
      </w:pPr>
      <w:r>
        <w:rPr>
          <w:rFonts w:ascii="Microsoft YaHei" w:hAnsi="Microsoft YaHei" w:eastAsia="Microsoft YaHei" w:cs="Microsoft YaHei"/>
        </w:rPr>
        <w:t>在以赛亚的见证中,那归回的余民,或那十分之一,是要被吃下去的;因为他们蒙赐了上帝的信息,而祂的话语本是要被吃下去的.他们就是要作上帝口的人;如此,他们便要传呈那要被寻求救恩之人吃下去的上帝之道.耶利米并没有坐在“戏笑人的会”中;因为正如但以理一样,当他看见异象时,“戏笑人的会”就逃跑了.耶利米曾以为上帝向他说了谎,因为上帝的手容许了米勒派历史中1844年4月19日第一次的失望,以及末后日子中2020年7月18日的失望.给耶利米的应许是：他若“归回”,而在以赛亚那段经文中,那“十分之一”也“归回”.</w:t>
      </w:r>
    </w:p>
    <w:p>
      <w:pPr>
        <w:pStyle w:val="ArticleBody"/>
        <w:jc w:val="left"/>
      </w:pPr>
      <w:r>
        <w:rPr>
          <w:rFonts w:ascii="Microsoft YaHei" w:hAnsi="Microsoft YaHei" w:eastAsia="Microsoft YaHei" w:cs="Microsoft YaHei"/>
        </w:rPr>
        <w:t>如果耶利米“归回”,他就是以赛亚所说的“十分之一”的一部分;这“十分之一”是圣洁的,是主的分,其“实质”在他们里面.“实质”这个希伯来词的意思是“柱子”,而被造为“柱子”是赐给非拉铁非人的应许.</w:t>
      </w:r>
    </w:p>
    <w:p>
      <w:pPr>
        <w:pStyle w:val="ArticleScripture"/>
        <w:jc w:val="left"/>
      </w:pPr>
      <w:r>
        <w:rPr>
          <w:rFonts w:ascii="Microsoft YaHei" w:hAnsi="Microsoft YaHei" w:eastAsia="Microsoft YaHei" w:cs="Microsoft YaHei"/>
        </w:rPr>
        <w:t>那得胜的,我要使他在我神的殿中作柱子;他必不再出去.我要把我神的名、我神城的名,就是那从天上、从我神那里降下来的新耶路撒冷,写在他身上;并且我要把我的新名写在他身上.凡有耳的,就应当听圣灵向众教会所说的话.启示录 3:12、13.</w:t>
      </w:r>
    </w:p>
    <w:p>
      <w:pPr>
        <w:pStyle w:val="ArticleBody"/>
        <w:jc w:val="left"/>
      </w:pPr>
      <w:r>
        <w:rPr>
          <w:rFonts w:ascii="Microsoft YaHei" w:hAnsi="Microsoft YaHei" w:eastAsia="Microsoft YaHei" w:cs="Microsoft YaHei"/>
        </w:rPr>
        <w:t>“柱”,也就是他们的“实质”,表征神性与人性的结合,因为基督乃是支撑圣殿的“柱”.</w:t>
      </w:r>
    </w:p>
    <w:p>
      <w:pPr>
        <w:pStyle w:val="ArticleScripture"/>
        <w:jc w:val="left"/>
      </w:pPr>
      <w:r>
        <w:rPr>
          <w:rFonts w:ascii="Microsoft YaHei" w:hAnsi="Microsoft YaHei" w:eastAsia="Microsoft YaHei" w:cs="Microsoft YaHei"/>
        </w:rPr>
        <w:t>在这种沮丧的状态中,我做了一个给我心灵留下深刻印象的梦.我梦见一座圣殿,许多人正蜂拥而至.只有那些投奔那座圣殿的人,在时间终结之时才能得救.凡是仍留在外面的人都将永远失丧.外面的众人各走各的路,讥讽嘲笑那些正进入圣殿的人,并告诉他们,这种得救之策不过是狡诈的骗局,事实上根本没有任何需要躲避的危险.他们甚至抓住一些人,阻止他们赶紧进入殿墙之内.</w:t>
      </w:r>
    </w:p>
    <w:p>
      <w:pPr>
        <w:pStyle w:val="ArticleScripture"/>
        <w:jc w:val="left"/>
      </w:pPr>
      <w:r>
        <w:rPr>
          <w:rFonts w:ascii="Microsoft YaHei" w:hAnsi="Microsoft YaHei" w:eastAsia="Microsoft YaHei" w:cs="Microsoft YaHei"/>
        </w:rPr>
        <w:t>因为怕被人嘲笑,我想最好等到人群散去,或者等到我可以不被他们察觉地进入.但人数不减反增,我又担心来得太迟,便匆忙离家,挤过人群.因急于赶到圣殿,我既没有留意,也不在乎周围拥挤的人潮.进入建筑后,我看到那座宏大的圣殿竟由一根巨大的柱子支撑,而在这根柱子上拴着一只遍体鳞伤、鲜血淋漓的羔羊.我们在场的人似乎都知道,这只羔羊是为我们的缘故而被撕裂、受伤的.凡进入圣殿的人都必须来到它面前,承认自己的罪.</w:t>
      </w:r>
    </w:p>
    <w:p>
      <w:pPr>
        <w:pStyle w:val="ArticleScripture"/>
        <w:jc w:val="left"/>
      </w:pPr>
      <w:r>
        <w:rPr>
          <w:rFonts w:ascii="Microsoft YaHei" w:hAnsi="Microsoft YaHei" w:eastAsia="Microsoft YaHei" w:cs="Microsoft YaHei"/>
        </w:rPr>
        <w:t>就在羔羊前面,设有高起的座位,其上坐着一群看起来非常喜乐的人.天上的光仿佛照在他们的脸上,他们赞美上帝,唱着喜乐感恩的诗歌,听来宛如天使的乐音.这些人曾来到羔羊面前,承认自己的罪,领受了赦免,如今正怀着喜乐的期待,等候某个欢庆的时刻.</w:t>
      </w:r>
    </w:p>
    <w:p>
      <w:pPr>
        <w:pStyle w:val="ArticleScripture"/>
        <w:jc w:val="left"/>
      </w:pPr>
      <w:r>
        <w:rPr>
          <w:rFonts w:ascii="Microsoft YaHei" w:hAnsi="Microsoft YaHei" w:eastAsia="Microsoft YaHei" w:cs="Microsoft YaHei"/>
        </w:rPr>
        <w:t>即便我已进入殿宇,一阵恐惧袭上心头,又有一种羞愧,觉得我必须在这些人面前谦卑自己.但我似乎被迫继续向前,正慢慢绕过那根柱子,好面向那只羔羊,这时号角声响起,圣殿震动,聚集的圣徒发出得胜的欢呼,一道可畏的光辉照亮了殿宇,随即一切陷入深邃的黑暗.那些快乐的人随着那道光辉都消失了,只剩我独自留在夜的寂静恐惧之中.我在心灵剧痛中惊醒,几乎无法说服自己那只是在做梦.在我看来,我的厄运已经注定,主的灵已经离开了我,再也不会回来.«证言»第一卷,第27页.</w:t>
      </w:r>
    </w:p>
    <w:p>
      <w:pPr>
        <w:pStyle w:val="ArticleBody"/>
        <w:jc w:val="left"/>
      </w:pPr>
      <w:r>
        <w:rPr>
          <w:rFonts w:ascii="Microsoft YaHei" w:hAnsi="Microsoft YaHei" w:eastAsia="Microsoft YaHei" w:cs="Microsoft YaHei"/>
        </w:rPr>
        <w:t>在那归回的十分之一之中所包含的“实质”,就是支撑圣殿的“柱子”.但以理看见了一个具有因果性的异象：有一只羔羊被挂在柱子上,而那羔羊就是那“柱子”.当但以理看见那伟大的异象时,他被改变成那柱子的形象;而以赛亚的那十分之一,同样在其中有这“实质”（即柱子）.这“实质”要被一切愿意进入圣殿的人所“吃”.进入圣殿并吃这实质的人,是上帝的另一群羊,他们在这地有大离弃的时候、当星期日法令之时,回应那所竖起的旌旗的信息.那“圣种”,也就是以赛亚所说的“实质”,就是从世界创立以来被杀的羔羊.</w:t>
      </w:r>
    </w:p>
    <w:p>
      <w:pPr>
        <w:pStyle w:val="ArticleBody"/>
        <w:jc w:val="left"/>
      </w:pPr>
      <w:r>
        <w:rPr>
          <w:rFonts w:ascii="Microsoft YaHei" w:hAnsi="Microsoft YaHei" w:eastAsia="Microsoft YaHei" w:cs="Microsoft YaHei"/>
        </w:rPr>
        <w:t>归回的那十分之一将从恶人的手中被拯救出来;当主日法令临到之时,非拉铁非与老底嘉之间的分离被永远确定,那时也会有许多人跌倒.那些跌倒的人被认定为不明白的恶人.归回的那十分之一也将从强暴者的手中得解救,因为他们不会接受兽的印记.</w:t>
      </w:r>
    </w:p>
    <w:p>
      <w:pPr>
        <w:pStyle w:val="ArticleScripture"/>
        <w:jc w:val="left"/>
      </w:pPr>
      <w:r>
        <w:rPr>
          <w:rFonts w:ascii="Microsoft YaHei" w:hAnsi="Microsoft YaHei" w:eastAsia="Microsoft YaHei" w:cs="Microsoft YaHei"/>
        </w:rPr>
        <w:t>主耶和华如此说：我也必藉巴比伦王尼布甲尼撒的手,使埃及众人的势力止息.他和同他的人,就是列国中可畏的民,必被带来毁灭这地;他们要拔刀攻击埃及,使遍地满了被杀的人.我必使江河干涸,将这地卖在恶人的手中;我必藉外人的手使这地和其中所有的变为荒凉.这是我耶和华说的.以赛亚书30:10-12.</w:t>
      </w:r>
    </w:p>
    <w:p>
      <w:pPr>
        <w:pStyle w:val="ArticleBody"/>
        <w:jc w:val="left"/>
      </w:pPr>
      <w:r>
        <w:rPr>
          <w:rFonts w:ascii="Microsoft YaHei" w:hAnsi="Microsoft YaHei" w:eastAsia="Microsoft YaHei" w:cs="Microsoft YaHei"/>
        </w:rPr>
        <w:t>“列国中的强暴者”乃是北方王的代理军队.那在星期日法之时被竖立起来的旌旗,从愚拙的、或恶的童女手中被救出来,也从列国中的强暴者手中被救出来.我们在此所论述的问题乃是：以赛亚、但以理、耶利米、以西结和约翰,都被用来代表那十四万四千人从2020年7月18日的失望中归回之后的复活与得能力.在但以理最后的异象中,就是在希底结河边所赐下的异象里,但以理被使明白神预言之道内在与外在的异象,并且他得着力量去传讲那信息.</w:t>
      </w:r>
    </w:p>
    <w:p>
      <w:pPr>
        <w:pStyle w:val="ArticleBody"/>
        <w:jc w:val="left"/>
      </w:pPr>
      <w:r>
        <w:rPr>
          <w:rFonts w:ascii="Microsoft YaHei" w:hAnsi="Microsoft YaHei" w:eastAsia="Microsoft YaHei" w:cs="Microsoft YaHei"/>
        </w:rPr>
        <w:t>在第十节中,藉着对“头”或“堡垒”的预言性界定,内在与外在的信息被汇集为一;这一界定指明了目前由普京发动并正在进行的乌克兰战争.这个用以识别“头”的关键,具有内在和外在的双重应用;而那场战争的开始,标志着两个头都成为预言主题的时期.作为堡垒或头的俄罗斯,指明了第二场代理人战争;这场战争导向第三场代理人战争,而后者标志着第三次世界大战的开始,正如第十五节中的帕纽姆之战所预表的那样.</w:t>
      </w:r>
    </w:p>
    <w:p>
      <w:pPr>
        <w:pStyle w:val="ArticleBody"/>
        <w:jc w:val="left"/>
      </w:pPr>
      <w:r>
        <w:rPr>
          <w:rFonts w:ascii="Microsoft YaHei" w:hAnsi="Microsoft YaHei" w:eastAsia="Microsoft YaHei" w:cs="Microsoft YaHei"/>
        </w:rPr>
        <w:t>第十六节是星期日法令,因此,从2014年乌克兰战争开始（如第十一、十二节所预表）直到星期日法令,与上帝子民封印有关的最后工作便得以完成.但以理书第十一章中加百列的解释,代表的是使上帝子民成圣（即受封印）的信息.若错过这一事实,就等于错过一切.那个被开启的预言,在启示录中被称为“耶稣基督的启示”,而且启示录指出它是在恩典期结束前不久被开启的,它是一段出自但以理书的特定经文.</w:t>
      </w:r>
    </w:p>
    <w:p>
      <w:pPr>
        <w:pStyle w:val="ArticleScripture"/>
        <w:jc w:val="left"/>
      </w:pPr>
      <w:r>
        <w:rPr>
          <w:rFonts w:ascii="Microsoft YaHei" w:hAnsi="Microsoft YaHei" w:eastAsia="Microsoft YaHei" w:cs="Microsoft YaHei"/>
        </w:rPr>
        <w:t>他又对我说：「不可封了这书上的预言,因为日期近了.不义的,叫他仍旧不义;污秽的,叫他仍旧污秽;为义的,叫他仍旧为义;圣洁的,叫他仍旧圣洁.」启示录 22:10, 11.</w:t>
      </w:r>
    </w:p>
    <w:p>
      <w:pPr>
        <w:pStyle w:val="ArticleBody"/>
        <w:jc w:val="left"/>
      </w:pPr>
      <w:r>
        <w:rPr>
          <w:rFonts w:ascii="Microsoft YaHei" w:hAnsi="Microsoft YaHei" w:eastAsia="Microsoft YaHei" w:cs="Microsoft YaHei"/>
        </w:rPr>
        <w:t>在末后的日子里,有一个特定的时候,最终的预言将被揭开,因为经文说：“时候近了.” 这一明确的表述不仅见于«启示录»的最后一章,也出现在第一章.</w:t>
      </w:r>
    </w:p>
    <w:p>
      <w:pPr>
        <w:pStyle w:val="ArticleScripture"/>
        <w:jc w:val="left"/>
      </w:pPr>
      <w:r>
        <w:rPr>
          <w:rFonts w:ascii="Microsoft YaHei" w:hAnsi="Microsoft YaHei" w:eastAsia="Microsoft YaHei" w:cs="Microsoft YaHei"/>
        </w:rPr>
        <w:t>耶稣基督的启示,就是神赐给他,叫他将必要快成的事指示他的众仆人;他就差遣使者,晓谕他的仆人约翰.约翰便将神的道和耶稣基督的见证,凡自己所看见的,都证明出来.念这书上预言的和那些听见又遵守其中所记载的,都是有福的,因为日期近了.启示录 1:1–3</w:t>
      </w:r>
    </w:p>
    <w:p>
      <w:pPr>
        <w:pStyle w:val="ArticleBody"/>
        <w:jc w:val="left"/>
      </w:pPr>
      <w:r>
        <w:rPr>
          <w:rFonts w:ascii="Microsoft YaHei" w:hAnsi="Microsoft YaHei" w:eastAsia="Microsoft YaHei" w:cs="Microsoft YaHei"/>
        </w:rPr>
        <w:t>二百二十,因此也是二十二,乃是神性与人性的结合之象征;而第三位天使最后的工作,就是十四万四千人的印记,乃是在十个童女比喻的预言背景之内完成的.末后的聪明童女于2020年7月18日遭受了她们第一次的失望;此后,直到2023年7月——即自2001年印记过程开始以来二十二年之后——她们一直如同死骨,分散在«启示录»第十一章的街上.那时“时候近了”,于是主兴起了一位“旷野中的声音”;这声音从加百列领受了信息,加百列从基督领受,基督又从父领受.</w:t>
      </w:r>
    </w:p>
    <w:p>
      <w:pPr>
        <w:pStyle w:val="ArticleBody"/>
        <w:jc w:val="left"/>
      </w:pPr>
      <w:r>
        <w:rPr>
          <w:rFonts w:ascii="Microsoft YaHei" w:hAnsi="Microsoft YaHei" w:eastAsia="Microsoft YaHei" w:cs="Microsoft YaHei"/>
        </w:rPr>
        <w:t>随后,那声音开始向各教会传递这则信息,并以电子形式发布,供人阅读或收听,目前已有六十多种语言版本.被解封的那部分预言,也就是这则信息,载于«但以理书».</w:t>
      </w:r>
    </w:p>
    <w:p>
      <w:pPr>
        <w:pStyle w:val="ArticleScripture"/>
        <w:jc w:val="left"/>
      </w:pPr>
      <w:r>
        <w:rPr>
          <w:rFonts w:ascii="Microsoft YaHei" w:hAnsi="Microsoft YaHei" w:eastAsia="Microsoft YaHei" w:cs="Microsoft YaHei"/>
        </w:rPr>
        <w:t>被封住的书并不是«启示录»,而是«但以理书»中与末后日子有关的那部分预言.天使吩咐说：“但以理啊,你要隐藏这话,封闭这书,直到末时.”——但以理书12:4.«使徒行传»,585.</w:t>
      </w:r>
    </w:p>
    <w:p>
      <w:pPr>
        <w:pStyle w:val="ArticleBody"/>
        <w:jc w:val="left"/>
      </w:pPr>
      <w:r>
        <w:rPr>
          <w:rFonts w:ascii="Microsoft YaHei" w:hAnsi="Microsoft YaHei" w:eastAsia="Microsoft YaHei" w:cs="Microsoft YaHei"/>
        </w:rPr>
        <w:t>“与末后的日子有关的«但以理书»预言的那一部分”,就是第四十节.它并非仅指第四十节整体,而是该节中所描绘的、发生在1989年的“末了的时候”之后、并在第四十一节的“星期日法令”之前的那一段.与第四十节相应、但在经文本身未被提及的那段历史,就是与末后的日子有关而被封住的那部分预言,并且自2023年7月以来,正在为那些选择去看见并聆听的人被开启.</w:t>
      </w:r>
    </w:p>
    <w:p>
      <w:pPr>
        <w:pStyle w:val="ArticleBody"/>
        <w:jc w:val="left"/>
      </w:pPr>
      <w:r>
        <w:rPr>
          <w:rFonts w:ascii="Microsoft YaHei" w:hAnsi="Microsoft YaHei" w:eastAsia="Microsoft YaHei" w:cs="Microsoft YaHei"/>
        </w:rPr>
        <w:t>第四十节对1989年苏联解体之后直到第四十一节的星期日法令之间的历史没有任何记载,但它确实提供了一个预言性的基础,其他预言的脉络都要置于其上.那些不愿意看见也不愿意听到“经上加经、律上加律”乃是晚雨方法论这一事实的人,便无力看见第四十节所隐藏的历史;而那段历史就是耶稣基督的启示,是加百列来为约翰和但以理解释的.</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庇哩亚,保罗再次开始他的工作,进入犹太人的会堂宣讲基督的福音.他论到他们说：“这里的人比帖撒罗尼迦的人更高尚,因为他们心里十分乐意地领受这道,并且天天查考圣经,要看这些事是否如此.所以他们中间有许多人信了;还有不少尊贵的希腊妇女,男人也不在少数.”</w:t>
      </w:r>
    </w:p>
    <w:p>
      <w:pPr>
        <w:pStyle w:val="ArticleScripture"/>
        <w:jc w:val="left"/>
      </w:pPr>
      <w:r>
        <w:rPr>
          <w:rFonts w:ascii="Microsoft YaHei" w:hAnsi="Microsoft YaHei" w:eastAsia="Microsoft YaHei" w:cs="Microsoft YaHei"/>
        </w:rPr>
        <w:t>在传讲真理时,凡真诚渴望走在正道上的人,都会被唤醒,殷勤查考圣经.这将产生与使徒在庇哩亚传道时所伴随的果效相似的结果.然而,如今传讲真理的人却遇到许多与庇哩亚人相反的人.他们无法反驳摆在他们面前的教义,却表现出极不愿意去查考支持它的证据,并且认为即便它是真理,自己是否接受也无关紧要.他们以为自己旧有的信仰和习俗对他们来说已经足够了.但那位差遣他的使者带着信息往普天下去的主,必让人们为他们对待他仆人话语的方式负责.神将按着临到他们的亮光审判众人,无论他们是否看得明白.他们有责任像庇哩亚人那样查考.主借先知何西阿说：“我的民因无知识而灭亡;你弃掉知识,我也必弃掉你.”</w:t>
      </w:r>
    </w:p>
    <w:p>
      <w:pPr>
        <w:pStyle w:val="ArticleScripture"/>
        <w:jc w:val="left"/>
      </w:pPr>
      <w:r>
        <w:rPr>
          <w:rFonts w:ascii="Microsoft YaHei" w:hAnsi="Microsoft YaHei" w:eastAsia="Microsoft YaHei" w:cs="Microsoft YaHei"/>
        </w:rPr>
        <w:t>庇哩亚人的心思不为成见所局限,他们乐于查考,并接受使徒所传的真理.若是我们这个时代的人效法这高贵的庇哩亚人的榜样,天天查考圣经,并把传给他们的信息与经上所记的相比较,那么,今日只有一人忠于上帝律法之处,届时将会有成千上万的人忠于上帝的律法.然而,许多自称爱上帝的人并不愿意从错误转向真理,反而紧抓住末后的动听寓言.错误使心智蒙蔽,使人远离上帝;但真理照亮心智,赐给灵魂生命. «保罗生平素描»,87、88.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《但以理书》——第一百七十六号</dc:title>
  <dc:subject>神的启示与最终觉醒：来自但以理异象的洞见</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