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但以理书——第五十三号</w:t>
      </w:r>
    </w:p>
    <w:p>
      <w:pPr>
        <w:pStyle w:val="ArticleSubtitle"/>
        <w:jc w:val="left"/>
      </w:pPr>
      <w:r>
        <w:rPr>
          <w:rFonts w:ascii="Microsoft YaHei" w:hAnsi="Microsoft YaHei" w:eastAsia="Microsoft YaHei" w:cs="Microsoft YaHei"/>
        </w:rPr>
        <w:t>揭开先知异象：借着但以理的经历理解末后的日子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2024-01-17</w:t>
      </w:r>
    </w:p>
    <w:p>
      <w:pPr>
        <w:pStyle w:val="ArticleBody"/>
        <w:jc w:val="left"/>
      </w:pPr>
      <w:r>
        <w:rPr>
          <w:rFonts w:ascii="Microsoft YaHei" w:hAnsi="Microsoft YaHei" w:eastAsia="Microsoft YaHei" w:cs="Microsoft YaHei"/>
        </w:rPr>
        <w:t>所有先知谈论末后的日子,比谈论他们所处的时代更多.</w:t>
      </w:r>
    </w:p>
    <w:p>
      <w:pPr>
        <w:pStyle w:val="ArticleScripture"/>
        <w:jc w:val="left"/>
      </w:pPr>
      <w:r>
        <w:rPr>
          <w:rFonts w:ascii="Microsoft YaHei" w:hAnsi="Microsoft YaHei" w:eastAsia="Microsoft YaHei" w:cs="Microsoft YaHei"/>
        </w:rPr>
        <w:t>古代的每一位先知所说的话,与其说是为他们自己的时代,不如说是为我们而说,因此他们的预言对我们仍然有效.“如今这些事发生在他们身上,是要作为鉴戒;并且都写下来,为要警戒我们这世界的末了已经临到的人.”哥林多前书 10:11.“他们所传讲的,并不是为自己,乃是为我们;这些事,如今借着从天上差下来的圣灵向你们传福音的人已经告诉你们;这些事连天使也渴望详细察看.”彼得前书 1:12</w:t>
      </w:r>
    </w:p>
    <w:p>
      <w:pPr>
        <w:pStyle w:val="ArticleScripture"/>
        <w:jc w:val="left"/>
      </w:pPr>
      <w:r>
        <w:rPr>
          <w:rFonts w:ascii="Microsoft YaHei" w:hAnsi="Microsoft YaHei" w:eastAsia="Microsoft YaHei" w:cs="Microsoft YaHei"/>
        </w:rPr>
        <w:t>“圣经已将其宝藏为这末后的世代积聚并汇集起来.旧约历史中一切重大的事件和庄严的作为,都已经在这末后的日子于教会中重演,并且仍在重演.”«信息选粹»第3卷,338、339页.</w:t>
      </w:r>
    </w:p>
    <w:p>
      <w:pPr>
        <w:pStyle w:val="ArticleBody"/>
        <w:jc w:val="left"/>
      </w:pPr>
      <w:r>
        <w:rPr>
          <w:rFonts w:ascii="Microsoft YaHei" w:hAnsi="Microsoft YaHei" w:eastAsia="Microsoft YaHei" w:cs="Microsoft YaHei"/>
        </w:rPr>
        <w:t>但以理代表上帝的子民;这些子民在末后的日子里,借着预言的话语发现自己已经被分散.当他们醒悟到这一事实时,他们必须按着利未记二十六章所载的祷告来祈求,并且也要作祷告,求能明白那在恩典期结束前才被解封的最后的预言奥秘,这正如第二章中但以理的祷告所表明的.若他们进入但以理的经历,天使加百列就会触摸他们、指教他们并对他们说话,为要赐给他们“智慧与明白”.智慧人就是在预言的奥秘被解封时,能“明白”那“知识的增长”的人.</w:t>
      </w:r>
    </w:p>
    <w:p>
      <w:pPr>
        <w:pStyle w:val="ArticleScripture"/>
        <w:jc w:val="left"/>
      </w:pPr>
      <w:r>
        <w:rPr>
          <w:rFonts w:ascii="Microsoft YaHei" w:hAnsi="Microsoft YaHei" w:eastAsia="Microsoft YaHei" w:cs="Microsoft YaHei"/>
        </w:rPr>
        <w:t>他使我明白,并与我说话,说：“但以理啊,我现在出来,要使你有智慧和明白.你恳求之初,命令就发出,我来告诉你,因为你是大蒙眷爱的人;所以你要明白这事,思想这异象.”但以理书9:22-23.</w:t>
      </w:r>
    </w:p>
    <w:p>
      <w:pPr>
        <w:pStyle w:val="ArticleBody"/>
        <w:jc w:val="left"/>
      </w:pPr>
      <w:r>
        <w:rPr>
          <w:rFonts w:ascii="Microsoft YaHei" w:hAnsi="Microsoft YaHei" w:eastAsia="Microsoft YaHei" w:cs="Microsoft YaHei"/>
        </w:rPr>
        <w:t>但以理被吩咐要留意的异象,是“mareh”,即关于显现的异象.加百列在第八章中被指示要使但以理明白“mareh”异象,但他尚未完成所交付的工作.到了第九章,他又回来完成这番解释.在第九章中,但以理已经不再处于巴比伦王国的时期,而是在玛代-波斯帝国的历史时期.</w:t>
      </w:r>
    </w:p>
    <w:p>
      <w:pPr>
        <w:pStyle w:val="ArticleBody"/>
        <w:jc w:val="left"/>
      </w:pPr>
      <w:r>
        <w:rPr>
          <w:rFonts w:ascii="Microsoft YaHei" w:hAnsi="Microsoft YaHei" w:eastAsia="Microsoft YaHei" w:cs="Microsoft YaHei"/>
        </w:rPr>
        <w:t>当加百列嘱咐但以理“明白这事”,并且“思想这异象”时,他是在指出一种他要但以理操练的心智分辨过程.译作“明白”和“思想”的是同一个希伯来词.这个词是“biyn”,意思是在心里加以区分.译作“事”的希伯来词是“dabar”,意思是“话语”.因此,加百列是在告知但以理,以及他在末后的日子所代表的人,要正确地分解真理的道.</w:t>
      </w:r>
    </w:p>
    <w:p>
      <w:pPr>
        <w:pStyle w:val="ArticleScripture"/>
        <w:jc w:val="left"/>
      </w:pPr>
      <w:r>
        <w:rPr>
          <w:rFonts w:ascii="Microsoft YaHei" w:hAnsi="Microsoft YaHei" w:eastAsia="Microsoft YaHei" w:cs="Microsoft YaHei"/>
        </w:rPr>
        <w:t>你当竭力在神面前得蒙喜悦,作无愧的工人,按着正意分解真理的道.提摩太后书 2:15</w:t>
      </w:r>
    </w:p>
    <w:p>
      <w:pPr>
        <w:pStyle w:val="ArticleBody"/>
        <w:jc w:val="left"/>
      </w:pPr>
      <w:r>
        <w:rPr>
          <w:rFonts w:ascii="Microsoft YaHei" w:hAnsi="Microsoft YaHei" w:eastAsia="Microsoft YaHei" w:cs="Microsoft YaHei"/>
        </w:rPr>
        <w:t>“matter”一词也见于«但以理书»第十章第一节,在那里它被三次译作“thing”.</w:t>
      </w:r>
    </w:p>
    <w:p>
      <w:pPr>
        <w:pStyle w:val="ArticleScripture"/>
        <w:jc w:val="left"/>
      </w:pPr>
      <w:r>
        <w:rPr>
          <w:rFonts w:ascii="Microsoft YaHei" w:hAnsi="Microsoft YaHei" w:eastAsia="Microsoft YaHei" w:cs="Microsoft YaHei"/>
        </w:rPr>
        <w:t>波斯王古列第三年,有事显现给但以理,就是称为伯提沙撒的;这事是真的,只是所定的时期长久;他明白这事,也明白这异象.——但以理书 10:1</w:t>
      </w:r>
    </w:p>
    <w:p>
      <w:pPr>
        <w:pStyle w:val="ArticleBody"/>
        <w:jc w:val="left"/>
      </w:pPr>
      <w:r>
        <w:rPr>
          <w:rFonts w:ascii="Microsoft YaHei" w:hAnsi="Microsoft YaHei" w:eastAsia="Microsoft YaHei" w:cs="Microsoft YaHei"/>
        </w:rPr>
        <w:t>在这节经文中,“异象”一词指的是与外观有关的“mareh”异象,而但以理对这事（matter）和这异象（“mareh”）都明白.在第九章第二十三节,加百列嘱咐但以理要正确地区分这事与这异象;在第十章第一节,他对这事（thing）和这异象（“mareh”）都明白.加百列在第九章是在告知但以理,要辨明（正确地区分）这事与这异象的区别.“异象”是“mareh”的异象,而“matter”,或“thing”,是“chazon”的异象.</w:t>
      </w:r>
    </w:p>
    <w:p>
      <w:pPr>
        <w:pStyle w:val="ArticleBody"/>
        <w:jc w:val="left"/>
      </w:pPr>
      <w:r>
        <w:rPr>
          <w:rFonts w:ascii="Microsoft YaHei" w:hAnsi="Microsoft YaHei" w:eastAsia="Microsoft YaHei" w:cs="Microsoft YaHei"/>
        </w:rPr>
        <w:t>在第八章中,这两个异象都被指出,并且区别也被标明：但以理想要明白“chazon”的异象,而加百列却奉命使但以理明白“mareh”的异象.当加百列开始他使但以理明白“事情”和“异象”的工作时,他告知但以理要注意,它们是两个不同的异象.</w:t>
      </w:r>
    </w:p>
    <w:p>
      <w:pPr>
        <w:pStyle w:val="ArticleScripture"/>
        <w:jc w:val="left"/>
      </w:pPr>
      <w:r>
        <w:rPr>
          <w:rFonts w:ascii="Microsoft YaHei" w:hAnsi="Microsoft YaHei" w:eastAsia="Microsoft YaHei" w:cs="Microsoft YaHei"/>
        </w:rPr>
        <w:t>他使我明白,与我说话,说：“但以理啊,现在我出来要使你有智慧和聪明.你恳求之初,命令就发出,我来要指示你,因为你大蒙眷爱;所以你要明白这事,思想这异象.七十个七已经定在你本国之民和你圣城上,为要止住罪过,除净罪恶,赎尽罪孽,引进永义,封住异象和预言,并膏至圣者.你当知道,当明白：从出令使耶路撒冷复兴并重建,直到受膏君的时候,必有七个七,又有六十二个七;在艰难的时候,街巷必重新建造,城墙也必重修.过了六十二个七,受膏者必被剪除,却不是为自己;将来那君王的民要毁灭这城和圣所,其终局必如洪水临到;直到战争的末了,荒凉的事已经定了.他必与许多人坚立一个七的盟约;一七之半,他必使祭祀与供献止息,并因那可憎之物的横行,他必使其荒凉,直到完结的时候,所定的结局必倾倒在那荒凉者身上.” 但以理书9:22-27</w:t>
      </w:r>
    </w:p>
    <w:p>
      <w:pPr>
        <w:pStyle w:val="ArticleBody"/>
        <w:jc w:val="left"/>
      </w:pPr>
      <w:r>
        <w:rPr>
          <w:rFonts w:ascii="Microsoft YaHei" w:hAnsi="Microsoft YaHei" w:eastAsia="Microsoft YaHei" w:cs="Microsoft YaHei"/>
        </w:rPr>
        <w:t>加百列希望但以理认识到,他为但以理所提供的解释中会体现“chazon”异象和“mareh”异象的要素.该解释将同时涉及这两种异象,而但以理有责任把涉及圣所与军旅被践踏的异象,与指向1844年10月22日基督在至圣所显现的异象,正确地区分开来.</w:t>
      </w:r>
    </w:p>
    <w:p>
      <w:pPr>
        <w:pStyle w:val="ArticleBody"/>
        <w:jc w:val="left"/>
      </w:pPr>
      <w:r>
        <w:rPr>
          <w:rFonts w:ascii="Microsoft YaHei" w:hAnsi="Microsoft YaHei" w:eastAsia="Microsoft YaHei" w:cs="Microsoft YaHei"/>
        </w:rPr>
        <w:t>加百列指出,从公元前457年亚达薛西的谕旨开始,将有四百九十年从“晚上和早晨”的异象所指的二千三百年中“被切断”;这四百九十年是特别为犹太人的.在刚才引用的经文中,“determined”一词被提到三次,但经文中其实有两个不同的希伯来词都被翻译为“determined”.第一次出现“determined”是在第二十四节,其所对应的希伯来词是“chathak”,意思是“切断”.</w:t>
      </w:r>
    </w:p>
    <w:p>
      <w:pPr>
        <w:pStyle w:val="ArticleBody"/>
        <w:jc w:val="left"/>
      </w:pPr>
      <w:r>
        <w:rPr>
          <w:rFonts w:ascii="Microsoft YaHei" w:hAnsi="Microsoft YaHei" w:eastAsia="Microsoft YaHei" w:cs="Microsoft YaHei"/>
        </w:rPr>
        <w:t>这表明以色列被赐予一个宽限期,这一时期始于亚达薛西王的第三道谕旨,并在公元34年司提反被石头打死时结束.四百九十年是从二千三百年的较长预言中“被截出”的,代表其中较短的一段预言时期.“四百九十”这个数字象征宽限期,耶稣也为此作了见证.</w:t>
      </w:r>
    </w:p>
    <w:p>
      <w:pPr>
        <w:pStyle w:val="ArticleScripture"/>
        <w:jc w:val="left"/>
      </w:pPr>
      <w:r>
        <w:rPr>
          <w:rFonts w:ascii="Microsoft YaHei" w:hAnsi="Microsoft YaHei" w:eastAsia="Microsoft YaHei" w:cs="Microsoft YaHei"/>
        </w:rPr>
        <w:t>那时,彼得到耶稣那里,说：“主啊,我的弟兄得罪我,我该饶恕他多少次呢？到七次吗？”耶稣对他说：“我告诉你,不是到七次,而是到七十个七次.”马太福音 18:22.</w:t>
      </w:r>
    </w:p>
    <w:p>
      <w:pPr>
        <w:pStyle w:val="ArticleBody"/>
        <w:jc w:val="left"/>
      </w:pPr>
      <w:r>
        <w:rPr>
          <w:rFonts w:ascii="Microsoft YaHei" w:hAnsi="Microsoft YaHei" w:eastAsia="Microsoft YaHei" w:cs="Microsoft YaHei"/>
        </w:rPr>
        <w:t>饶恕是有终点的,而这个终点以数字“四百九十”来表示.“四百九十”年表示一段给犹太人的宽限期：自他们蒙拯救起,直至司提反被石头打死之时他们的宽限期满.“四百九十”年也与利未记二十六章中的“七倍”咒诅有关.圣经中只有两处提到土地得享她的安息日.第一处在利未记二十六章.</w:t>
      </w:r>
    </w:p>
    <w:p>
      <w:pPr>
        <w:pStyle w:val="ArticleScripture"/>
        <w:jc w:val="left"/>
      </w:pPr>
      <w:r>
        <w:rPr>
          <w:rFonts w:ascii="Microsoft YaHei" w:hAnsi="Microsoft YaHei" w:eastAsia="Microsoft YaHei" w:cs="Microsoft YaHei"/>
        </w:rPr>
        <w:t>倘若这一切你们仍不听从我,反倒与我作对;我也要在愤怒中与你们作对;我,就是我,要因你们的罪惩罚你们七倍.你们要吃你们儿子的肉,也要吃你们女儿的肉.我必毁坏你们的丘坛,砍倒你们的偶像,把你们的尸首抛在你们偶像的尸首上,我的心必厌恶你们.我必使你们的城邑荒废,使你们的圣所荒凉,也不闻你们馨香的香气.我必使这地荒凉;住在其上的仇敌必因此惊骇.我必将你们分散在列国中,拔刀在后追赶你们;你们的地要荒凉,你们的城邑要荒废.那时,这地在荒凉之时、当你们在仇敌之地,就要享受安息;那时,这地要安息,享受它的安息.地只要荒凉,就必得享安息;因为你们住在其上时,它在你们的安息中并未得享安息.利未记26:27-35.</w:t>
      </w:r>
    </w:p>
    <w:p>
      <w:pPr>
        <w:pStyle w:val="ArticleBody"/>
        <w:jc w:val="left"/>
      </w:pPr>
      <w:r>
        <w:rPr>
          <w:rFonts w:ascii="Microsoft YaHei" w:hAnsi="Microsoft YaHei" w:eastAsia="Microsoft YaHei" w:cs="Microsoft YaHei"/>
        </w:rPr>
        <w:t>“七次”的惩罚在第二十六章中被提到四次,它指出,当上帝的子民被分散时,那地就要“享受她的安息日”.但以理和那三位同伴按着摩西的咒诅的应验,被分散到仇敌之地,而那七十年的分散,是二千五百二十年分散的象征性教训.这是一个预言性的形象教训,类似以利亚在耶洗别逼迫期间的三年半干旱.那三年半代表三年半的预言年,即从538年直到1798年的一千二百六十年教皇统治.七十年是“七次”的象征,正如三年半是那一千二百六十年旷野时期的象征.由耶利米指出的但以理被掳的七十年,代表“四百九十”年.</w:t>
      </w:r>
    </w:p>
    <w:p>
      <w:pPr>
        <w:pStyle w:val="ArticleScripture"/>
        <w:jc w:val="left"/>
      </w:pPr>
      <w:r>
        <w:rPr>
          <w:rFonts w:ascii="Microsoft YaHei" w:hAnsi="Microsoft YaHei" w:eastAsia="Microsoft YaHei" w:cs="Microsoft YaHei"/>
        </w:rPr>
        <w:t>耶和华他们列祖的神借着他的使者差遣信息给他们,屡次差遣,因为他怜悯他的百姓和他的居所;他们却戏弄神的使者,藐视他的话,辱待他的先知,直到耶和华的怒气向他的百姓发作,甚至无法可救.于是他使迦勒底人的王临到他们,在他们圣所的殿中用刀杀了他们的少年人,对少男少女、老人和年老弯腰的一个也不怜惜;他把他们都交在那王手中.神殿里所有的器皿,无论大小,耶和华殿里的财宝,王和首领的财宝,他都运到巴比伦去了.他们焚烧了神的殿,拆毁了耶路撒冷的城墙,用火焚烧其中的一切宫殿,并毁坏了其中一切美好的器皿.凡从刀下逃脱的,他都掳到巴比伦去,在那里作他和他众子的仆人,直到波斯国执政的时候;为要应验耶和华借耶利米口所说的话,直到这地享受她的安息日;因为她荒凉的时候,地就守安息,满了七十年. 波斯王古列元年,为要应验耶和华借耶利米口所说的话,耶和华激动波斯王古列的心,使他在全国通告,并且用文书颁布,说：“波斯王古列如此说：天上的耶和华神将地上万国赐给我,又嘱咐我在犹大的耶路撒冷为他建造殿宇.你们中间凡属他子民的,愿他的神耶和华与他同在,可以上去.”历代志下 36:15-23.</w:t>
      </w:r>
    </w:p>
    <w:p>
      <w:pPr>
        <w:pStyle w:val="ArticleBody"/>
        <w:jc w:val="left"/>
      </w:pPr>
      <w:r>
        <w:rPr>
          <w:rFonts w:ascii="Microsoft YaHei" w:hAnsi="Microsoft YaHei" w:eastAsia="Microsoft YaHei" w:cs="Microsoft YaHei"/>
        </w:rPr>
        <w:t>圣经中仅有的两处关于“土地享受安息年”的记载,都与神的百姓被分散以及七十年被掳有关;这七十年正是一段使那地得以享受其安息年的时期.它等同于犹太人未让土地得享安息的安息年数.土地休息七十年,代表他们违背让土地安息之诫命所累积的年数总和.简单计算可知,在“四百九十”年的悖逆期间,土地一共七十年没有安息.</w:t>
      </w:r>
    </w:p>
    <w:p>
      <w:pPr>
        <w:pStyle w:val="ArticleBody"/>
        <w:jc w:val="left"/>
      </w:pPr>
      <w:r>
        <w:rPr>
          <w:rFonts w:ascii="Microsoft YaHei" w:hAnsi="Microsoft YaHei" w:eastAsia="Microsoft YaHei" w:cs="Microsoft YaHei"/>
        </w:rPr>
        <w:t>四百九十年从二千三百年中被截取出来,作为犹太人的考验期,并且那“四百九十”年与利未记二十六章中“七次”的分散有直接关联.</w:t>
      </w:r>
    </w:p>
    <w:p>
      <w:pPr>
        <w:pStyle w:val="ArticleBody"/>
        <w:jc w:val="left"/>
      </w:pPr>
      <w:r>
        <w:rPr>
          <w:rFonts w:ascii="Microsoft YaHei" w:hAnsi="Microsoft YaHei" w:eastAsia="Microsoft YaHei" w:cs="Microsoft YaHei"/>
        </w:rPr>
        <w:t>“关于践踏的‘chazon’异象”和“关于在二千三百年结束时显现的‘mareh’异象”彼此不同,但它们之间有直接的联系.正如但以理一样,神的子民应当正确地区分这两个异象,同时也要认识到它们彼此之间的联系.那七十年的被掳导致了三道允许犹太人回归并重建耶路撒冷的法令,这七十年代表着犹太人违背让土地安息之约的“四百九十”年的悖逆.</w:t>
      </w:r>
    </w:p>
    <w:p>
      <w:pPr>
        <w:pStyle w:val="ArticleBody"/>
        <w:jc w:val="left"/>
      </w:pPr>
      <w:r>
        <w:rPr>
          <w:rFonts w:ascii="Microsoft YaHei" w:hAnsi="Microsoft YaHei" w:eastAsia="Microsoft YaHei" w:cs="Microsoft YaHei"/>
        </w:rPr>
        <w:t>当第三道法令明确他们可以归回并重建时,他们被给予了“四百九十”年的考验期;这段时间的长度与他们因不顺从而导致耶路撒冷被毁以及他们被分散的那段时期相同.第二个“四百九十年”结束时,他们的不顺从将再次带来耶路撒冷的毁灭,并使他们被分散在外邦人中.</w:t>
      </w:r>
    </w:p>
    <w:p>
      <w:pPr>
        <w:pStyle w:val="ArticleBody"/>
        <w:jc w:val="left"/>
      </w:pPr>
      <w:r>
        <w:rPr>
          <w:rFonts w:ascii="Microsoft YaHei" w:hAnsi="Microsoft YaHei" w:eastAsia="Microsoft YaHei" w:cs="Microsoft YaHei"/>
        </w:rPr>
        <w:t>七十年被掳的分散之前有“四百九十”年的悖逆,而那七十年被掳之后又接着另外“四百九十年”的进一步悖逆.</w:t>
      </w:r>
    </w:p>
    <w:p>
      <w:pPr>
        <w:pStyle w:val="ArticleBody"/>
        <w:jc w:val="left"/>
      </w:pPr>
      <w:r>
        <w:rPr>
          <w:rFonts w:ascii="Microsoft YaHei" w:hAnsi="Microsoft YaHei" w:eastAsia="Microsoft YaHei" w:cs="Microsoft YaHei"/>
        </w:rPr>
        <w:t>第一个“四百九十”年期,使土地得以安息七十年,并随着耶路撒冷的毁灭而告终.在那从二千三百年中被截出来的“四百九十”年期的末了,耶路撒冷再次被毁,因为耶稣总是以事物的开头来说明事物的结尾.</w:t>
      </w:r>
    </w:p>
    <w:p>
      <w:pPr>
        <w:pStyle w:val="ArticleBody"/>
        <w:jc w:val="left"/>
      </w:pPr>
      <w:r>
        <w:rPr>
          <w:rFonts w:ascii="Microsoft YaHei" w:hAnsi="Microsoft YaHei" w:eastAsia="Microsoft YaHei" w:cs="Microsoft YaHei"/>
        </w:rPr>
        <w:t>历史上的以色列在历史上的巴比伦被掳七十年,是“七次”分散的象征,并且怀爱伦姊妹指出,这七十年的被掳是属灵的以色列在属灵的巴比伦被掳一千二百六十年的预表.</w:t>
      </w:r>
    </w:p>
    <w:p>
      <w:pPr>
        <w:pStyle w:val="ArticleScripture"/>
        <w:jc w:val="left"/>
      </w:pPr>
      <w:r>
        <w:rPr>
          <w:rFonts w:ascii="Microsoft YaHei" w:hAnsi="Microsoft YaHei" w:eastAsia="Microsoft YaHei" w:cs="Microsoft YaHei"/>
        </w:rPr>
        <w:t>“在这漫长而无情的逼迫时期,上帝在地上的教会确确实实处于被掳之中,正如以色列人在被掳时期被囚于巴比伦一样.” «先知与君王»,第714页.</w:t>
      </w:r>
    </w:p>
    <w:p>
      <w:pPr>
        <w:pStyle w:val="ArticleBody"/>
        <w:jc w:val="left"/>
      </w:pPr>
      <w:r>
        <w:rPr>
          <w:rFonts w:ascii="Microsoft YaHei" w:hAnsi="Microsoft YaHei" w:eastAsia="Microsoft YaHei" w:cs="Microsoft YaHei"/>
        </w:rPr>
        <w:t>从538年至1798年的一千二百六十年,是“七次”的一个预表.七十年结束时,犹太人回归,修复并重建耶路撒冷.他们在三道诏令期间的归回,标志着“mareh”异象二千三百年期的起点（公元前457年）,并最终导向1844年10月22日基督在至圣所的显现.这三道诏令标志着预言时期的开始;尽管他们在居鲁士的第一道诏令下就已开始归回与重建,但要启动这个预言时期则需要全部三道诏令.</w:t>
      </w:r>
    </w:p>
    <w:p>
      <w:pPr>
        <w:pStyle w:val="ArticleScripture"/>
        <w:jc w:val="left"/>
      </w:pPr>
      <w:r>
        <w:rPr>
          <w:rFonts w:ascii="Microsoft YaHei" w:hAnsi="Microsoft YaHei" w:eastAsia="Microsoft YaHei" w:cs="Microsoft YaHei"/>
        </w:rPr>
        <w:t>“在«以斯拉记»第七章中可以找到这道谕旨,即第12—26节.它以其最完备的形式,由波斯王亚达薛西于公元前457年颁布.然而,在«以斯拉记»6:14中却说,耶路撒冷耶和华的殿是“遵着波斯王古列、大流士和亚达薛西的命令〔旁注作‘谕旨’〕”建造的.这三位君王藉着发起、重申并完成这道谕旨,使之达到预言所要求的完整程度,以标明2300年的起点.若以公元前457年——即这道谕旨完成之时——作为这命令的日期,就可以看出,关于七十个七的预言之一切细节都已应验.”«善恶之争»,326页.</w:t>
      </w:r>
    </w:p>
    <w:p>
      <w:pPr>
        <w:pStyle w:val="ArticleBody"/>
        <w:jc w:val="left"/>
      </w:pPr>
      <w:r>
        <w:rPr>
          <w:rFonts w:ascii="Microsoft YaHei" w:hAnsi="Microsoft YaHei" w:eastAsia="Microsoft YaHei" w:cs="Microsoft YaHei"/>
        </w:rPr>
        <w:t>从1798年到1844年,启示录的三位天使进入了预言历史;正如三道诏令标志着两千三百年预言的开始,那三位天使标志着该预言的结束.随着第三位天使的到来,这一预言时期告终,正如它随着第三道诏令的到来而开始,因为耶稣总是以一件事的起头来界定一件事的结尾.</w:t>
      </w:r>
    </w:p>
    <w:p>
      <w:pPr>
        <w:pStyle w:val="ArticleBody"/>
        <w:jc w:val="left"/>
      </w:pPr>
      <w:r>
        <w:rPr>
          <w:rFonts w:ascii="Microsoft YaHei" w:hAnsi="Microsoft YaHei" w:eastAsia="Microsoft YaHei" w:cs="Microsoft YaHei"/>
        </w:rPr>
        <w:t>犹太人按照第一道诏令开始归回,在第二道诏令的时期,他们完成了圣殿.1844年10月22日,第三位天使来到;在此日期之前,米勒派已经完成了他们从属灵的巴比伦出来要重建的属灵圣殿.这座圣殿必须完工,因为在1844年10月22日,立约的使者要忽然进入他的殿.那殿就是在1844年10月22日立约的米勒派子民,彼得指出他们就是圣殿.</w:t>
      </w:r>
    </w:p>
    <w:p>
      <w:pPr>
        <w:pStyle w:val="ArticleScripture"/>
        <w:jc w:val="left"/>
      </w:pPr>
      <w:r>
        <w:rPr>
          <w:rFonts w:ascii="Microsoft YaHei" w:hAnsi="Microsoft YaHei" w:eastAsia="Microsoft YaHei" w:cs="Microsoft YaHei"/>
        </w:rPr>
        <w:t>你们也像活石,被建造成属灵的殿,成为圣洁的祭司,为要借着耶稣基督献上蒙神悦纳的属灵祭物.彼得前书 2:5.</w:t>
      </w:r>
    </w:p>
    <w:p>
      <w:pPr>
        <w:pStyle w:val="ArticleBody"/>
        <w:jc w:val="left"/>
      </w:pPr>
      <w:r>
        <w:rPr>
          <w:rFonts w:ascii="Microsoft YaHei" w:hAnsi="Microsoft YaHei" w:eastAsia="Microsoft YaHei" w:cs="Microsoft YaHei"/>
        </w:rPr>
        <w:t>米勒派的圣殿从1798年至1844年建造,共四十六年,或按预言算作三天,因为基督指出,要把圣殿建立起来需要三天.</w:t>
      </w:r>
    </w:p>
    <w:p>
      <w:pPr>
        <w:pStyle w:val="ArticleScripture"/>
        <w:jc w:val="left"/>
      </w:pPr>
      <w:r>
        <w:rPr>
          <w:rFonts w:ascii="Microsoft YaHei" w:hAnsi="Microsoft YaHei" w:eastAsia="Microsoft YaHei" w:cs="Microsoft YaHei"/>
        </w:rPr>
        <w:t>犹太人的逾越节近了,耶稣上耶路撒冷去.他在殿里看见有人卖牛、羊、鸽子,也有兑换银钱的人坐在那里.他就用几根细绳编成一条鞭子,把众人连同羊和牛都从殿里赶出去,又把兑换银钱之人的钱倒出来,把桌子推翻;又对卖鸽子的说：把这些东西拿走,不要把我父的家当作买卖的地方.他的门徒就想起经上所写：“我为你的殿所发的热心将我吞噬.”于是犹太人回答他说：你既然做这些事,要给我们显什么神迹呢？耶稣回答他们说：你们拆毁这座殿,我三天之内要把它重建起来.犹太人便说：这殿建造了四十六年,你竟要在三天里把它建起来吗？但他所说的殿是指他的身体.约翰福音 2:13—21.</w:t>
      </w:r>
    </w:p>
    <w:p>
      <w:pPr>
        <w:pStyle w:val="ArticleBody"/>
        <w:jc w:val="left"/>
      </w:pPr>
      <w:r>
        <w:rPr>
          <w:rFonts w:ascii="Microsoft YaHei" w:hAnsi="Microsoft YaHei" w:eastAsia="Microsoft YaHei" w:cs="Microsoft YaHei"/>
        </w:rPr>
        <w:t>怀特姐妹指出,玛拉基书所记载的“立约的使者忽然来到他的殿”这一预言,已在基督洁净圣殿时应验;这一点刚才在约翰福音的那段经文中已经说明.</w:t>
      </w:r>
    </w:p>
    <w:p>
      <w:pPr>
        <w:pStyle w:val="ArticleScripture"/>
        <w:jc w:val="left"/>
      </w:pPr>
      <w:r>
        <w:rPr>
          <w:rFonts w:ascii="Microsoft YaHei" w:hAnsi="Microsoft YaHei" w:eastAsia="Microsoft YaHei" w:cs="Microsoft YaHei"/>
        </w:rPr>
        <w:t>当耶稣洁净圣殿,把世上的买卖人赶出去时,祂宣告了自己的使命：要洁净人心,使之脱离罪的污秽——脱离败坏灵魂的属世欲望、自私情欲与恶习.“看哪,我要差遣我的使者,在我前面预备道路;你们所寻求的主,必忽然来到他的殿;就是你们所喜悦的约的使者.看哪,他要来了——万军之耶和华说.谁能当得起他来的日子？他显现的时候,谁能站立得住呢？因为他好像炼金之火,又像漂布匠用的碱.他必坐下,如炼银之人,必洁净利未的子孙,炼净他们如金银,使他们可以在公义中向耶和华献供物.”玛拉基书3:1-3.历代愿望,第161页.</w:t>
      </w:r>
    </w:p>
    <w:p>
      <w:pPr>
        <w:pStyle w:val="ArticleBody"/>
        <w:jc w:val="left"/>
      </w:pPr>
      <w:r>
        <w:rPr>
          <w:rFonts w:ascii="Microsoft YaHei" w:hAnsi="Microsoft YaHei" w:eastAsia="Microsoft YaHei" w:cs="Microsoft YaHei"/>
        </w:rPr>
        <w:t>约翰福音第二章中的殿,花了四十六年才建成,而耶稣说祂要在三天内把这座被毁的殿建立起来.1798年至1844年,是四十六年,这标示了启示录第十四章中三位天使（天）的到来;而这三位天使早已由那三道开启两千三百年预言的法令所预表.四十六年就是基督兴起米勒派圣殿的时期,因为在那之前,属灵的圣所和属灵的以色列一直被属灵的巴比伦所践踏.</w:t>
      </w:r>
    </w:p>
    <w:p>
      <w:pPr>
        <w:pStyle w:val="ArticleBody"/>
        <w:jc w:val="left"/>
      </w:pPr>
      <w:r>
        <w:rPr>
          <w:rFonts w:ascii="Microsoft YaHei" w:hAnsi="Microsoft YaHei" w:eastAsia="Microsoft YaHei" w:cs="Microsoft YaHei"/>
        </w:rPr>
        <w:t>当基督在他事工之初的逾越节洁净圣殿时,他是在应验玛拉基书所述“立约的使者忽然进入他殿”的预言.1844年10月22日,基督忽然来到他的殿,而且他用了四十六年重建他那被毁的圣殿.</w:t>
      </w:r>
    </w:p>
    <w:p>
      <w:pPr>
        <w:pStyle w:val="ArticleScripture"/>
        <w:jc w:val="left"/>
      </w:pPr>
      <w:r>
        <w:rPr>
          <w:rFonts w:ascii="Microsoft YaHei" w:hAnsi="Microsoft YaHei" w:eastAsia="Microsoft YaHei" w:cs="Microsoft YaHei"/>
        </w:rPr>
        <w:t>“基督作为我们的大祭司进入至圣所,为要洁净圣所,这一来到见于«但以理书»8:14;人子来到亘古常在者面前,如«但以理书»7:13所述;以及主来到祂的殿,正如玛拉基所预言的,乃是对同一事件的描述;而这也由基督在«马太福音»25章十童女比喻中所描述的新郎来赴婚筵,表明出来.”«善恶之争»,426页.</w:t>
      </w:r>
    </w:p>
    <w:p>
      <w:pPr>
        <w:pStyle w:val="ArticleBody"/>
        <w:jc w:val="left"/>
      </w:pPr>
      <w:r>
        <w:rPr>
          <w:rFonts w:ascii="Microsoft YaHei" w:hAnsi="Microsoft YaHei" w:eastAsia="Microsoft YaHei" w:cs="Microsoft YaHei"/>
        </w:rPr>
        <w:t>第一次的忿怒在1798年结束,而最后一次忿怒的结束是在1844年.那四十六年时期的开始——基督兴起米勒派的殿之时——表明了终结,因为开始和结束都以上帝对祂子民的忿怒的结束为标志,因为耶稣总是以一件事的开头来界定这件事的结尾.</w:t>
      </w:r>
    </w:p>
    <w:p>
      <w:pPr>
        <w:pStyle w:val="ArticleBody"/>
        <w:jc w:val="left"/>
      </w:pPr>
      <w:r>
        <w:rPr>
          <w:rFonts w:ascii="Microsoft YaHei" w:hAnsi="Microsoft YaHei" w:eastAsia="Microsoft YaHei" w:cs="Microsoft YaHei"/>
        </w:rPr>
        <w:t>我们将在下一篇文章中继续研读加百列对但以理的指示.</w:t>
      </w:r>
    </w:p>
    <w:p>
      <w:pPr>
        <w:pStyle w:val="ArticleScripture"/>
        <w:jc w:val="left"/>
      </w:pPr>
      <w:r>
        <w:rPr>
          <w:rFonts w:ascii="Microsoft YaHei" w:hAnsi="Microsoft YaHei" w:eastAsia="Microsoft YaHei" w:cs="Microsoft YaHei"/>
        </w:rPr>
        <w:t>«启示录»必须向人们开启.许多人被教导说它是一本封着的书卷,但它只对拒绝真理与光明的人是封着的.它所包含的真理必须被传扬,使人们有机会为不久将要发生的事件作好准备.第三位天使的信息必须被呈现为这个濒于灭亡的世界得救的唯一希望.</w:t>
      </w:r>
    </w:p>
    <w:p>
      <w:pPr>
        <w:pStyle w:val="ArticleScripture"/>
        <w:jc w:val="left"/>
      </w:pPr>
      <w:r>
        <w:rPr>
          <w:rFonts w:ascii="Microsoft YaHei" w:hAnsi="Microsoft YaHei" w:eastAsia="Microsoft YaHei" w:cs="Microsoft YaHei"/>
        </w:rPr>
        <w:t>“末世的危险已经临到我们,在我们的工作中,我们要警告人们他们所处的危险.预言所揭示即将发生的庄严场景不可置之不理.我们是上帝的使者,没有时间可以浪费.凡愿与我们的主耶稣基督同工的人,都会对这本书中所载的真理表现出深切的兴趣.他们将以笔与口,努力阐明基督从天上来要启示的奇妙之事.” «时代的征兆»,1906年7月4日.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但以理书——第五十三号</dc:title>
  <dc:subject>揭开先知异象：借着但以理的经历理解末后的日子</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