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«但以理书»——第六十五号</w:t>
      </w:r>
    </w:p>
    <w:p>
      <w:pPr>
        <w:pStyle w:val="ArticleSubtitle"/>
        <w:jc w:val="left"/>
      </w:pPr>
      <w:r>
        <w:rPr>
          <w:rFonts w:ascii="Microsoft YaHei" w:hAnsi="Microsoft YaHei" w:eastAsia="Microsoft YaHei" w:cs="Microsoft YaHei"/>
        </w:rPr>
        <w:t>预言的揭示：理解2020年7月18日的失望,以及末后的日子里“午夜呼声”逐步展开的信息</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2024-01-29</w:t>
      </w:r>
    </w:p>
    <w:p>
      <w:pPr>
        <w:pStyle w:val="ArticleBody"/>
        <w:jc w:val="left"/>
      </w:pPr>
      <w:r>
        <w:rPr>
          <w:rFonts w:ascii="Microsoft YaHei" w:hAnsi="Microsoft YaHei" w:eastAsia="Microsoft YaHei" w:cs="Microsoft YaHei"/>
        </w:rPr>
        <w:t>2020年7月18日,上帝末日改革运动遭遇了第一次失望.它成为第三祸历史中的一个里程碑;第三祸的历史就是晚雨的历史,也就是十四万四千人受盖印的历史.那段历史在神圣历史的每一次改革运动中都有所体现,更具体地由米勒派运动的历史所代表,并由十童女的比喻加以说明,而且它代表了每一位先知所指出的预言历史.</w:t>
      </w:r>
    </w:p>
    <w:p>
      <w:pPr>
        <w:pStyle w:val="ArticleBody"/>
        <w:jc w:val="left"/>
      </w:pPr>
      <w:r>
        <w:rPr>
          <w:rFonts w:ascii="Microsoft YaHei" w:hAnsi="Microsoft YaHei" w:eastAsia="Microsoft YaHei" w:cs="Microsoft YaHei"/>
        </w:rPr>
        <w:t>2020年7月18日标志着这场运动的第一次失望,因此也标志着十童女比喻和«哈巴谷书»中所说的迟延时期的到来.在米勒派的历史中,人们看见,正是那导致他们错误宣告的同一证据,实际上指认了正确的日期.于是,十童女比喻中的迟延时期被视为现时真理,而那迟延时期正是«哈巴谷书»第二章中的同一迟延.十童女的比喻将丝毫不差地重演,而这一现实表明,只有那些经历这次失望的人,才有资格被判定为聪明或愚拙的童女.</w:t>
      </w:r>
    </w:p>
    <w:p>
      <w:pPr>
        <w:pStyle w:val="ArticleBody"/>
        <w:jc w:val="left"/>
      </w:pPr>
      <w:r>
        <w:rPr>
          <w:rFonts w:ascii="Microsoft YaHei" w:hAnsi="Microsoft YaHei" w:eastAsia="Microsoft YaHei" w:cs="Microsoft YaHei"/>
        </w:rPr>
        <w:t>处于老底嘉状态的复临运动的大多数人在2001年9月11日第三样祸灾临到时受到了考验;而当2020年7月18日的预言落空并过去之后,他们被撇下,任其漫无目的地漂回罗马,正如米勒派历史中的新教徒那样.</w:t>
      </w:r>
    </w:p>
    <w:p>
      <w:pPr>
        <w:pStyle w:val="ArticleBody"/>
        <w:jc w:val="left"/>
      </w:pPr>
      <w:r>
        <w:rPr>
          <w:rFonts w:ascii="Microsoft YaHei" w:hAnsi="Microsoft YaHei" w:eastAsia="Microsoft YaHei" w:cs="Microsoft YaHei"/>
        </w:rPr>
        <w:t>米勒派不仅把“迟延时期”认作十童女比喻的应验,他们也看出,在«哈巴谷书»中,对“虽然迟延仍要等候那异象”的命令,是同样的预言路标.于是,哈巴谷又证实,那曾被错误地提出并造成第一次失望的异象,正是到末期要“说话”的那异象.</w:t>
      </w:r>
    </w:p>
    <w:p>
      <w:pPr>
        <w:pStyle w:val="ArticleScripture"/>
        <w:jc w:val="left"/>
      </w:pPr>
      <w:r>
        <w:rPr>
          <w:rFonts w:ascii="Microsoft YaHei" w:hAnsi="Microsoft YaHei" w:eastAsia="Microsoft YaHei" w:cs="Microsoft YaHei"/>
        </w:rPr>
        <w:t>因为这异象还有所定的日期;到了末了,它必显明,并不虚谎.虽然迟延,仍要等候,因为它必然来到,决不迟延.哈巴谷书 2:3.</w:t>
      </w:r>
    </w:p>
    <w:p>
      <w:pPr>
        <w:pStyle w:val="ArticleBody"/>
        <w:jc w:val="left"/>
      </w:pPr>
      <w:r>
        <w:rPr>
          <w:rFonts w:ascii="Microsoft YaHei" w:hAnsi="Microsoft YaHei" w:eastAsia="Microsoft YaHei" w:cs="Microsoft YaHei"/>
        </w:rPr>
        <w:t>导致第一次失望的那条信息,正是那条将在不久的将来被认为应验的同一条信息;但它仍然是建立在先前所采用的预言性论证之上,而这些论证曾被用于第一次错误的宣告.</w:t>
      </w:r>
    </w:p>
    <w:p>
      <w:pPr>
        <w:pStyle w:val="ArticleBody"/>
        <w:jc w:val="left"/>
      </w:pPr>
      <w:r>
        <w:rPr>
          <w:rFonts w:ascii="Microsoft YaHei" w:hAnsi="Microsoft YaHei" w:eastAsia="Microsoft YaHei" w:cs="Microsoft YaHei"/>
        </w:rPr>
        <w:t>在米勒派的历史中,旧约之民首先受考验,随后新约之民也受考验.对于新教徒而言,这场考验始于1840年8月11日,当启示录第十章的第一位天使与启示录第十四章的第一位天使（因为他们是同一位天使）降临之时.他们的考验以第一次失望以及启示录第十四章第二位天使的降临而告终.</w:t>
      </w:r>
    </w:p>
    <w:p>
      <w:pPr>
        <w:pStyle w:val="ArticleBody"/>
        <w:jc w:val="left"/>
      </w:pPr>
      <w:r>
        <w:rPr>
          <w:rFonts w:ascii="Microsoft YaHei" w:hAnsi="Microsoft YaHei" w:eastAsia="Microsoft YaHei" w:cs="Microsoft YaHei"/>
        </w:rPr>
        <w:t>在米勒派的历史中,米勒派所面对的考验始于第一次失望时第二位天使的到来,并在半夜呼声的到来时结束;怀爱伦姊妹将半夜呼声描绘为一大群天使,他们加入了第二位天使.在圣灵的大能之下,那些认出并接受半夜呼声信息的米勒派信徒,随后就与那些未能认出正在他们四周降下的信息的米勒派信徒分离开来.1844年10月22日,第三位天使来到,那迟延的异象便说话了.</w:t>
      </w:r>
    </w:p>
    <w:p>
      <w:pPr>
        <w:pStyle w:val="ArticleBody"/>
        <w:jc w:val="left"/>
      </w:pPr>
      <w:r>
        <w:rPr>
          <w:rFonts w:ascii="Microsoft YaHei" w:hAnsi="Microsoft YaHei" w:eastAsia="Microsoft YaHei" w:cs="Microsoft YaHei"/>
        </w:rPr>
        <w:t>在十四万四千人受印的历史中,先是旧约的子民受考验,然后是新约的子民.对于老底嘉状态的复临运动而言,考验开始于启示录十八章那位天使的第一声与启示录十四章的第三位天使（因为他们是同一位天使）于2001年9月11日降临之时.他们的考验以2020年7月18日的失望告终.</w:t>
      </w:r>
    </w:p>
    <w:p>
      <w:pPr>
        <w:pStyle w:val="ArticleBody"/>
        <w:jc w:val="left"/>
      </w:pPr>
      <w:r>
        <w:rPr>
          <w:rFonts w:ascii="Microsoft YaHei" w:hAnsi="Microsoft YaHei" w:eastAsia="Microsoft YaHei" w:cs="Microsoft YaHei"/>
        </w:rPr>
        <w:t>在第三位天使的运动中,针对十四万四千人的考验始于第一次失望的来临,并将在午夜呼声信息来临时结束.在圣灵的大能之下,如今认识并接受午夜呼声信息的人,便与那些没有认识到如今正临到他们四周的多方面的信息的愚昧和邪恶之人分别出来.</w:t>
      </w:r>
    </w:p>
    <w:p>
      <w:pPr>
        <w:pStyle w:val="ArticleBody"/>
        <w:jc w:val="left"/>
      </w:pPr>
      <w:r>
        <w:rPr>
          <w:rFonts w:ascii="Microsoft YaHei" w:hAnsi="Microsoft YaHei" w:eastAsia="Microsoft YaHei" w:cs="Microsoft YaHei"/>
        </w:rPr>
        <w:t>在即将来临的星期日法令之时,启示录第十八章天使的第二个“声音”响起,这也就是那曾“迟延”的异象在说话.它也代表第三位天使的信息,“高涨”成大呼喊.</w:t>
      </w:r>
    </w:p>
    <w:p>
      <w:pPr>
        <w:pStyle w:val="ArticleBody"/>
        <w:jc w:val="left"/>
      </w:pPr>
      <w:r>
        <w:rPr>
          <w:rFonts w:ascii="Microsoft YaHei" w:hAnsi="Microsoft YaHei" w:eastAsia="Microsoft YaHei" w:cs="Microsoft YaHei"/>
        </w:rPr>
        <w:t>“午夜呼声”被描绘为许多天使与先前的那位天使联合在一起.午夜呼声的信息包含若干要素,这些要素共同构成整条信息,而天使是信息的象征.在米勒派的历史中,被认定为带头把“真正的午夜呼声”信息汇聚起来的人是塞缪尔·S·斯诺.在那段历史中,有充分的记载表明,斯诺对“午夜呼声”信息的理解是经过一段时间逐步发展的.</w:t>
      </w:r>
    </w:p>
    <w:p>
      <w:pPr>
        <w:pStyle w:val="ArticleBody"/>
        <w:jc w:val="left"/>
      </w:pPr>
      <w:r>
        <w:rPr>
          <w:rFonts w:ascii="Microsoft YaHei" w:hAnsi="Microsoft YaHei" w:eastAsia="Microsoft YaHei" w:cs="Microsoft YaHei"/>
        </w:rPr>
        <w:t>那段历史一字不差地重演,而末后的“午夜呼声”的信息自2023年7月底以来一直在公开展开.它不只是伊斯兰的信息,还包括十四万四千人受印的信息.它包括这样的启示：地兽的两只角都经历一次“死亡与复活”,它们与兽像形成平行,并且在同一段历史中成就了那“第八是属那七个的”的先知性谜语.它也包括与“七雷”的“隐藏的历史”有关的启示;并且,当利未记二十六章中的“七次”被揭示为把米勒的历史中一切真理与1989年终结之时所解封的真理贯穿起来的线索时,它应验了那“被弃的石头”成为“房角的头块石头”的先知性谜语.诗人这样说：</w:t>
      </w:r>
    </w:p>
    <w:p>
      <w:pPr>
        <w:pStyle w:val="ArticleScripture"/>
        <w:jc w:val="left"/>
      </w:pPr>
      <w:r>
        <w:rPr>
          <w:rFonts w:ascii="Microsoft YaHei" w:hAnsi="Microsoft YaHei" w:eastAsia="Microsoft YaHei" w:cs="Microsoft YaHei"/>
        </w:rPr>
        <w:t>匠人所弃的石头,已成了房角的头块石头.这是耶和华所做的,在我们眼中看为希奇.这是耶和华所定的日子,我们在其中要欢喜快乐.诗篇 118:22-24.</w:t>
      </w:r>
    </w:p>
    <w:p>
      <w:pPr>
        <w:pStyle w:val="ArticleBody"/>
        <w:jc w:val="left"/>
      </w:pPr>
      <w:r>
        <w:rPr>
          <w:rFonts w:ascii="Microsoft YaHei" w:hAnsi="Microsoft YaHei" w:eastAsia="Microsoft YaHei" w:cs="Microsoft YaHei"/>
        </w:rPr>
        <w:t>那块“石头”,也就是威廉·米勒首先发现的那枚“宝石”（而宝石也是石头）,就是“主所造的日子”.此前的文章已经表明,安息日诫命的结构和措辞,与利未记第二十五章所阐明的“七的神圣循环”的结构完全一致.第七日的安息预表着第七年土地的安息;如此来看这两条诫命,它们就为圣经预言中“一日代表一年”作了见证.</w:t>
      </w:r>
    </w:p>
    <w:p>
      <w:pPr>
        <w:pStyle w:val="ArticleBody"/>
        <w:jc w:val="left"/>
      </w:pPr>
      <w:r>
        <w:rPr>
          <w:rFonts w:ascii="Microsoft YaHei" w:hAnsi="Microsoft YaHei" w:eastAsia="Microsoft YaHei" w:cs="Microsoft YaHei"/>
        </w:rPr>
        <w:t>他们也表明,米勒所宣讲的、关于«利未记»二十六章中神“七次”忿怒的理解,被视为“一日”,因为主设立了七年的神圣周期,正如祂用六日创造天地,并在第七日安息一样确实.</w:t>
      </w:r>
    </w:p>
    <w:p>
      <w:pPr>
        <w:pStyle w:val="ArticleBody"/>
        <w:jc w:val="left"/>
      </w:pPr>
      <w:r>
        <w:rPr>
          <w:rFonts w:ascii="Microsoft YaHei" w:hAnsi="Microsoft YaHei" w:eastAsia="Microsoft YaHei" w:cs="Microsoft YaHei"/>
        </w:rPr>
        <w:t>耶稣结束葡萄园的比喻时,他向法利赛人提出了一个问题.</w:t>
      </w:r>
    </w:p>
    <w:p>
      <w:pPr>
        <w:pStyle w:val="ArticleScripture"/>
        <w:jc w:val="left"/>
      </w:pPr>
      <w:r>
        <w:rPr>
          <w:rFonts w:ascii="Microsoft YaHei" w:hAnsi="Microsoft YaHei" w:eastAsia="Microsoft YaHei" w:cs="Microsoft YaHei"/>
        </w:rPr>
        <w:t>所以,葡萄园的主人来的时候,他要怎样处置那些园户呢？他们对他说：他要严厉地除灭那些恶人,把葡萄园租给别的园户;那些人到了时候会把果子交还给他.耶稣对他们说：你们从未读过经上的话吗：“匠人所弃的石头,已成了房角的头块石头;这是主所做的,在我们眼中看为希奇”吗？所以我告诉你们,神的国必从你们夺去,赐给那能结出果子的百姓.凡跌在这石头上的,必被摔碎;这石头落在谁身上,就要把谁砸得粉碎.祭司长和法利赛人听见他的这些比喻,就知道他是指着他们说的.马太福音21:40-45.</w:t>
      </w:r>
    </w:p>
    <w:p>
      <w:pPr>
        <w:pStyle w:val="ArticleBody"/>
        <w:jc w:val="left"/>
      </w:pPr>
      <w:r>
        <w:rPr>
          <w:rFonts w:ascii="Microsoft YaHei" w:hAnsi="Microsoft YaHei" w:eastAsia="Microsoft YaHei" w:cs="Microsoft YaHei"/>
        </w:rPr>
        <w:t>葡萄园的比喻,是讲到先前的选民被撇下,国度转赐给新的选民.按耶稣所说,那被弃绝的“石头”,就是一块或拯救、或毁灭的“石头”,取决于人如何接受它.在耶稣所用的语境中,这块“石头”必定是圣经真理,因为它有能力结出义的果子;而只有当人们接受他的真理之道时,基督的义才会在他们身上产生.</w:t>
      </w:r>
    </w:p>
    <w:p>
      <w:pPr>
        <w:pStyle w:val="ArticleScripture"/>
        <w:jc w:val="left"/>
      </w:pPr>
      <w:r>
        <w:rPr>
          <w:rFonts w:ascii="Microsoft YaHei" w:hAnsi="Microsoft YaHei" w:eastAsia="Microsoft YaHei" w:cs="Microsoft YaHei"/>
        </w:rPr>
        <w:t>求你用真理使他们成圣;你的道就是真理.约翰福音 17:17.</w:t>
      </w:r>
    </w:p>
    <w:p>
      <w:pPr>
        <w:pStyle w:val="ArticleBody"/>
        <w:jc w:val="left"/>
      </w:pPr>
      <w:r>
        <w:rPr>
          <w:rFonts w:ascii="Microsoft YaHei" w:hAnsi="Microsoft YaHei" w:eastAsia="Microsoft YaHei" w:cs="Microsoft YaHei"/>
        </w:rPr>
        <w:t>“石头”是一种要么被接受要么被拒绝的教义,耶稣是道,而在«使徒行传»中,彼得指出“石头”就是基督.</w:t>
      </w:r>
    </w:p>
    <w:p>
      <w:pPr>
        <w:pStyle w:val="ArticleScripture"/>
        <w:jc w:val="left"/>
      </w:pPr>
      <w:r>
        <w:rPr>
          <w:rFonts w:ascii="Microsoft YaHei" w:hAnsi="Microsoft YaHei" w:eastAsia="Microsoft YaHei" w:cs="Microsoft YaHei"/>
        </w:rPr>
        <w:t>你们众人和以色列众民都当知道：这人站在你们面前得以痊愈,是靠着你们所钉十字架、神叫他从死里复活的拿撒勒人耶稣基督的名.他就是那块被你们匠人所弃的石头,已成了房角的头块石头.除他以外,别无拯救,因为在天下人间,没有赐下别的名,我们必须靠着这名得救.使徒行传4:10-12.</w:t>
      </w:r>
    </w:p>
    <w:p>
      <w:pPr>
        <w:pStyle w:val="ArticleBody"/>
        <w:jc w:val="left"/>
      </w:pPr>
      <w:r>
        <w:rPr>
          <w:rFonts w:ascii="Microsoft YaHei" w:hAnsi="Microsoft YaHei" w:eastAsia="Microsoft YaHei" w:cs="Microsoft YaHei"/>
        </w:rPr>
        <w:t>然后在彼得前书中,他进一步阐发“石头”的象征,但仍把它置于同样的语境：先前约民的让位与新选民的拣选,正如他所说,“从前不是子民,如今却是神的子民;从前未曾蒙怜悯,如今却蒙了怜悯.”</w:t>
      </w:r>
    </w:p>
    <w:p>
      <w:pPr>
        <w:pStyle w:val="ArticleScripture"/>
        <w:jc w:val="left"/>
      </w:pPr>
      <w:r>
        <w:rPr>
          <w:rFonts w:ascii="Microsoft YaHei" w:hAnsi="Microsoft YaHei" w:eastAsia="Microsoft YaHei" w:cs="Microsoft YaHei"/>
        </w:rPr>
        <w:t>你们来到他那里,如同来到一块活石面前;这活石的确被人弃绝,却为神所拣选、所珍贵.你们也像活石,被建造成属灵的殿,成为圣洁的祭司,为要借着耶稣基督献上属灵的祭物,使神悦纳.因此经上说：“看哪,我在锡安安放一块房角的首石,是拣选的、宝贵的;信靠他的人必不致羞愧.”所以,你们信的人,他就是宝贵的;但对那些不顺从的人,“匠人所弃的石头,已成了房角的头块石头”,又是“绊脚的石头、叫人跌倒的磐石”.他们因不顺从而在道上绊跌;这也是他们所注定的.彼得前书 2:4-8.</w:t>
      </w:r>
    </w:p>
    <w:p>
      <w:pPr>
        <w:pStyle w:val="ArticleBody"/>
        <w:jc w:val="left"/>
      </w:pPr>
      <w:r>
        <w:rPr>
          <w:rFonts w:ascii="Microsoft YaHei" w:hAnsi="Microsoft YaHei" w:eastAsia="Microsoft YaHei" w:cs="Microsoft YaHei"/>
        </w:rPr>
        <w:t>彼得论到先前的选民说：“对于不顺从的人,建造的人所弃的石头,已经成了房角的头块石头;又成了绊脚的石头、跌人的磐石,就是那些因不顺从而在道上绊跌的人;他们也被预定如此.”</w:t>
      </w:r>
    </w:p>
    <w:p>
      <w:pPr>
        <w:pStyle w:val="ArticleBody"/>
        <w:jc w:val="left"/>
      </w:pPr>
      <w:r>
        <w:rPr>
          <w:rFonts w:ascii="Microsoft YaHei" w:hAnsi="Microsoft YaHei" w:eastAsia="Microsoft YaHei" w:cs="Microsoft YaHei"/>
        </w:rPr>
        <w:t>耶稣被关于基础的每一幅神圣图像所代表.</w:t>
      </w:r>
    </w:p>
    <w:p>
      <w:pPr>
        <w:pStyle w:val="ArticleScripture"/>
        <w:jc w:val="left"/>
      </w:pPr>
      <w:r>
        <w:rPr>
          <w:rFonts w:ascii="Microsoft YaHei" w:hAnsi="Microsoft YaHei" w:eastAsia="Microsoft YaHei" w:cs="Microsoft YaHei"/>
        </w:rPr>
        <w:t>因为那已经立下的根基就是耶稣基督;此外,没有人能立别的根基.哥林多前书 3:11</w:t>
      </w:r>
    </w:p>
    <w:p>
      <w:pPr>
        <w:pStyle w:val="ArticleBody"/>
        <w:jc w:val="left"/>
      </w:pPr>
      <w:r>
        <w:rPr>
          <w:rFonts w:ascii="Microsoft YaHei" w:hAnsi="Microsoft YaHei" w:eastAsia="Microsoft YaHei" w:cs="Microsoft YaHei"/>
        </w:rPr>
        <w:t>米勒派所立的根基是万古磐石（那石）.</w:t>
      </w:r>
    </w:p>
    <w:p>
      <w:pPr>
        <w:pStyle w:val="ArticleScripture"/>
        <w:jc w:val="left"/>
      </w:pPr>
      <w:r>
        <w:rPr>
          <w:rFonts w:ascii="Microsoft YaHei" w:hAnsi="Microsoft YaHei" w:eastAsia="Microsoft YaHei" w:cs="Microsoft YaHei"/>
        </w:rPr>
        <w:t>“警告已经发出：凡会扰乱我们自1842年、1843年和1844年的信息来到以来一直赖以建造之信仰根基的任何事物,都不可容许进入.我在这信息之中;自那时以来,我一直站立在世人面前,忠于上帝所赐给我们的亮光.我们无意将脚从那平台上挪开;我们的脚正是日复一日以恳切祷告寻求主、寻求亮光之时,被安置其上的.你们以为我能放弃上帝所赐给我的亮光吗？这亮光必如万古磐石.自从赐下以来,它一直在引导我.”«评论与通讯»,1903年4月14日.</w:t>
      </w:r>
    </w:p>
    <w:p>
      <w:pPr>
        <w:pStyle w:val="ArticleBody"/>
        <w:jc w:val="left"/>
      </w:pPr>
      <w:r>
        <w:rPr>
          <w:rFonts w:ascii="Microsoft YaHei" w:hAnsi="Microsoft YaHei" w:eastAsia="Microsoft YaHei" w:cs="Microsoft YaHei"/>
        </w:rPr>
        <w:t>米勒所发现并成为米勒派根基（如同万古磐石）的第一颗宝石,是«利未记»二十六章的“七次”;而这“七次”,却成了那些刚刚建起米勒派根基的米勒派先驱所首先搁置的基础真理.正是建造者要弃绝那块根基石.那“石头”,预表基督,也就是耶和华所造的那日,因为他设立第七日为安息之日,又设立第七年为土地得以安息之年.1863年,那根基石被弃绝,但它将要成为“房角的头块石头”,并且要成为悖逆之人的“绊脚的石头”.</w:t>
      </w:r>
    </w:p>
    <w:p>
      <w:pPr>
        <w:pStyle w:val="ArticleBody"/>
        <w:jc w:val="left"/>
      </w:pPr>
      <w:r>
        <w:rPr>
          <w:rFonts w:ascii="Microsoft YaHei" w:hAnsi="Microsoft YaHei" w:eastAsia="Microsoft YaHei" w:cs="Microsoft YaHei"/>
        </w:rPr>
        <w:t>第三祸的伊斯兰信息是十四万四千人改革运动的主题;当«启示录»第十八章的天使降下时,考验的过程开始了,正当纽约市的宏伟建筑在2001年9月11日被摧毁之时.复临运动对于“2001年9月11日是‘东风之日’到来”这一预言性的认定保持沉默.2020年7月18日,当«启示录»第十一章的两位见证人在那大城的街上被杀之时,他们被撇下了.复临运动的考验已经结束,而那些宣称认出伊斯兰信息之人的考验正在进行中.</w:t>
      </w:r>
    </w:p>
    <w:p>
      <w:pPr>
        <w:pStyle w:val="ArticleBody"/>
        <w:jc w:val="left"/>
      </w:pPr>
      <w:r>
        <w:rPr>
          <w:rFonts w:ascii="Microsoft YaHei" w:hAnsi="Microsoft YaHei" w:eastAsia="Microsoft YaHei" w:cs="Microsoft YaHei"/>
        </w:rPr>
        <w:t>在街头倒毙直到2023年七月底之后,这些枯干的骸骨便被以西结的第一道信息所唤起.以西结的第二道信息是关于第三祸灾中伊斯兰四风的信息,象征着半夜呼声信息的逐步开启;这信息就是那迟延的异象,也是整个运动时期的主题.随后,各种真理被开启,因为半夜呼声的信息是一个多层面的信息.首先临到这些枯干骸骨的那条真理,正是老底嘉式的复临主义所首先拒绝的,而它所代表的真理标志着老底嘉向非拉铁非的转变.</w:t>
      </w:r>
    </w:p>
    <w:p>
      <w:pPr>
        <w:pStyle w:val="ArticleBody"/>
        <w:jc w:val="left"/>
      </w:pPr>
      <w:r>
        <w:rPr>
          <w:rFonts w:ascii="Microsoft YaHei" w:hAnsi="Microsoft YaHei" w:eastAsia="Microsoft YaHei" w:cs="Microsoft YaHei"/>
        </w:rPr>
        <w:t>真理就是盖印的信息,因此需要在理智上和属灵上都扎根.仅仅认识到两位见证人在街上死去的那段时期象征“七次”的分散还不够,还需要经验性地接受这真理.</w:t>
      </w:r>
    </w:p>
    <w:p>
      <w:pPr>
        <w:pStyle w:val="ArticleBody"/>
        <w:jc w:val="left"/>
      </w:pPr>
      <w:r>
        <w:rPr>
          <w:rFonts w:ascii="Microsoft YaHei" w:hAnsi="Microsoft YaHei" w:eastAsia="Microsoft YaHei" w:cs="Microsoft YaHei"/>
        </w:rPr>
        <w:t>米勒的宝石,代表1798年末时所开启的真理,成为末后童女的考验.在属灵方面对真理的稳固之经历由米勒的第一颗宝石所代表,而在智力方面对真理的稳固则由第三祸的伊斯兰信息所代表.由“七次”所代表的悔改与认罪的呼召,指出一项与基督在至圣所同工的工作,并且这项工作由“mareh”异象所代表.</w:t>
      </w:r>
    </w:p>
    <w:p>
      <w:pPr>
        <w:pStyle w:val="ArticleBody"/>
        <w:jc w:val="left"/>
      </w:pPr>
      <w:r>
        <w:rPr>
          <w:rFonts w:ascii="Microsoft YaHei" w:hAnsi="Microsoft YaHei" w:eastAsia="Microsoft YaHei" w:cs="Microsoft YaHei"/>
        </w:rPr>
        <w:t>“第三祸灾”中关于伊斯兰的“理性”理解由“chazon”异象所代表,并且二者对于将要受印的人都是必需的.1863年,老底嘉式复临主义选择重建耶利哥,放弃了修复耶路撒冷的工作.耶利哥是富足的象征,这一点也由老底嘉的瞎眼所体现.</w:t>
      </w:r>
    </w:p>
    <w:p>
      <w:pPr>
        <w:pStyle w:val="ArticleScripture"/>
        <w:jc w:val="left"/>
      </w:pPr>
      <w:r>
        <w:rPr>
          <w:rFonts w:ascii="Microsoft YaHei" w:hAnsi="Microsoft YaHei" w:eastAsia="Microsoft YaHei" w:cs="Microsoft YaHei"/>
        </w:rPr>
        <w:t>“那地最坚固的堡垒之一——广大而富庶的耶利哥城——就在他们面前,离他们在吉甲的营地不远.它位于一片肥沃的平原边缘,那平原盛产丰富多样的热带出产;这座骄傲的城,倚仗其厚重的城垛,将其宫殿与庙宇作为奢靡与罪恶的居所,向以色列的上帝公然挑衅.耶利哥是偶像崇拜的主要中心之一,尤其奉祀月亮女神亚斯她录.迦南人宗教中一切最卑劣、最堕落的东西都在此汇聚.以色列民对他们在毗珥犯罪所造成的可怕后果记忆犹新,只能带着厌恶和恐惧看这座异教之城.” «族长与先知»,487页.</w:t>
      </w:r>
    </w:p>
    <w:p>
      <w:pPr>
        <w:pStyle w:val="ArticleBody"/>
        <w:jc w:val="left"/>
      </w:pPr>
      <w:r>
        <w:rPr>
          <w:rFonts w:ascii="Microsoft YaHei" w:hAnsi="Microsoft YaHei" w:eastAsia="Microsoft YaHei" w:cs="Microsoft YaHei"/>
        </w:rPr>
        <w:t>1863年,当他们重建耶利哥的时候,匠人所弃绝的“石头”,就是那在末后的日子里要成为真理（宝石）的“七倍的时期”,它成为“房角的头块石头”,因为正是这真理,把复临主义在米勒派运动中的开端,同在十四万四千人运动中的终局连结起来.那宝石,也就是“七倍的时期”,也是“耶和华所定的日子”,并且它就是基督自己,因为祂是道,祂是“真理”.伊斯兰这一主题,使先前的选民和新的选民都得以洁净,而这两重的洁净自2001年9月11日开始,那日是“东风之日”.在那日,守望者要唱基督宣告葡萄园比喻时所唱的那同一首歌.十四万四千人唱摩西之歌（“七倍的时期”）,也唱羔羊之歌.</w:t>
      </w:r>
    </w:p>
    <w:p>
      <w:pPr>
        <w:pStyle w:val="ArticleScripture"/>
        <w:jc w:val="left"/>
      </w:pPr>
      <w:r>
        <w:rPr>
          <w:rFonts w:ascii="Microsoft YaHei" w:hAnsi="Microsoft YaHei" w:eastAsia="Microsoft YaHei" w:cs="Microsoft YaHei"/>
        </w:rPr>
        <w:t>我看见仿佛有玻璃海,其中搀杂着火;又有那些胜了那兽和它的像、它的印记并它名的数目的人,站在玻璃海上,拿着神的琴.他们唱神仆人摩西的歌和羔羊的歌,说：主神,全能者啊,你的作为大而奇妙;圣徒之王啊,你的道路公义又真实.启示录 15:2,3.</w:t>
      </w:r>
    </w:p>
    <w:p>
      <w:pPr>
        <w:pStyle w:val="ArticleBody"/>
        <w:jc w:val="left"/>
      </w:pPr>
      <w:r>
        <w:rPr>
          <w:rFonts w:ascii="Microsoft YaHei" w:hAnsi="Microsoft YaHei" w:eastAsia="Microsoft YaHei" w:cs="Microsoft YaHei"/>
        </w:rPr>
        <w:t>“羔羊”就是被杀的基督;并且祂在两千五百二十天的中间被杀,从而把祂生命与血的献祭（在其中祂坚定了盟约）与利未记二十六章中摩西所说的“祂之约的争讼”串联起来.“摩西与羔羊之歌”是先知性历史的“chazon”之歌,也是祂“显现”的“mareh”之歌.这是一首关于理性与属灵理解的歌,如但以理书第八章的两个异象所表征的那样.它是关于一个立约的子民被审判并被越过、同时新的选民被拣选的歌.拣选的过程,因此这首歌,始于2001年9月11日.</w:t>
      </w:r>
    </w:p>
    <w:p>
      <w:pPr>
        <w:pStyle w:val="ArticleScripture"/>
        <w:jc w:val="left"/>
      </w:pPr>
      <w:r>
        <w:rPr>
          <w:rFonts w:ascii="Microsoft YaHei" w:hAnsi="Microsoft YaHei" w:eastAsia="Microsoft YaHei" w:cs="Microsoft YaHei"/>
        </w:rPr>
        <w:t>他要使出于雅各的人扎根;以色列必开花发芽,以果实充满全地.他击打他,岂像他击打那些击打他的人一样吗？他被杀,岂像被他所杀的人那样被杀吗？你按着定量与它辩论;它抽发的时候,你要与它较量;他在东风之日止住他猛烈的风.因此,雅各的罪孽必得洁除;这全部的果效就是除去他的罪,就是当他使坛上一切石头如同被打碎的白垩石之时,木偶和偶像都不得再立.然而,那坚固的城必成荒凉,居所被撇弃,撇下如同旷野;牛犊在那里牧食,在那里躺卧,吃尽其中的枝条.枝条枯干的时候,就被折断;妇女来,将它们点火焚烧;因为这是一群无知的百姓,所以造他们的必不怜悯他们,塑造他们的也不施恩给他们.到那日,主必从大河的河道直到埃及的溪流,一一打落;以色列人哪,你们必被一个一个地收聚.到那日,必吹响大号角;在亚述地将要灭亡的,以及在埃及地被赶散的,都要来,在耶路撒冷的圣山敬拜主.以赛亚书 27:6-13.</w:t>
      </w:r>
    </w:p>
    <w:p>
      <w:pPr>
        <w:pStyle w:val="ArticleBody"/>
        <w:jc w:val="left"/>
      </w:pPr>
      <w:r>
        <w:rPr>
          <w:rFonts w:ascii="Microsoft YaHei" w:hAnsi="Microsoft YaHei" w:eastAsia="Microsoft YaHei" w:cs="Microsoft YaHei"/>
        </w:rPr>
        <w:t>若正确理解,这些经文是在标示从2001年9月11日直到即将到来的星期日法令.第六节通过指出那株植物开始扎根,随后开花并吐蕾,最终以果实充满全地,从而界定了整段历史.那使地充满果实的是在“时刻”之中,而这“时刻”就是星期日法令的危机.当基督将他的果实收聚到他的谷仓里时,他也正在将审判临到巴比伦.当地被果实充满之时所发生的审判在第七节中得到表述：那里提出两个问题：“他击打他,岂像他击打那些击打他的人那样吗？或者,他被杀,岂像那些被他所杀的人那样被杀吗？”</w:t>
      </w:r>
    </w:p>
    <w:p>
      <w:pPr>
        <w:pStyle w:val="ArticleBody"/>
        <w:jc w:val="left"/>
      </w:pPr>
      <w:r>
        <w:rPr>
          <w:rFonts w:ascii="Microsoft YaHei" w:hAnsi="Microsoft YaHei" w:eastAsia="Microsoft YaHei" w:cs="Microsoft YaHei"/>
        </w:rPr>
        <w:t>于是,在第八节,晚雨的洒落被用“按着分量”这一表达来标示.使植物抽发的是雨;而当晚雨的开端被标出时,就被标明为“按着分量,当它抽发的时候”.当晚雨开始时,它是“按着分量”倾注的,因为若收成真伪混杂,就不会不加节制地倾注.</w:t>
      </w:r>
    </w:p>
    <w:p>
      <w:pPr>
        <w:pStyle w:val="ArticleScripture"/>
        <w:jc w:val="left"/>
      </w:pPr>
      <w:r>
        <w:rPr>
          <w:rFonts w:ascii="Microsoft YaHei" w:hAnsi="Microsoft YaHei" w:eastAsia="Microsoft YaHei" w:cs="Microsoft YaHei"/>
        </w:rPr>
        <w:t>每一个真正悔改归主的灵魂,都会迫切渴望把他人从谬误的黑暗中带入耶稣基督之义奇妙的光明.那使全地被他荣耀所照亮的神之圣灵的大浇灌,不会到来,直到我们有一群受过光照的子民,他们凭着亲身经历知道与神同工意味着什么.当我们把自己完全、全心全意地献给基督的事奉时,神就会以毫无保留地倾倒他的圣灵来认可这一事实;然而,只要教会中最大的一部分人仍不是与神同工的,这事就不会发生.当自私和自我放纵如此明显、当一种若用言语表达出来就会说出该隐那句回答——“我岂是看守我弟兄的吗？”——的灵盛行之时,神不能倾倒他的圣灵.如果现今的真理,以及四面日益增多、见证万事之终近在眼前的诸般兆头,仍不足以唤醒那些自称认识真理之人的沉睡活力,那么,与曾照耀过他们之光相称的黑暗就必临到这些灵魂.在最终清算的大日子里,他们无法在神面前为自己的冷漠提出哪怕一点点像样的借口.他们也无从解释为何没有活在、行在并劳于神话语神圣真理的光中,从而藉着他们的行事、他们的怜悯与他们的热心,向这被罪恶遮蔽的世界显明福音的能力与真实性是无可反驳的. Review and Herald,1896年7月21日.</w:t>
      </w:r>
    </w:p>
    <w:p>
      <w:pPr>
        <w:pStyle w:val="ArticleBody"/>
        <w:jc w:val="left"/>
      </w:pPr>
      <w:r>
        <w:rPr>
          <w:rFonts w:ascii="Microsoft YaHei" w:hAnsi="Microsoft YaHei" w:eastAsia="Microsoft YaHei" w:cs="Microsoft YaHei"/>
        </w:rPr>
        <w:t>怀特姊妹将这段经文认定为启示录的天使降临之时,因为她说：“上帝的灵的大浇灌,使全地都因他的荣耀而发光.”在我们这些文章中常被引用的另一段话里,她又指出,当“纽约那些宏伟的建筑物”“被推倒”时,“启示录第十八章一至三节将得到应验.”</w:t>
      </w:r>
    </w:p>
    <w:p>
      <w:pPr>
        <w:pStyle w:val="ArticleBody"/>
        <w:jc w:val="left"/>
      </w:pPr>
      <w:r>
        <w:rPr>
          <w:rFonts w:ascii="Microsoft YaHei" w:hAnsi="Microsoft YaHei" w:eastAsia="Microsoft YaHei" w:cs="Microsoft YaHei"/>
        </w:rPr>
        <w:t>我们将在下一篇文章中继续论述这些思想.</w:t>
      </w:r>
    </w:p>
    <w:p>
      <w:pPr>
        <w:pStyle w:val="ArticleScripture"/>
        <w:jc w:val="left"/>
      </w:pPr>
      <w:r>
        <w:rPr>
          <w:rFonts w:ascii="Microsoft YaHei" w:hAnsi="Microsoft YaHei" w:eastAsia="Microsoft YaHei" w:cs="Microsoft YaHei"/>
        </w:rPr>
        <w:t>现在我要为我所亲爱的唱歌,是我所爱者关于他葡萄园的歌：我所亲爱的在肥美的山冈上有一个葡萄园.他周围圈上篱笆,清理其中的石头,栽种上等的葡萄树,又在其中建了一座楼,也凿了一个榨酒池;他指望结好葡萄,所结的却是野葡萄.现在,耶路撒冷的居民和犹大人哪,请你们在我与我的葡萄园之间评断.我还能为我的葡萄园做什么,是我没有做的呢？我指望它结好葡萄,为什么竟结了野葡萄呢？如今,你们来吧;我要告诉你们我要对我的葡萄园做什么：我要撤去它的篱笆,使它被吞噬;拆毁它的墙垣,使之任人践踏.我必使它荒凉：不再修剪,也不再翻掘,却要长出荆棘和蒺藜;我还要命令云彩不在其上降雨.因为万军之耶和华的葡萄园就是以色列家,犹大人是他所喜爱的栽子;他指望公平,谁知却有暴虐;指望公义,谁知却有哀声.以赛亚书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《但以理书》——第六十五号</dc:title>
  <dc:subject>预言的揭示：理解2020年7月18日的失望，以及末后的日子里“午夜呼声”逐步展开的信息</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