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«但以理书»——第七十四号</w:t>
      </w:r>
    </w:p>
    <w:p>
      <w:pPr>
        <w:pStyle w:val="ArticleSubtitle"/>
        <w:jc w:val="left"/>
      </w:pPr>
      <w:r>
        <w:rPr>
          <w:rFonts w:ascii="Microsoft YaHei" w:hAnsi="Microsoft YaHei" w:eastAsia="Microsoft YaHei" w:cs="Microsoft YaHei"/>
        </w:rPr>
        <w:t>揭开预言谜团：以西结的可憎之事、末世教会与兽的印记</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2024-02-07</w:t>
      </w:r>
    </w:p>
    <w:p>
      <w:pPr>
        <w:pStyle w:val="ArticleBody"/>
        <w:jc w:val="left"/>
      </w:pPr>
      <w:r>
        <w:rPr>
          <w:rFonts w:ascii="Microsoft YaHei" w:hAnsi="Microsoft YaHei" w:eastAsia="Microsoft YaHei" w:cs="Microsoft YaHei"/>
        </w:rPr>
        <w:t>以西结书第八章的四样可憎之事,导致上帝末时老底嘉教会的领导层向太阳下拜,从而领受了兽的印记.下一章（属同一异象）则描绘了上帝末时教会中那些领受上帝印记的人.怀爱伦姐妹指出,以西结书第九章的盖印与启示录第七章所描绘的盖印是相同的.上帝按一个民族的第三代和第四代施行审判,而以西结书中的四个可憎之事标明了自1863年起四代的叛逆;那一年,老底嘉的复临运动引入了对哈巴谷“两块版”的赝品——那“两块版”曾被赐下,作为上帝与祂子民之间之约关系的象征,正如古代以色列之初所赐的十诫两块法版一样.</w:t>
      </w:r>
    </w:p>
    <w:p>
      <w:pPr>
        <w:pStyle w:val="ArticleBody"/>
        <w:jc w:val="left"/>
      </w:pPr>
      <w:r>
        <w:rPr>
          <w:rFonts w:ascii="Microsoft YaHei" w:hAnsi="Microsoft YaHei" w:eastAsia="Microsoft YaHei" w:cs="Microsoft YaHei"/>
        </w:rPr>
        <w:t>亚伦的金牛犊是一个伪造的形象,是叛逆的象征;它显明出来之时,正当上帝正在制作那两块代表真正嫉妒之像的石版.亚伦的金牛犊预表了那张伪造的1863年图表,该图表把利未记二十六章的“七次”以及其他时间预言从信息中删除了.因此,老底嘉式复临主义在其历史之初就立起了嫉妒之像,正如亚伦在古代以色列历史之初所做的,也如耶罗波安在北方的以法莲王国历史之初所做的.</w:t>
      </w:r>
    </w:p>
    <w:p>
      <w:pPr>
        <w:pStyle w:val="ArticleBody"/>
        <w:jc w:val="left"/>
      </w:pPr>
      <w:r>
        <w:rPr>
          <w:rFonts w:ascii="Microsoft YaHei" w:hAnsi="Microsoft YaHei" w:eastAsia="Microsoft YaHei" w:cs="Microsoft YaHei"/>
        </w:rPr>
        <w:t>利未记第二十六章的“七次”,是米勒首先被引导去明白的时间预言;也是在1863年那场叛逆中首先被搁置的先知性时间的宝石.1863年标志着遮盖米勒之梦宝石的开始,并引入了伪造的宝石与钱币.“七次”就是匠人所弃的房角石.到了1863年,正是那些曾建造米勒派圣殿的人将“七次”的房角石搁置,但在末后的日子,那块石头如今作了房角的头块石头.那块石头代表万古磐石,也由主所造的那日所代表,因为它象征着地土的安息日之安息.1844年,米勒派复临运动斥责了耶罗波安的虚假敬拜体系,并与那群为第一次失望而“欢喜”的“讥诮人的会众”分离.</w:t>
      </w:r>
    </w:p>
    <w:p>
      <w:pPr>
        <w:pStyle w:val="ArticleBody"/>
        <w:jc w:val="left"/>
      </w:pPr>
      <w:r>
        <w:rPr>
          <w:rFonts w:ascii="Microsoft YaHei" w:hAnsi="Microsoft YaHei" w:eastAsia="Microsoft YaHei" w:cs="Microsoft YaHei"/>
        </w:rPr>
        <w:t>建造者被指示永远不要回到“讥笑者的集会”;正如那位来自犹大的先知也被指示,要走与曾把他带到1844年的那条路不同的道路返回耶路撒冷.曾把他带到1844年的那条路,正是他所出来的那条路,那就是新教;而在那段历史中,新教已变成背道的新教.建造者被命令永远不要回到“讥笑者的集会”,并被指示不要吃他们的食物,也不要喝他们的水.建造者在1840年吃了天使手中的小书,那食物在他们口中是甜的.</w:t>
      </w:r>
    </w:p>
    <w:p>
      <w:pPr>
        <w:pStyle w:val="ArticleBody"/>
        <w:jc w:val="left"/>
      </w:pPr>
      <w:r>
        <w:rPr>
          <w:rFonts w:ascii="Microsoft YaHei" w:hAnsi="Microsoft YaHei" w:eastAsia="Microsoft YaHei" w:cs="Microsoft YaHei"/>
        </w:rPr>
        <w:t>预言中的吃喝代表研究圣经所使用的方法论.米勒派被赐予一种特定的方式来研读上帝的话语,而这些规则所产生的圣经信息,完全不同于背道的新教和天主教的神学家借着其败坏的方法论所产生的信息.身为建造者的那位犹大先知,被吩咐不可回去,也不可吃或喝背道新教或天主教的方法论.那位犹大先知却偏行此事,从而表明老底嘉式复临主义将在1863年也这样行,因为在1863年,他们采用背道新教的神学论据来拒绝米勒对“七次”的应用,从而树立了亚伦和耶罗波安的嫉妒之像.老底嘉式复临主义的第一代由此开始.</w:t>
      </w:r>
    </w:p>
    <w:p>
      <w:pPr>
        <w:pStyle w:val="ArticleBody"/>
        <w:jc w:val="left"/>
      </w:pPr>
      <w:r>
        <w:rPr>
          <w:rFonts w:ascii="Microsoft YaHei" w:hAnsi="Microsoft YaHei" w:eastAsia="Microsoft YaHei" w:cs="Microsoft YaHei"/>
        </w:rPr>
        <w:t>那位从犹大来的先知与耶罗波安接触之后,便踏上返回犹大的旅程,但他终究没有抵达.这位先知象征老底嘉式的复临运动,而按照启示,该运动于1856年进入米勒派运动.怀爱伦姐妹始终坚持把复临运动认作老底嘉,而且圣经中没有任何证据显示老底嘉会改变.有人会离开他们个人的老底嘉经历,但作为一个教会,老底嘉将被主从口中吐出去,因为“老底嘉”的意思是“被审判的民”.复临运动利用这一定义,宣称它代表处在天上圣所审判时期的教会.他们在盲目中承认老底嘉含义中的查案审判要素,却看不见其名称中同样清楚所表明的执行审判.</w:t>
      </w:r>
    </w:p>
    <w:p>
      <w:pPr>
        <w:pStyle w:val="ArticleScripture"/>
        <w:jc w:val="left"/>
      </w:pPr>
      <w:r>
        <w:rPr>
          <w:rFonts w:ascii="Microsoft YaHei" w:hAnsi="Microsoft YaHei" w:eastAsia="Microsoft YaHei" w:cs="Microsoft YaHei"/>
        </w:rPr>
        <w:t>你要写信给老底嘉教会的使者：那位“阿们”的、那位忠信真实的见证人、神创造之始如此说：我知道你的行为,你既不冷也不热;我巴不得你或冷或热.你既如温水,不冷也不热,所以我必把你从我口中吐出去.你说：“我是富足,已经发了财,什么也不缺”;却不知道你是那困苦、可怜、贫穷、瞎眼、赤身的.启示录3:14-17.</w:t>
      </w:r>
    </w:p>
    <w:p>
      <w:pPr>
        <w:pStyle w:val="ArticleBody"/>
        <w:jc w:val="left"/>
      </w:pPr>
      <w:r>
        <w:rPr>
          <w:rFonts w:ascii="Microsoft YaHei" w:hAnsi="Microsoft YaHei" w:eastAsia="Microsoft YaHei" w:cs="Microsoft YaHei"/>
        </w:rPr>
        <w:t>这位犹大的先知最终与那位欺骗他吃了他的食物、喝了他的饮料的假先知葬在一起.他们两人都葬在同一座坟墓里,而伯特利那位说谎的先知（假教会）在他死的时候称他为弟兄.</w:t>
      </w:r>
    </w:p>
    <w:p>
      <w:pPr>
        <w:pStyle w:val="ArticleScripture"/>
        <w:jc w:val="left"/>
      </w:pPr>
      <w:r>
        <w:rPr>
          <w:rFonts w:ascii="Microsoft YaHei" w:hAnsi="Microsoft YaHei" w:eastAsia="Microsoft YaHei" w:cs="Microsoft YaHei"/>
        </w:rPr>
        <w:t>那时,伯特利有一位老先知住在那里;他的儿子们来,把那天神人在伯特利所行的一切事都告诉了他,也把他向王所说的话都告诉了他们的父亲.父亲对他们说：“他走的是哪条路？”因为他儿子们看见那从犹大来的神人所走的路.他就对儿子们说：“给我备上驴.”他们就给他备上了驴,他便骑上,去追那神人,遇见他正坐在一棵橡树下,就对他说：“你是那从犹大来的神人吗？”他说：“我是.”他说：“请同我回家吃饭.”他说：“我不可同你回去,也不可与你进去;在这地方我不可与你吃饭、喝水.因为有耶和华的话对我说：‘你不可在那里吃饭喝水,也不可从你来的那路回去.’”他说：“我也是先知,像你一样;有一位天使奉耶和华的话对我说：‘要把他带回你的家,叫他吃饭喝水.’”他却欺骗了他.于是他就同他回去,在他家里吃饭,喝了水. 他们坐席的时候,耶和华的话临到把他带回来的那先知;他就向那从犹大来的神人大声呼喊说：“耶和华如此说：因为你违背了耶和华的话,没有谨守耶和华你神所吩咐你的命令,反倒回来,在耶和华对你说‘不可吃饭,不可喝水’的地方吃了饭、喝了水,你的尸身不得归到你祖宗的坟墓.” 列王纪上 13:11-22.</w:t>
      </w:r>
    </w:p>
    <w:p>
      <w:pPr>
        <w:pStyle w:val="ArticleBody"/>
        <w:jc w:val="left"/>
      </w:pPr>
      <w:r>
        <w:rPr>
          <w:rFonts w:ascii="Microsoft YaHei" w:hAnsi="Microsoft YaHei" w:eastAsia="Microsoft YaHei" w:cs="Microsoft YaHei"/>
        </w:rPr>
        <w:t>1844年夏天的第二位天使的信息,是指出新教诸教会已经堕落,成了天主教的女儿教会.米勒派的复临运动呼召男女离开那些宗派,因为留在其中就意味着属灵和永恒的死亡.伯特利那位说谎的先知代表的是耶罗波安在伯特利所设立的宗教体系.那是一个立兽像的体系,而其所仿效的那兽,就是天主教的那兽.新教徒仍自称为新教徒,但他们也继续守星期日为敬拜之日,这正是天主教权威的记号.</w:t>
      </w:r>
    </w:p>
    <w:p>
      <w:pPr>
        <w:pStyle w:val="ArticleBody"/>
        <w:jc w:val="left"/>
      </w:pPr>
      <w:r>
        <w:rPr>
          <w:rFonts w:ascii="Microsoft YaHei" w:hAnsi="Microsoft YaHei" w:eastAsia="Microsoft YaHei" w:cs="Microsoft YaHei"/>
        </w:rPr>
        <w:t>新教徒自称为新教徒,然而“新教徒”这一称谓的唯一定义就是抗议罗马,而他们这种宣称正是罗马教会的翻版,因为她自称是一个基督教机构,尽管她对此并无圣经上的根据.她的主张是建立在传统与习俗那空洞的权威之上;这与新教在自称为新教徒时所倚靠的同样虚假的权威并无二致.正是这种逻辑蒙蔽了基督复临安息日会的信徒,使他们相信,作为老底嘉人,他们仍然处在一个稳固的约的关系之中.这也是古代以色列所宣称的同样虚假的权威,当他们说：“主的殿,主的殿——我们就是主的殿.”</w:t>
      </w:r>
    </w:p>
    <w:p>
      <w:pPr>
        <w:pStyle w:val="ArticleScripture"/>
        <w:jc w:val="left"/>
      </w:pPr>
      <w:r>
        <w:rPr>
          <w:rFonts w:ascii="Microsoft YaHei" w:hAnsi="Microsoft YaHei" w:eastAsia="Microsoft YaHei" w:cs="Microsoft YaHei"/>
        </w:rPr>
        <w:t>犹太人没有理会这警告.他们忘记了神,也失去了对自己作为祂代表这一崇高特权的认识.他们所得的福分并未给世界带来祝福.他们所有的优势都被用来荣耀自己.他们剥夺了神所当得的事奉,也使同胞失去宗教的引导和圣洁的榜样.像洪水以前世界的居民一样,他们任凭自己邪恶心中的一切意念去行.于是,他们把神圣的事当作儿戏,说：“这是耶和华的殿,这是耶和华的殿,这是耶和华的殿”（耶利米书7:4）,却同时歪曲神的品格,辱没祂的名,并玷污祂的圣所.</w:t>
      </w:r>
    </w:p>
    <w:p>
      <w:pPr>
        <w:pStyle w:val="ArticleScripture"/>
        <w:jc w:val="left"/>
      </w:pPr>
      <w:r>
        <w:rPr>
          <w:rFonts w:ascii="Microsoft YaHei" w:hAnsi="Microsoft YaHei" w:eastAsia="Microsoft YaHei" w:cs="Microsoft YaHei"/>
        </w:rPr>
        <w:t>“受托管理主的葡萄园的园户对所托不忠.祭司和教师并不是忠实的教导者;他们没有把神的良善与怜悯,以及祂对他们的爱与事奉的要求,摆在百姓面前.这些园户寻求自己的荣耀,想要把葡萄园的果子据为己有;他们一心想把人们的注意和敬重吸引到自己身上.”«基督的比喻教训»,292.</w:t>
      </w:r>
    </w:p>
    <w:p>
      <w:pPr>
        <w:pStyle w:val="ArticleBody"/>
        <w:jc w:val="left"/>
      </w:pPr>
      <w:r>
        <w:rPr>
          <w:rFonts w:ascii="Microsoft YaHei" w:hAnsi="Microsoft YaHei" w:eastAsia="Microsoft YaHei" w:cs="Microsoft YaHei"/>
        </w:rPr>
        <w:t>1863年,米勒派的运动结束了,但它在1856年就不再是非拉铁非人的运动了.由以利亚（威廉·米勒）所传的摩西的信息（“七次”）遭到拒绝,而这种拒绝是基于伯特利那位说谎先知的方法.1863年是自1798年开始的六十五年的终点,也是以赛亚书第七章预言的结束.</w:t>
      </w:r>
    </w:p>
    <w:p>
      <w:pPr>
        <w:pStyle w:val="ArticleScripture"/>
        <w:jc w:val="left"/>
      </w:pPr>
      <w:r>
        <w:rPr>
          <w:rFonts w:ascii="Microsoft YaHei" w:hAnsi="Microsoft YaHei" w:eastAsia="Microsoft YaHei" w:cs="Microsoft YaHei"/>
        </w:rPr>
        <w:t>当乌西雅之孙、约坦之子、犹大王亚哈斯在位的日子,亚兰王利汛和以色列王、利玛利的儿子比加上来,往耶路撒冷攻战,却不能攻克它.有人告诉大卫家说：亚兰与以法莲同盟了.王的心和他百姓的心就都震动,如同林中的树被风摇动.耶和华对以赛亚说：你和你的儿子施亚雅述,现在出去,在上池的水道尽头、在漂布地的大路上,去迎见亚哈斯;对他说：要谨慎,安静;不要惧怕,也不要心里胆怯,因为这些冒烟的火把的两条尾巴,就是亚兰同利汛的烈怒,以及利玛利儿子的怒气.因为亚兰、以法莲和利玛利的儿子已经同谋害你,说：我们上去攻击犹大,使它惊惶,为我们在其中攻开一个破口,在它当中立一位王,就是他比勒的儿子.主耶和华如此说：这事必立不住,也不得成就.因为亚兰的首都是大马士革,大马士革的首领是利汛;再过六十五年,以法莲必破碎,不再成为民.以法莲的首都是撒马利亚,撒马利亚的首领是利玛利的儿子.你们若不信,必不得立稳.以赛亚书 7:1-9.</w:t>
      </w:r>
    </w:p>
    <w:p>
      <w:pPr>
        <w:pStyle w:val="ArticleBody"/>
        <w:jc w:val="left"/>
      </w:pPr>
      <w:r>
        <w:rPr>
          <w:rFonts w:ascii="Microsoft YaHei" w:hAnsi="Microsoft YaHei" w:eastAsia="Microsoft YaHei" w:cs="Microsoft YaHei"/>
        </w:rPr>
        <w:t>第八节的六十五年预言指出,在这六十五年“之内”,十个支派的北国将被掳.该异象记载于公元前742年,十九年之后的公元前723年,以法莲被亚述人分散并掳去.到公元前677年,在这六十五年期满时,玛拿西王被擒并被带到巴比伦.公元前742年的起点标志着以色列北国与南国之间的内战,正如1863年标志着美国南北之间内战的正中心.该预言由以赛亚在字面上的荣耀之地（犹大）宣告,而1863年的预言则在属灵的荣耀之地（美国）得以应验.</w:t>
      </w:r>
    </w:p>
    <w:p>
      <w:pPr>
        <w:pStyle w:val="ArticleBody"/>
        <w:jc w:val="left"/>
      </w:pPr>
      <w:r>
        <w:rPr>
          <w:rFonts w:ascii="Microsoft YaHei" w:hAnsi="Microsoft YaHei" w:eastAsia="Microsoft YaHei" w:cs="Microsoft YaHei"/>
        </w:rPr>
        <w:t>这段六十五年的预言之内有三个路标.公元前742年的内战之后,经过十九年,到公元前723年,北国被分散.到这六十五年结束时,南国也被分散.这个预言（包括它的起始与结束）代表了上帝针对北国和南国的两次“忿怒”;而这两次忿怒在其起点之前各有十九年的前导期,在其应验之后又各有另外十九年相随.</w:t>
      </w:r>
    </w:p>
    <w:p>
      <w:pPr>
        <w:pStyle w:val="ArticleBody"/>
        <w:jc w:val="left"/>
      </w:pPr>
      <w:r>
        <w:rPr>
          <w:rFonts w:ascii="Microsoft YaHei" w:hAnsi="Microsoft YaHei" w:eastAsia="Microsoft YaHei" w:cs="Microsoft YaHei"/>
        </w:rPr>
        <w:t>整个交错结构指出一个南北之间的内战时期,这个时期标志着起头与终结.在这起头与终结之间,内战的两个对立方都被掳去为奴;并且在六十五年之内,他们从彼此分散的奴役状态中被聚集成为一个国家,就来到1863年——这正是颁布«解放奴隶宣言»、宣布解放奴隶的日期.关于字面上的犹大之内战的预言,在属灵的犹大之内战中结束,因为耶稣总是用一件事的起头来说明那件事的结局,因为祂是阿尔法和俄梅伽.</w:t>
      </w:r>
    </w:p>
    <w:p>
      <w:pPr>
        <w:pStyle w:val="ArticleBody"/>
        <w:jc w:val="left"/>
      </w:pPr>
      <w:r>
        <w:rPr>
          <w:rFonts w:ascii="Microsoft YaHei" w:hAnsi="Microsoft YaHei" w:eastAsia="Microsoft YaHei" w:cs="Microsoft YaHei"/>
        </w:rPr>
        <w:t>1863年的历史以公元前742年的历史为代表;当时先知以赛亚与他的儿子一起,向犹大那位邪恶的王（亚哈斯）传达了一则信息.在这段经文中,公元前742年则以亚哈斯王的见证为代表;他是犹大王,曾关闭上帝圣所的事奉,并吩咐他的大祭司就在上帝地上圣所的院内树立一座叙利亚神庙的模型.</w:t>
      </w:r>
    </w:p>
    <w:p>
      <w:pPr>
        <w:pStyle w:val="ArticleBody"/>
        <w:jc w:val="left"/>
      </w:pPr>
      <w:r>
        <w:rPr>
          <w:rFonts w:ascii="Microsoft YaHei" w:hAnsi="Microsoft YaHei" w:eastAsia="Microsoft YaHei" w:cs="Microsoft YaHei"/>
        </w:rPr>
        <w:t>在邪恶的亚哈斯王的历史中（以赛亚的预言将其标定为公元前742年）,耶路撒冷的领袖把异教（天主教）的敬拜引入了神的教会,正如老底嘉式的复临主义回到了背道的新教的方法论,以弃绝由以利亚所传达的摩西的信息.公元前742年,以赛亚在上池水沟的末端、靠近漂布地,直面犹大的恶王亚哈斯,他去的时候带着他的儿子.他儿子的名字是一个记号,而当那位来自犹大的先知面对耶罗波安王时,他也给了他一个记号.</w:t>
      </w:r>
    </w:p>
    <w:p>
      <w:pPr>
        <w:pStyle w:val="ArticleScripture"/>
        <w:jc w:val="left"/>
      </w:pPr>
      <w:r>
        <w:rPr>
          <w:rFonts w:ascii="Microsoft YaHei" w:hAnsi="Microsoft YaHei" w:eastAsia="Microsoft YaHei" w:cs="Microsoft YaHei"/>
        </w:rPr>
        <w:t>看哪,我与耶和华所赐给我的儿女,在以色列中作预兆和奇事;这是出于住在锡安山的万军之耶和华.以赛亚书 8:18</w:t>
      </w:r>
    </w:p>
    <w:p>
      <w:pPr>
        <w:pStyle w:val="ArticleBody"/>
        <w:jc w:val="left"/>
      </w:pPr>
      <w:r>
        <w:rPr>
          <w:rFonts w:ascii="Microsoft YaHei" w:hAnsi="Microsoft YaHei" w:eastAsia="Microsoft YaHei" w:cs="Microsoft YaHei"/>
        </w:rPr>
        <w:t>以赛亚的儿子“施亚雅述”这个名字,意思是“余民必归回”.那些“归回”而成为余民的人,就是在迟延的时候等候主的人.</w:t>
      </w:r>
    </w:p>
    <w:p>
      <w:pPr>
        <w:pStyle w:val="ArticleScripture"/>
        <w:jc w:val="left"/>
      </w:pPr>
      <w:r>
        <w:rPr>
          <w:rFonts w:ascii="Microsoft YaHei" w:hAnsi="Microsoft YaHei" w:eastAsia="Microsoft YaHei" w:cs="Microsoft YaHei"/>
        </w:rPr>
        <w:t>我要等候那向雅各家掩面不顾的耶和华,我也要仰望他.看哪,我与耶和华所赐给我的儿女,在以色列中作记号和奇事;这是出于住在锡安山的万军之耶和华.以赛亚书 8:17、18.</w:t>
      </w:r>
    </w:p>
    <w:p>
      <w:pPr>
        <w:pStyle w:val="ArticleBody"/>
        <w:jc w:val="left"/>
      </w:pPr>
      <w:r>
        <w:rPr>
          <w:rFonts w:ascii="Microsoft YaHei" w:hAnsi="Microsoft YaHei" w:eastAsia="Microsoft YaHei" w:cs="Microsoft YaHei"/>
        </w:rPr>
        <w:t>当以赛亚在公元前742年与邪恶的亚哈斯王接触时,他代表那些已经“等候”的人,因为所有先知都在讲论末后的日子,而在末后的日子里“等候”的人就是那些经历了第一次失望的人.耶利米以为神说了谎,并且扣留了雨;以赛亚则认为神向雅各家“掩面”,但以赛亚决心要等候,并仰望耶和华,这代表了在异象迟延之时的“智慧人”.那些确实归回并将宝贵与卑贱分别出来、要成为神之口的人,都被盖上了印记,因此与那些领受兽之印记的人形成了对比.</w:t>
      </w:r>
    </w:p>
    <w:p>
      <w:pPr>
        <w:pStyle w:val="ArticleScripture"/>
        <w:jc w:val="left"/>
      </w:pPr>
      <w:r>
        <w:rPr>
          <w:rFonts w:ascii="Microsoft YaHei" w:hAnsi="Microsoft YaHei" w:eastAsia="Microsoft YaHei" w:cs="Microsoft YaHei"/>
        </w:rPr>
        <w:t>他们中必有许多人绊跌、坠倒、被折碎、陷入网罗、被擒拿. 你要束起这见证,把这律法在我的门徒中封缄. 我要等候那向雅各家掩面不顾的耶和华,我还要仰望他. 看哪,耶和华赐给我的儿女和我,在以色列中作预兆和奇事,出于住在锡安山的万军之耶和华. 有人对你说：去求问那些有交鬼之灵的,以及那些嘁嘁私语、喃喃低语的巫师;民岂不当求问自己的神吗？岂可为活人去求问死人吗？ 当以律法与见证为准;他们若不按这话而说,乃因他们里面没有光明. 以赛亚书8:16-20.</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这些话不是怀特姊妹的话,而是主的话;祂的使者把它们交给我,要我转交给你们.上帝呼召你们不要再与祂背道而驰.关于那些自称为基督徒,却显露撒但的品性,在心灵、言语和行为上对抗真理的推进,并且确实走在撒但引导他们的道路上的人,已给予了许多教诲.他们因心硬而攫取了根本不属于他们、他们也不应当行使的权柄.伟大的教师说：“我必倾覆、倾覆、再倾覆.”有人在巴特尔克里克说：“耶和华的殿,耶和华的殿,就是我们”,然而他们所用的是凡火.他们的心并未被上帝的恩典所柔化并制服.«手稿发布»,第13卷,第222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《但以理书》——第七十四号</dc:title>
  <dc:subject>揭开预言谜团：以西结的可憎之事、末世教会与兽的印记</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