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帕尼翁 - 五号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你本国的强盗：罗马在预言中的兴起与衰落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2025-03-05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展开了一段非凡的预言叙事,贯穿其诸般异象的是“重复加详”的原则,从第二章的金属巨像延伸到第十一章错综复杂的诸王冲突.在这一框架下,一个有力的论点浮现出来：公元前31年的亚克兴海战,并在公元前30年以埃及的覆灭告终,可视为但以理书11:25、26的关键性应验,标志着异教罗马为期360年的霸权统治的开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第11章以公元前323年亚历山大大帝去世后诸帝国的兴衰为开端.然而,到第14节,叙述出现了转折.大约在公元前200年,当安提阿古三世（大帝）为对幼王托勒密五世的帕尼翁战役做准备时,罗马介入了,并非只是旁观者,而是“你百姓中的劫掠者”.出于在希腊化动荡中确保埃及小麦供应的考量,罗马在第二次马其顿战争（公元前200—197年）期间施展其影响力,为其在预言中的角色奠定了基础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罗马对犹太人的统治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时间推进到公元前63年,第16节在庞培攻入耶路撒冷、进入至圣所并宣示罗马对“荣美之地”的统治时应验.自此,第17至22节追溯了一连串的罗马人物：庞培的东方远征、尤利乌斯·凯撒的征服及其在公元前44年的遇刺、奥古斯都的征税统治（路加福音2:1有所记载）,在公元14年结束;以及提比略在位期间,于公元31年基督被钉十字架,那时“立约的君”被折断.从耶路撒冷的庞培到公元70年在耶路撒冷的提多,这条预言的脉络展现了罗马对上帝的子民的统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一位罗马将军亵渎圣殿作为开端,到一位罗马将军毁坏圣殿作为结局,这一首尾构成了阿尔法与欧米伽的印记.以亵渎为始、以毁灭为终,这条历史线也包含了那位曾论自己说“你们拆毁这殿,我三日内要再建立起来”者所遭受的亵渎与毁灭.真理是由希伯来字母表的第一、第十三和最后一个字母组成的,而那条以庞培为始、以提图斯为终的线,其中包含一次处于中间的圣殿毁坏,这一毁坏由三座十字架中间的那一座所表征;这些十字架竖立在基督来坚立这约的那一周的正中央.第十六至二十二节呈现出一条带有真理印记的预言线.在这些经文所呈现的历史中有若干重要的预言线,但这条线的主要主题是罗马对犹太人的统治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联盟与条约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23节通过“重复与扩大”的方式回溯到公元前161—158年,当时在犹大·马加比的领导下,犹太人与罗马缔结盟约（«马加比一书»第8章）.这凸显了罗马独特的帝国扩张策略——通过条约与同盟进行征服,这种方式有别于以往的帝国.第24节为这一阶段作结,指出罗马会“从其坚固据点预先筹划其计谋,并且有一段时期如此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与他结盟之后,他必行诡诈,因为他必上来,并且借着一小群人而强盛.他要安然进入那省中最肥美的地方;他要行他列祖和列祖之祖所未行的事;将掳物、掠物和财宝分散给他们;并且他要筹划他的计谋,攻取坚固的保障,直到一时.但以理书11:23、24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有一段时间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被译为“against”的那个词可以理解为“from”.罗马“从”那里预先谋划其计策.经文中的“from”指向罗马城——这个帝国政治与军事的心脏——作为其战略的基地.“time”在预言上为360年,始于 Actium 之后公元前30年埃及的沦亡,终于公元330年君士坦丁弃罗马迁往君士坦丁堡.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第25、26节聚焦于亚克兴本身.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鼓动自己的力量和勇气,率领大军攻打南方王;南方王也必被激动,以极其庞大而强盛的军队应战;然而南方王仍不能站立,因为有人设谋害他.就是那些吃他膳食的人要毁灭他,他的军队必被冲没,并且多人倒毙.但以理书11:25、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31年,屋大维以罗马的“北方之王”身份集结兵力,对克娄巴特拉的埃及——“南方之王”——发动进攻,在一场划时代的海战中交锋.安东尼与克娄巴特拉的“极其庞大而强大的军队”动摇,因战略性的“计谋”（阿格里帕的战术）以及背叛——安东尼盟友的倒戈和克娄巴特拉在战斗中途的撤退——而告败.到公元前30年,埃及成为罗马的一个行省,由此开启了异教罗马不受挑战的统治.这一从公元前30年到公元330年的360年时段,与罗马以其原有据点为中心的霸权相契合,直到君士坦丁的转变将这一据点“倾覆”,正如但以理书8:11所预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是的,他自高自大,甚至高抬自己到天军之君的地步;他除掉了每日的献祭,又使他圣所的地方被毁坏.但以理书 8:11.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当君士坦丁弃罗马而取君士坦丁堡时,他在罗马城留下了一个权力真空,使教廷得以占据罗马城所象征的权力之座.这一举动应验了启示录十三章第二节.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我所看见的那兽好像豹,脚像熊的脚,口像狮子的口;龙把自己的能力、宝座和大权柄都赐给了它.启示录 13:2.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但以理书第八章中,有两个不同的希伯来词都被译作“圣所”,它们区分了但以理书中关于圣所的叙事.该书通过基督和撒但在地上的代表,呈现了基督与撒但之间的一场战争.在但以理书的开头,作为撒但在地上的代表的巴比伦征服了耶路撒冷;而在第十一章四十五节,耶路撒冷又战胜了巴比伦.由耶路撒冷城与巴比伦城所代表的诸国,被称为“坚固的圣所”.巴比伦和耶路撒冷这两座城市都是“坚固的圣所”,并且城内各有自己的圣殿.万神殿在罗马城内,而耶路撒冷的圣殿则在预言叙事中与之相对应.巴比伦和罗马城是假冒的耶路撒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但以理书»第八章中,有两个希伯来词：第11节中的“miqdash”,在那里,小角（异教罗马）在君士坦丁于公元330年迁移时,将“他圣所的所在地”（罗马城）推翻.另一个是在第13、14节中的“qodesh”,那里上帝的圣所要在2300天之后得以洁净.虽然这两个词都被译为“圣所”,但“miqdash”可以指上帝的要塞或异教的要塞,而“qodesh”在圣经中只用来指上帝的圣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在但以理书11:31中,“圣地,就是保障”（罗马城）在蛮族和汪达尔人将战争带到罗马城时被亵渎.经文中的“军兵”始于496年的克洛维一世,并一直延续,直到教皇罗马于538年完全得势;那时东哥特人被逐出该城.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阿克提乌姆开始的预言线索延伸到公元330年之后.第30节中的“基提的船”指的是盖塞里克统领下的汪达尔人,他们在455年洗劫罗马,标志着西罗马的崩溃.随后,教皇罗马兴起,从538年统治至1798年,历时1260年,直到拿破仑的将军贝尔蒂埃通过擒获庇护六世而给予其“致命伤”.异教罗马自公元前30年至公元330年的360年,与教皇罗马的1260年相呼应;两者都始于第三个障碍（埃及、东哥特人）倒下之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现代的“北方之王”在第40节出现.1989年,教皇体制与里根时期的美国秘密结盟（以战车、船只和骑兵为象征）,推翻了苏联,这个“南方之王”（无神论/共产主义）.第41节指出,教皇体制征服“荣美之地”——把新教的美国变成天主教的美国——而第42、43节则指出,以埃及为象征的联合国屈从于一个由联合国（龙）、梵蒂冈（兽）和美国（假先知）组成的三重联盟,把世界引向哈米吉多顿.第45节预言这股权势的终结,“无人相助”;它的伤在第41节得以医治,但它的命运在第45节被敲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克提乌姆（公元前31年）是第25、26节的焦点,由其圣所—堡垒出发,开启了罗马为期360年的统治.以第14节作为但书,从第16节直到第31节向教皇罗马的过渡,这一段关于异教罗马的叙述,构成了异教罗马的完整脉络.该脉络分为三部分.第16至22节是罗马对古代以色列占据主导的部分.第23、24节指出罗马在征服时所采用的帝国建构工作：结合军事力量,通过联盟与条约来征服.第24节一直到第31节的最后一句,是一条分为两部分的线,代表一个时期：罗马先自我高举,随后衰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所定的时候”指的是三百六十年之期在公元330年的结束.第二十七节直到第三十一节的末句——这段经文指出,被称为“那行毁坏可憎的”所代表的教皇权势在538年登上统治之位——记述的是异教罗马的历史,其语境是三百六十年的至上统治时期,其后则是历时208年的渐进式衰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第二十四节所说的“时候”始于公元前31年,当时南方王的领土被并入北方王的疆域;它止于公元330年,北方王被分为东西两部分.从公元330年到538年,异教罗马逐步瓦解.与异教罗马走向灭亡的各个阶段相联系的各种预言性标志,是使研读预言的人能够认出上帝预言之道的锚点.为应验但以理书十一章十四节,罗马使这异象得以应验,而它实现这一点的方式之一正是通过它的败亡.那节经文说：“你百姓中的劫掠者也必自高,为要应验这异象;但他们必跌倒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罗马遭到基提的船只攻击,随后又攻打南方时,它不同于先前的或后来的情形,因为从这里开始所描绘的是罗马权势的衰落.启示录第八章七号中的前四号,特意描述了最终在公元476年使西罗马走向终结的四大势力.当“劫掠你民的人”自高而后倾倒时,这异象便被确立.这预言性的异象是以罗马的覆亡为框架展开的.西方的异教罗马自公元330年至538年间衰落并覆灭.教皇罗马在1798年倒下.在第五、第六号的历史中,东罗马于1453年陷于奥斯曼土耳其之手.这三次的倾覆,都是由“劫掠你民的人”所确立之异象的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这节经文说：“你本国的劫掠者也必自高,为要应验这异象;但他们必跌倒.” 自公元前31年至公元330年,异教罗马在其对世界的至高统治中“自高”.公元330年至538年,异教罗马衰落,为那不法之人坐在神的殿里、自称是神作预备.自538年至1798年,教皇权势“自高”,而在1798年它就跌倒了.自公元前31年至公元330年,西罗马“自高”,自居为罗马帝国的中心;而自330年至476年,它便走向衰亡,并于476年灭亡.公元330年,君士坦丁高举并确立君士坦丁堡为东罗马的中心;而到1453年,东罗马灭亡. 罗马在其不同形态的各个时期,都有一个自高的阶段,随后则进入其衰落的阶段,因为“你本国的劫掠者也必自高,为要应验这异象;但他们必跌倒.”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被译作“盗贼”的那个希伯来语词,更宜译为“破坏者”,因为这更贴近其词根的主要含义——冲破或扰乱——而非严格意义上的“盗贼”（该词暗示偷窃）.这个词指的是打破界限、律法或盟约的人,而不只是偷窃财物.罗马是在圣经预言中的“破坏者”,尽管在第十四节中被译作“盗贼”.在但以理书第二章中,罗马是铁的国度,而在第七章中,第四只兽也同样是罗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此后,我在夜间的异象中观看,看哪,有第四兽,极其可畏可怕,强大无比;它有巨大的铁牙,吞吃、嚼碎,并用脚践踏剩下的;它与在它以前的一切兽都不同,并且有十角. 但以理书 7:7.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兽——也就是罗马——有“铁”的牙齿,因为在第二章中,这同一个第四国度是以铁来代表的.在第七节,罗马的第四兽“粉碎”,而当它粉碎时,又“用它的脚践踏所剩的”.罗马的这只兽就是铁的国度,而其粉碎并践踏所剩之物的特征,代表迫害的行为.临到古代以色列的迫害是一个“记号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外,这一切咒诅都必临到你,追赶你,追上你,直到你被毁灭;因为你没有听从耶和华你神的声音,不去遵守他所吩咐你的诫命和律例.这些咒诅必在你身上,作为记号和奇事,也在你的后裔身上,直到永远.因为在万物丰盛之中,你没有以欢喜快乐的心事奉耶和华你的神;所以你必在饥饿、口渴、赤身露体、缺乏一切之中,服事耶和华要差来攻击你的仇敌;他必把铁轭加在你的颈项上,直到将你毁灭.耶和华必从远方、从地极,使一国的民如鹰飞来般迅速地临到你;那国的话语你听不懂;那国的民面貌凶恶,不顾惜老人,也不怜恤幼小.申命记 28:45-50.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他们悖逆而临到古代以色列的咒诅,是“神迹和奇事,并且要临到你的后裔,直到永远”.这咒诅要借着“面貌凶恶的国民”临到他们.第七章中那只长着铁牙、“打碎并践踏所剩”的兽,也是从亚历山大王国分裂后产生的第四个国度;并且,正如摩西在申命记中所说,那国是古代以色列所不明白其语言的国家.但以理书第八章中的罗马王国,是一个面貌凶恶的国度,也是一个说不同语言的国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那被折断之后,有四个起来代替它;将有四个国度从这国中兴起,但并非凭他的权势.在他们国度的末期,悖逆的人罪恶满盈之时,必有一位面貌凶厉、通晓隐晦言语的王兴起.但以理书 8:22、23.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‘你民中的劫掠者（破坏者）’应验这异象;他们自高自大,随后败亡.第四个铁的国度是异教罗马,他们在自我高抬之时曾至高无上地统治,但其最终的倾覆成为应验这异象的预言性特征.他们之所以被称为‘破坏者’,是因为他们借着逼迫践踏神的子民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我们将在下一篇文章中继续这项研究.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帕尼翁 - 五号</dc:title>
  <dc:subject>你本国的强盗：罗马在预言中的兴起与衰落</dc:subject>
  <dc:creator>Jeff Pippenger</dc:creator>
  <cp:keywords/>
  <dc:description>Generated by ArticleDigger from panium\05_panium.json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