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Umlando Ofihlekile Wevesi Lamashumi Amane — Inombolo Yesine</w:t>
      </w:r>
    </w:p>
    <w:p>
      <w:pPr>
        <w:pStyle w:val="ArticleSubtitle"/>
        <w:jc w:val="left"/>
      </w:pPr>
      <w:r>
        <w:rPr>
          <w:rFonts w:ascii="Arial" w:hAnsi="Arial" w:eastAsia="Arial" w:cs="Arial"/>
        </w:rPr>
        <w:t>Ukuvivinywa Nokunqoba: Ukwakhiwa Komfanekiso Wesilo Nokubekwa Kophawu Kwabahlakaniphileyo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Ulayini lwesiprofetho olukhombisa ukuvivinywa okumelwe ukwakhiwa komfanekiso wesilo e-United States luhamba ngokuhambisana nezimpawu ezintathu ezimele ulayini woMthethosisekelo. Lawa malayini ahambisana omunye nomunye, futhi anikela ngolwazi oluqondile olubhekene nolunye ulayini. Kungenzeka kanjani ukuthi labo abaphumelela ekuvivinyweni komfanekiso wesilo babe sebelungiselwa ukuhamba ekukhanyeni okuvela esihlalweni sobukhosi sikaNkulunkulu ngesikhathi sokushushiswa esiqala emthethweni weSonto e-United States? Kuyini ngalokhu kuvivinywa kokwakhiwa komfanekiso wesilo okufaka izintombi ezihlakaniphileyo uphawu zibe sesimweni sokuphila esizivumela ukuba zinqamule ngesikhathi sokushushiswa esiqala emthethweni weSonto, lapho ukuhlubuka kwesizwe kulandelwa ukubhujiswa kwesizwe, noSathane aqala imisebenzi yakhe emangalisayo?</w:t>
      </w:r>
    </w:p>
    <w:p>
      <w:pPr>
        <w:pStyle w:val="ArticleScripture"/>
        <w:jc w:val="left"/>
      </w:pPr>
      <w:r>
        <w:rPr>
          <w:rFonts w:ascii="Times New Roman" w:hAnsi="Times New Roman" w:eastAsia="Times New Roman" w:cs="Times New Roman"/>
        </w:rPr>
        <w:t>“Akunakwenzeka ukunikeza noma yimuphi umqondo ngolwazi lwabantu bakaNkulunkulu abayobe besaphila emhlabeni lapho inkazimulo yasezulwini nokuphindaphindwa kokushushiswa kwezikhathi ezedlule kuhlangana. Bayakuhamba ekukhanyeni okuvela esihlalweni sobukhosi sikaNkulunkulu. Ngezinceku zezingelosi kuyoba nokuxhumana okuqhubekayo phakathi kwezulu nomhlaba. Futhi uSathane, ezungezwe yizingelosi ezimbi, futhi ezisho ukuthi unguNkulunkulu, uyokwenza izimangaliso zazo zonke izinhlobo, ukuze akhohlise, uma kungenzeka, nabakhethiweyo uqobo.” Testimonies, volume 9, 16.</w:t>
      </w:r>
    </w:p>
    <w:p>
      <w:pPr>
        <w:pStyle w:val="ArticleBody"/>
        <w:jc w:val="left"/>
      </w:pPr>
      <w:r>
        <w:rPr>
          <w:rFonts w:ascii="Times New Roman" w:hAnsi="Times New Roman" w:eastAsia="Times New Roman" w:cs="Times New Roman"/>
        </w:rPr>
        <w:t>USista White uphawula ngomlayezo uKristu awethula esinagogeni eKapenawume, olotshwe kuJohane isahluko sesithupha. Amazwana akhe atholakala encwadini ethi The Desire of Ages, esahlukweni esinesihloko esithi The Crisis in Galilee. Lapho ugcizelela ukuthi uKristu akazange enze mzamo wokuvimbela ukuvukela okwenzeka kuJohane 6, nakuba ayazi ngokuphelele ukuthi ngaleso sikhathi wayezolahlekelwa abafundi abaningi kakhulu kunanoma yisiphi esinye isikhathi enkonzweni Yakhe phakathi kwabantu.</w:t>
      </w:r>
    </w:p>
    <w:p>
      <w:pPr>
        <w:pStyle w:val="ArticleScripture"/>
        <w:jc w:val="left"/>
      </w:pPr>
      <w:r>
        <w:rPr>
          <w:rFonts w:ascii="Times New Roman" w:hAnsi="Times New Roman" w:eastAsia="Times New Roman" w:cs="Times New Roman"/>
        </w:rPr>
        <w:t>“Lapho uJesu ethula iqiniso elivivinyayo elabangela abaningi kubafundi baKhe ukuba babuyele emuva, wayekwazi ukuthi umphumela wamazwi aKhe uzoba yini; kodwa wayenenhloso yomusa okufanele ayigcwalise. Wabona kusengaphambili ukuthi ngehora lokulingwa bonke abafundi baKhe abathandekayo babezovivinywa kanzima kakhulu. Ukuhlupheka kwaKhe eGetsemane, ukukhashelwa kwaKhe nokubethelwa kwaKhe esiphambanweni, kwakuyoba kubo uvivinyo olunzima kakhulu. Ukube kwakungazange kunikezwe uvivinyo lwangaphambili, abaningi ababeshukunyiswa yizisusa zobugovu bodwa babeyoba behlangene nabo. Lapho iNkosi yabo ilahlwa ehholo lokwahlulela; lapho isixuku esasimemezelela njengenKosi yaso simhayiza futhi simthuka; lapho isixuku esiklolodayo simemeza sithi, ‘Mbethele esiphambanweni!’—lapho izifiso zabo zezwe ziphoxeka, laba abazifunelayo bona babeyothi, ngokulahla ukwethembeka kwabo kuJesu, belethele abafundi usizi olubuhlungu, olusindisa inhliziyo, ngaphezu kosizi nokudumala kwabo ekubhujisweni kwamathemba abo ababewathanda kakhulu. Kulelo hora lobumnyama, isibonelo salabo abamfulathela sasingaholela nabanye bahambe nabo. Kodwa uJesu waletha le nkinga ngesikhathi lapho ngobukhona baKhe siqu wayesengaqinisa ukholo lwabalandeli baKhe beqiniso.”</w:t>
      </w:r>
    </w:p>
    <w:p>
      <w:pPr>
        <w:pStyle w:val="ArticleScripture"/>
        <w:jc w:val="left"/>
      </w:pPr>
      <w:r>
        <w:rPr>
          <w:rFonts w:ascii="Times New Roman" w:hAnsi="Times New Roman" w:eastAsia="Times New Roman" w:cs="Times New Roman"/>
        </w:rPr>
        <w:t>“Mhlengi onozwelo, owathi, enolwazi oluphelele ngembubhiso eyayimlindile, walungiselela abafundi ngendlela enesisa indlela, wabazilungiselela uvivinyo lwabo olukhulu kunalo lonke, wabaqinisa ngenxa yokuhlolwa kokugcina!” The Desire of Ages, 394.</w:t>
      </w:r>
    </w:p>
    <w:p>
      <w:pPr>
        <w:pStyle w:val="ArticleBody"/>
        <w:jc w:val="left"/>
      </w:pPr>
      <w:r>
        <w:rPr>
          <w:rFonts w:ascii="Times New Roman" w:hAnsi="Times New Roman" w:eastAsia="Times New Roman" w:cs="Times New Roman"/>
        </w:rPr>
        <w:t>Umthetho weSonto yiwo uvivinyo lokugcina lapho isimilo sibonakaliswa khona. Ngaphambi kovivinyo lokugcina uKristu, ongaguquki nanini, uvumela uvivinyo okuyilo ikusasa laphakade labantu bakhe eliyakunqunywa ngalo. Lolu uvivinyo okumelwe balwedlule ngaphambi kokuba babekwe uphawu, nangaphambi kokuba isikhathi sabo somusa sivalwe emthethweni weSonto. Luwuvivinyo lwesiprofetho olulungiselela izintombi ezihlakaniphileyo “uvivinyo lwazo oluyisicoco, futhi luyaziqinisa ukuze zibhekane novivinyo lokugcina!” “Uvvinyo lwazo oluyisicoco” luwuvivinyo lwazo oluyisicoco, ngokuba izintombi ezihlakaniphileyo yizo “ezihlanziwe, zenziwa mhlophe futhi zavivinywa.” Uvvinyo lokugcina luyisivivinyo sazo esiyisicoco, futhi ngesikhathi salokho kuvivinywa, izintombi ezihlakaniphileyo “ziyohamba ekukhanyeni okuvela esihlalweni sobukhosi sikaNkulunkulu”. Kuyini ngaphakathi kwenqubo yokuvivinywa emelwe ngokuthi “ukwakheka komfanekiso wesilo” okulungiselela izintombi ezihlakaniphileyo uvivinyo oluyisicoco futhi kuzenze zikwazi ukuhamba ekukhanyeni okuvela esihlalweni sobukhosi sikaNkulunkulu? Kuyini lokho kukhanya okuvela esihlalweni sobukhosi sikaNkulunkulu?</w:t>
      </w:r>
    </w:p>
    <w:p>
      <w:pPr>
        <w:pStyle w:val="ArticleScripture"/>
        <w:jc w:val="left"/>
      </w:pPr>
      <w:r>
        <w:rPr>
          <w:rFonts w:ascii="Times New Roman" w:hAnsi="Times New Roman" w:eastAsia="Times New Roman" w:cs="Times New Roman"/>
        </w:rPr>
        <w:t>Kwathi esevule uphawu lwesikhombisa, kwaba khona ukuthula ezulwini cishe isikhathi esiyingxenye yehora. Ngabona izingelosi eziyisikhombisa ezazimi phambi kukaNkulunkulu; zanikwa amacilongo ayisikhombisa. Kwafika nenye ingelosi, yema e-altare, iphethe isitsha segolide sempepho; yanikwa impepho eningi, ukuba iyinikele kanye nemithandazo yabo bonke abangcwele phezu kwe-altare legolide elaliphambi kwesihlalo sobukhosi. Intuthu yempepho, eyenyuka kanye nemithandazo yabangcwele, yakhuphukela phambi kukaNkulunkulu ivela esandleni sengwele. Ingelosi yasithatha isitsha sempepho, yasigcwalisa ngomlilo wase-altare, yawuphonsa emhlabeni; kwase kuba khona amazwi, nokuduma, nokubaneka kombani, nokuzamazama komhlaba. IsAmbulo 8:1–5.</w:t>
      </w:r>
    </w:p>
    <w:p>
      <w:pPr>
        <w:pStyle w:val="ArticleBody"/>
        <w:jc w:val="left"/>
      </w:pPr>
      <w:r>
        <w:rPr>
          <w:rFonts w:ascii="Times New Roman" w:hAnsi="Times New Roman" w:eastAsia="Times New Roman" w:cs="Times New Roman"/>
        </w:rPr>
        <w:t>Ezinsukwini zokugcina, esikhathini lapho umfanekiso wezintombi eziyishumi ugcwaliseka khona nalapho abayizinkulungwane eziyikhulu namashumi amane nane bebekwa uphawu, uphawu lwesikhombisa luyavulwa, futhi lukhomba umlilo ophonselwa emhlabeni njengempendulo emikhulekweni yabangcwele. Umlilo ophonswa phansi ekugcwalisekeni kokugcina nokuphelele komfanekiso wezintombi eziyishumi uyisigijimi sokukhala kwaphakathi kwamabili, njengoba kufanekiswa ukuthululwa kukaMoya oNgcwele emhlanganweni wasekamu wase-Exeter, kanye nokuthululwa kukaMoya oNgcwele ngePhentekoste, okwamelwa lapho njengomlilo. Qaphelani ukuphawula kukaDade White ngesigijimi sokukhala kwaphakathi kwamabili.</w:t>
      </w:r>
    </w:p>
    <w:p>
      <w:pPr>
        <w:pStyle w:val="ArticleScripture"/>
        <w:jc w:val="left"/>
      </w:pPr>
      <w:r>
        <w:rPr>
          <w:rFonts w:ascii="Times New Roman" w:hAnsi="Times New Roman" w:eastAsia="Times New Roman" w:cs="Times New Roman"/>
        </w:rPr>
        <w:t>“Labo abenqaba isigijimi sokuqala babengenakuzuza ngesesesibili; futhi abazuzanga nakancane ngokumemeza kwaphakathi kwamabili, okwakufanele kubalungiselele ukuba bangene noJesu ngokukholwa endaweni engcwelengcwele kakhulu yendlu engcwele yasezulwini. Futhi ngokwenqaba lezo zigijimi ezimbili zokuqala, benze ukuqonda kwabo kwaba mnyama kangangokuthi abakwazi ukubona kukhanya esigijimini sengweilosi yesithathu, esibonisa indlela eya endaweni engcwelengcwele kakhulu. Ngabona ukuthi njengoba amaJuda ambethela uJesu esiphambanweni, kanjalo namabandla azibiza ngokuthi awenkolo azibethela lezi zigijimi; ngakho-ke awanalo ulwazi lwendlela eya endaweni engcwelengcwele kakhulu, futhi awanakuzuza ngokuncenga kukaJesu lapho. NjengamaJuda, ayenikela imihlatshelo yawo engenalusizo, nawo anikela imithandazo yawo engenalusizo egumbini uJesu asewalishiya; futhi uSathane, ejabule ngaleyo nkohliso, uzithathela isimo senkolo, ahole izingqondo zalaba abazibiza ngokuthi bangamaKristu kuye uqobo, esebenza ngamandla akhe, nangezibonakaliso zakhe, nezimangaliso zamanga, ukuze ababambe baqine ogibeni lwakhe.” Early Writings, 259.</w:t>
      </w:r>
    </w:p>
    <w:p>
      <w:pPr>
        <w:pStyle w:val="ArticleBody"/>
        <w:jc w:val="left"/>
      </w:pPr>
      <w:r>
        <w:rPr>
          <w:rFonts w:ascii="Times New Roman" w:hAnsi="Times New Roman" w:eastAsia="Times New Roman" w:cs="Times New Roman"/>
        </w:rPr>
        <w:t>Emlandweni wamaMillerite, uvivinyo lomyalezo wokukhala kwaphakathi kwamabili “lwalungolokubalungiselela ukuba bangene noJesu ngokukholwa eNgcwelengcwele yendawo engcwele yasezulwini.” Umyalezo wokukhala kwaphakathi kwamabili osuthuthukiswa manje nawo umelelwa njengokuvivinywa kokubunjwa komfanekiso wesilo. Kokubili kunguvivinyo oluholela ekuvalweni komusa, lapho isimilo sibonakaliswa khona. Lapho amaMillerite engena eNgcwelengcwele ngokukholwa, ukukholwa kwawo kwaphinde kwavivinywa. Ukukholwa kwabayizinkulungwane eziyikhulu namashumi amane nane kuzovivinywa emthethweni weSonto, kodwa bathembisiwe ukuthi bayakuphepha, ngokuba bayakuhamba “ekukhanyeni okuvela” ophawini lwesikhombisa, olwavulwa ngesikhathi umyalezo wokukhala kwaphakathi kwamabili uqala ukwambulwa ngoJulayi ka-2023.</w:t>
      </w:r>
    </w:p>
    <w:p>
      <w:pPr>
        <w:pStyle w:val="ArticleBody"/>
        <w:jc w:val="left"/>
      </w:pPr>
      <w:r>
        <w:rPr>
          <w:rFonts w:ascii="Times New Roman" w:hAnsi="Times New Roman" w:eastAsia="Times New Roman" w:cs="Times New Roman"/>
        </w:rPr>
        <w:t>Umyalezo owavulwa ngaleso sikhathi umiswa ngendlela yomgqa phezu komgqa, okuyindlela yemvula yokugcina. Imvula yokugcina yaqala ukufafaza ngo-2001, kwaqala nokuhlolwa kokugcina kwe-Adventism. NgoJulayi ka-2023 kwaqala inkathi yokugcina enqubweni yokuhlola ephetha ngomthetho weSonto, lapho umyalezo wesililo sasebusuku obukhulu, okuyimvula yokugcina futhi, okuyikho futhi ukwanda kolwazi okukhiqizwa lapho kususwa uphawu lwesikhombisa, futhi okuwukuvulwa kwezidumo eziyisikhombisa kanye neSambulo sikaJesu Kristu. Yonke imigqa emele ukuvulwa kokukhanya kwesiprofetho ibonakala njengokuvuliwe emlandweni ofihlekile wevesi lamashumi amane likaDaniyeli isahluko seshumi nanye.</w:t>
      </w:r>
    </w:p>
    <w:p>
      <w:pPr>
        <w:pStyle w:val="ArticleBody"/>
        <w:jc w:val="left"/>
      </w:pPr>
      <w:r>
        <w:rPr>
          <w:rFonts w:ascii="Times New Roman" w:hAnsi="Times New Roman" w:eastAsia="Times New Roman" w:cs="Times New Roman"/>
        </w:rPr>
        <w:t>Kulowo mlando ofihlakeleyo kumelwe umugqa wezimpawu ezintathu eziyinhloko zoMthethosisekelo. Lowo ngumugqa wesikhathi lapho ibandla nombuso behlangana ukuze kwakhiwe umfanekiso wesilo. Uqukethe umugqa wesiprofetho okhuluma ngomongameli base-United States, ababonakalisa amandla asebenzayo emizabalazweni yezombusazwe eyenzeka emlandweni wophondo lweRiphabhulikhi lwesilo somhlaba. Lowo mugqa uhlanganisa imilando ehambisanayo yawo womabili amaqembu amakhulu ezombusazwe ase-United States. Lowo mugqa uhlobene kakhulu nophondo lobuProthestani obuhlubukileyo kusukela ekuqaleni kwalo ngo-1844, kuze kube yilapho ludla amandla okulawula umbuso womphakathi emthethweni weSonto.</w:t>
      </w:r>
    </w:p>
    <w:p>
      <w:pPr>
        <w:pStyle w:val="ArticleBody"/>
        <w:jc w:val="left"/>
      </w:pPr>
      <w:r>
        <w:rPr>
          <w:rFonts w:ascii="Times New Roman" w:hAnsi="Times New Roman" w:eastAsia="Times New Roman" w:cs="Times New Roman"/>
        </w:rPr>
        <w:t>Indima yobuprofethi yobuprothestani obuhlubukile ihlanganisa ubufakazi boBukhosi bamaHasmonaea njengophawu lobuprothestani obuhlubukile. Emuva kwesigcawu somugqa wophondo lobuprothestani obuhlubukile kukhona futhi umugqa webandla laba-Adventist bosuku lwesikhombisa laseLawodikeya. Emgqeni wobu-Adventist baseLawodikeya kukhona umugqa wabayizinkulungwane eziyikhulu namashumi amane nane. Lowo mlando ofihlekile nawo unomugqa wobuSulumane bosizi lwesithathu. IRashiya inomugqa, iZizwe Ezihlangene zinomugqa, futhi-ke, amandla obupapa anomugqa.</w:t>
      </w:r>
    </w:p>
    <w:p>
      <w:pPr>
        <w:pStyle w:val="ArticleBody"/>
        <w:jc w:val="left"/>
      </w:pPr>
      <w:r>
        <w:rPr>
          <w:rFonts w:ascii="Times New Roman" w:hAnsi="Times New Roman" w:eastAsia="Times New Roman" w:cs="Times New Roman"/>
        </w:rPr>
        <w:t>Uma umfundi wesiprofetho ezinikela njengomBereya ophila ezinsukwini zokugcina, uyakondleka ngemigqa evezwe emlandweni ofihlekile wevesi lamashumi amane. Umfundi wesiprofetho uyothatha incwadi esandleni sengelosi ayidle. Khona-ke, lapho kufika uvivinyo lokugcina lomthetho weSonto, uyobe engafikanga nje kuphela ekuqondeni umlayezo wokukhala kwaphakathi kwamabili owavulwa uphawu lwawo, kodwa uyokuqonda ngokugcwele nokuthi umfanekiso wesilo wabunjwa kanjani e-United States.</w:t>
      </w:r>
    </w:p>
    <w:p>
      <w:pPr>
        <w:pStyle w:val="ArticleBody"/>
        <w:jc w:val="left"/>
      </w:pPr>
      <w:r>
        <w:rPr>
          <w:rFonts w:ascii="Times New Roman" w:hAnsi="Times New Roman" w:eastAsia="Times New Roman" w:cs="Times New Roman"/>
        </w:rPr>
        <w:t>Ukukhanya kophawu lwesikhombisa kuvela esihlalweni sobukhosi, futhi esimweni somfanekiso wezintombi eziyishumi kungumyalezo wokukhala kwaphakathi kobusuku. Umyalezo wokukhala kwaphakathi kobusuku yiwo olungiselela izintombi ezihlakaniphileyo isikhathi lapho ukuhlushwa kwesikhathi esedlule kuphindaphindwa khona.</w:t>
      </w:r>
    </w:p>
    <w:p>
      <w:pPr>
        <w:pStyle w:val="ArticleScripture"/>
        <w:jc w:val="left"/>
      </w:pPr>
      <w:r>
        <w:rPr>
          <w:rFonts w:ascii="Times New Roman" w:hAnsi="Times New Roman" w:eastAsia="Times New Roman" w:cs="Times New Roman"/>
        </w:rPr>
        <w:t>“Ekubukezeni kwethu umlando wethu odlule, sesihambe phezu kwazo zonke izinyathelo zokuthuthuka kuze kube sesimweni sethu samanje, ngingathi, Makadunyiswe uNkulunkulu! Lapho ngibona lokho uNkulunkulu akwenzile, ngigcwala ukumangala, nokwethemba uKristu njengomholi. Asinalutho okumelwe silwesabe ngekusasa, ngaphandle kokuthi siyokhohlwa indlela iNkosi esihole ngayo, nemfundiso yayo emlandweni wethu odlule.” Testimonies to Ministers, 31.</w:t>
      </w:r>
    </w:p>
    <w:p>
      <w:pPr>
        <w:pStyle w:val="ArticleBody"/>
        <w:jc w:val="left"/>
      </w:pPr>
      <w:r>
        <w:rPr>
          <w:rFonts w:ascii="Times New Roman" w:hAnsi="Times New Roman" w:eastAsia="Times New Roman" w:cs="Times New Roman"/>
        </w:rPr>
        <w:t>INkosi ihola abantu baYo ohlelweni lokuvivinywa olwaqala ngoJulayi 2023. Ukuhola kwaYo kwahlanganisa ukuvulwa kweZwi lesiprofetho maqondana nomlando ofihlekile wevesi lamashumi amane. Lowo mlando uveza indlela umfanekiso wesilo owakhiwa ngayo e-United States, futhi kambe nokunye okuningi kakhulu kunaleso sici kuphela sezehlakalo zesikhathi sokuphela. Lapho sizithola sesisesivivinyweni sokugcina esiyisicoco emthethweni weSonto, lapho ukushushiswa kwasendulo sekuqala ukuphindwa, “asinakho lutho okumelwe silesabe ngekusasa ngaphandle kokuba sikhohlwe indlela iNkosi esihole ngayo, nokufundisa kwaYo emlandweni wethu owedlule.”</w:t>
      </w:r>
    </w:p>
    <w:p>
      <w:pPr>
        <w:pStyle w:val="ArticleBody"/>
        <w:jc w:val="left"/>
      </w:pPr>
      <w:r>
        <w:rPr>
          <w:rFonts w:ascii="Times New Roman" w:hAnsi="Times New Roman" w:eastAsia="Times New Roman" w:cs="Times New Roman"/>
        </w:rPr>
        <w:t>Ngomthetho weSonto “umlando odlule” uyophindwa esikhathini sokwakhiwa komfanekiso wesilo e-United States. INgonyama yesizwe sakwaJuda isivule uphawu lomyalezo wokugcina futhi yahola abantu baYo emlandweni ofihlekile wevesi lamashumi amane. Lapho Yafundisa abantu baYo ukuba bangagcini nje ngokuqonda iZwi laYo lesiprofetho, kodwa futhi baqonde ilungelo nomthwalo wokufinyelela ekuhlangenwe nakho okubafanelekela ukuba phakathi kwalabo babantu baYo ababeyoba ngabamele baYo enkingeni yokugcina.</w:t>
      </w:r>
    </w:p>
    <w:p>
      <w:pPr>
        <w:pStyle w:val="ArticleBody"/>
        <w:jc w:val="left"/>
      </w:pPr>
      <w:r>
        <w:rPr>
          <w:rFonts w:ascii="Times New Roman" w:hAnsi="Times New Roman" w:eastAsia="Times New Roman" w:cs="Times New Roman"/>
        </w:rPr>
        <w:t>Enye yezimpawu zesiprofetho zalabo bantu ingukuthi bayakwazi ukuhamba ngokukhanya okuvela esihlalweni sobukhosi. Lokho kukhanya kungukukhanya komlando ofihlekile wevesi lamashumi amane, ochaza ngokuningiliziwe kakhulu izinqubo zenkolo, ezombusazwe, ezomphakathi nezomnotho ezithintekayo ekumisweni komfanekiso wesilo e-United States. Ukukhanya okuqondwa ngokuphathelene nalo mlando ongcwele kuvezwa ngokusetshenziswa komugqa phezu komugqa, lapha kancane nalaphaya kancane, futhi yilokho kukhanya okuchaza umlando ngesikhathi lapho ukushushiswa kwangesikhathi esedlule kuphinde kuqaliswa futhi.</w:t>
      </w:r>
    </w:p>
    <w:p>
      <w:pPr>
        <w:pStyle w:val="ArticleBody"/>
        <w:jc w:val="left"/>
      </w:pPr>
      <w:r>
        <w:rPr>
          <w:rFonts w:ascii="Times New Roman" w:hAnsi="Times New Roman" w:eastAsia="Times New Roman" w:cs="Times New Roman"/>
        </w:rPr>
        <w:t>Labo abaqonda ukwanda kolwazi bangabahlakaniphileyo, futhi ukwanda kolwazi kumayelana nokubunjwa komfanekiso wesilo; futhi abahlakaniphileyo bayakuqonda kusengaphambili emlandweni womhlaba umlando wokubunjwa komfanekiso wesilo ngaphambi kokufika kwalowo mlando. UJesu, njengo-Alfa no-Omega, uhlala ebonisa ukuphela kwento ngesiqalo sento.</w:t>
      </w:r>
    </w:p>
    <w:p>
      <w:pPr>
        <w:pStyle w:val="ArticleBody"/>
        <w:jc w:val="left"/>
      </w:pPr>
      <w:r>
        <w:rPr>
          <w:rFonts w:ascii="Times New Roman" w:hAnsi="Times New Roman" w:eastAsia="Times New Roman" w:cs="Times New Roman"/>
        </w:rPr>
        <w:t>Kuyaphawuleka ukuthi indima lapho uDade White ekhomba khona ukuthi abantu bakaNkulunkulu bayakuhamba ekukhanyeni okuvela esihlalweni sobukhosi iyisiphetho sesahluko sokuqala ku-Testimonies, umqulu wesishiyagalolunye. Isahluko siqala ekhasini lelishumi nanye, ngakho isahluko siqala ku-nine-eleven futhi siphetha ngokuchaza umthetho weSonto. Sichaza isikhathi lapho kwakheka khona umfanekiso wesilo nalapho abayizinkulungwane eziyikhulu namashumi amane nane bebonakaliswa khona, kodwa kuphela uma unokholo lokubona leso sahluko ngaleyo ndlela.</w:t>
      </w:r>
    </w:p>
    <w:p>
      <w:pPr>
        <w:pStyle w:val="ArticleBody"/>
        <w:jc w:val="left"/>
      </w:pPr>
      <w:r>
        <w:rPr>
          <w:rFonts w:ascii="Times New Roman" w:hAnsi="Times New Roman" w:eastAsia="Times New Roman" w:cs="Times New Roman"/>
        </w:rPr>
        <w:t>Njengengxenye yokuqala yomqulu wesishiyagalolunye, iqala ngalokho kuhlonzwa, futhi isebenzisa isihloko esithi, Ukuza KweNkosi. Kusobala ukuthi ayibhekiseli kuphela ekuFikeni Kwesibili kukaKristu, kodwa futhi nasemfanekisweni wezintombi eziyishumi, ngokuba isihloko sengxenye bese sicaphuna uPawulu.</w:t>
      </w:r>
    </w:p>
    <w:p>
      <w:pPr>
        <w:pStyle w:val="ArticleScripture"/>
        <w:jc w:val="left"/>
      </w:pPr>
      <w:r>
        <w:rPr>
          <w:rFonts w:ascii="Times New Roman" w:hAnsi="Times New Roman" w:eastAsia="Times New Roman" w:cs="Times New Roman"/>
        </w:rPr>
        <w:t>“Isigaba 1—Mayelana nokuBuya kweNkosi</w:t>
      </w:r>
    </w:p>
    <w:p>
      <w:pPr>
        <w:pStyle w:val="ArticleScripture"/>
        <w:jc w:val="left"/>
      </w:pPr>
      <w:r>
        <w:rPr>
          <w:rFonts w:ascii="Times New Roman" w:hAnsi="Times New Roman" w:eastAsia="Times New Roman" w:cs="Times New Roman"/>
        </w:rPr>
        <w:t>“‘Kuseyisikhashana nje, futhi Ozayo uyakufika, angalibali.’ KumaHebheru 10:37.”</w:t>
      </w:r>
    </w:p>
    <w:p>
      <w:pPr>
        <w:pStyle w:val="ArticleBody"/>
        <w:jc w:val="left"/>
      </w:pPr>
      <w:r>
        <w:rPr>
          <w:rFonts w:ascii="Times New Roman" w:hAnsi="Times New Roman" w:eastAsia="Times New Roman" w:cs="Times New Roman"/>
        </w:rPr>
        <w:t>La mavesi amabili alandelayo ashiywe ngaphandle, kodwa anikela ekukhanyeni kwalesi siqephu.</w:t>
      </w:r>
    </w:p>
    <w:p>
      <w:pPr>
        <w:pStyle w:val="ArticleScripture"/>
        <w:jc w:val="left"/>
      </w:pPr>
      <w:r>
        <w:rPr>
          <w:rFonts w:ascii="Times New Roman" w:hAnsi="Times New Roman" w:eastAsia="Times New Roman" w:cs="Times New Roman"/>
        </w:rPr>
        <w:t>Ngokuba kuseyisikhashana nje esincane, ozayo uzakufika, angalibali. Manje olungileyo uyakuphila ngokukholwa; kodwa uma umuntu ehlehlela emuva, umphefumulo wami awuyikuthokoza ngaye. Kepha thina asisibo abahlehlela emuva ekubhujisweni; kodwa singabakholelwayo kuze kube ukusindiswa komphefumulo. Hebheru 10:37–39.</w:t>
      </w:r>
    </w:p>
    <w:p>
      <w:pPr>
        <w:pStyle w:val="ArticleBody"/>
        <w:jc w:val="left"/>
      </w:pPr>
      <w:r>
        <w:rPr>
          <w:rFonts w:ascii="Times New Roman" w:hAnsi="Times New Roman" w:eastAsia="Times New Roman" w:cs="Times New Roman"/>
        </w:rPr>
        <w:t>UPawulu wayebhekisela kuHabakuki lapho izintombi ezihlakaniphileyo ezithembekileyo ziqhathaniswa nalabo uPawulu athi “bayahlehla baya ekubhujisweni.” UHabakuki wakusho kanje:</w:t>
      </w:r>
    </w:p>
    <w:p>
      <w:pPr>
        <w:pStyle w:val="ArticleScripture"/>
        <w:jc w:val="left"/>
      </w:pPr>
      <w:r>
        <w:rPr>
          <w:rFonts w:ascii="Times New Roman" w:hAnsi="Times New Roman" w:eastAsia="Times New Roman" w:cs="Times New Roman"/>
        </w:rPr>
        <w:t>Bheka, umphefumulo wakhe ozikhukhumezayo awulunge kuye; kodwa olungileyo uyakuphila ngokukholwa kwakhe. Habakkuk 2:4.</w:t>
      </w:r>
    </w:p>
    <w:p>
      <w:pPr>
        <w:pStyle w:val="ArticleBody"/>
        <w:jc w:val="left"/>
      </w:pPr>
      <w:r>
        <w:rPr>
          <w:rFonts w:ascii="Times New Roman" w:hAnsi="Times New Roman" w:eastAsia="Times New Roman" w:cs="Times New Roman"/>
        </w:rPr>
        <w:t>Isikhathi sokulibala sikaHabakuki siyisikhathi sokulibala sezintombi eziyishumi, futhi isahluko seNkosi ezayo, sihlobene namazwi kaPawulu avela kumaHeberu, sikhomba ukugcwaliseka okuphelele nokusetshenziswa kwalesi sahluko esikhathini sokubekwa uphawu kwabayizinkulungwane eziyikhulu namashumi amane nane. Leso sikhathi saqala ngoSepthemba 11, 2001, futhi siphela emthethweni weSonto, okuyinhlekelele yokugcina ye-Adventism yaseLaodikeya, okuyinto emzekelisweni wezintombi eziyishumi engukubonakaliswa kwesimilo emthethweni weSonto. Izigaba zokugcina zesahluko zikhuluma ngomthetho weSonto, futhi isahluko siqala ngokukhuluma ngoSepthemba 11, 2001.</w:t>
      </w:r>
    </w:p>
    <w:p>
      <w:pPr>
        <w:pStyle w:val="ArticleScripture"/>
        <w:jc w:val="left"/>
      </w:pPr>
      <w:r>
        <w:rPr>
          <w:rFonts w:ascii="Times New Roman" w:hAnsi="Times New Roman" w:eastAsia="Times New Roman" w:cs="Times New Roman"/>
        </w:rPr>
        <w:t>“Inhlekelele Yokugcina”</w:t>
      </w:r>
    </w:p>
    <w:p>
      <w:pPr>
        <w:pStyle w:val="ArticleScripture"/>
        <w:jc w:val="left"/>
      </w:pPr>
      <w:r>
        <w:rPr>
          <w:rFonts w:ascii="Times New Roman" w:hAnsi="Times New Roman" w:eastAsia="Times New Roman" w:cs="Times New Roman"/>
        </w:rPr>
        <w:t>“Siphila esikhathini sokuphela. Izibonakaliso zezikhathi ezigcwaliseka ngokushesha zimemezela ukuthi ukuza kukaKristu sekusondele impela. Izinsuku esiphila kuzo zinesithunzi futhi zibalulekile. UMoya kaNkulunkulu uyasuswa emhlabeni kancane kancane, kodwa ngokuqinisekile. Izinhlupho nezahlulelo sezivele zehlela abadeleli bomusa kaNkulunkulu. Izinhlekelele emhlabeni nasolwandle, isimo somphakathi esingazinzile, nezinsongo zempi, kuyizimpawu ezethusayo. Zibikezela izehlakalo ezisondelayo ezinkulu kakhulu.</w:t>
      </w:r>
    </w:p>
    <w:p>
      <w:pPr>
        <w:pStyle w:val="ArticleScripture"/>
        <w:jc w:val="left"/>
      </w:pPr>
      <w:r>
        <w:rPr>
          <w:rFonts w:ascii="Times New Roman" w:hAnsi="Times New Roman" w:eastAsia="Times New Roman" w:cs="Times New Roman"/>
        </w:rPr>
        <w:t>“Izikhungo zobubi zihlanganisa amabutho azo futhi ziyaziqinisa ndawonye. Ziyaziqinisa zilungiselela inhlekelele enkulu yokugcina. Izinguquko ezinkulu zizokwenzeka maduze emhlabeni wethu, futhi izinyakazo zokugcina ziyoba ezishesha kakhulu.</w:t>
      </w:r>
    </w:p>
    <w:p>
      <w:pPr>
        <w:pStyle w:val="ArticleScripture"/>
        <w:jc w:val="left"/>
      </w:pPr>
      <w:r>
        <w:rPr>
          <w:rFonts w:ascii="Times New Roman" w:hAnsi="Times New Roman" w:eastAsia="Times New Roman" w:cs="Times New Roman"/>
        </w:rPr>
        <w:t>“Isimo sezinto emhlabeni sibonisa ukuthi izikhathi ezinzima ziseduze impela kithi. Amaphephandaba ansuku zonke agcwele izibonakaliso zengxabano esabekayo ezokwenzeka maduze. Ubugebengu obunesibindi bokuphanga buvame ukwenzeka. Iziteleka zivamile. Ukweba nokubulala kwenziwa nxazonke zonke. Abantu abaphethwe amadimoni babulala amadoda, abesifazane, nabantwana abancane. Abantu sebethathekile ngobubi, futhi zonke izinhlobo zobubi ziyabusa.</w:t>
      </w:r>
    </w:p>
    <w:p>
      <w:pPr>
        <w:pStyle w:val="ArticleScripture"/>
        <w:jc w:val="left"/>
      </w:pPr>
      <w:r>
        <w:rPr>
          <w:rFonts w:ascii="Times New Roman" w:hAnsi="Times New Roman" w:eastAsia="Times New Roman" w:cs="Times New Roman"/>
        </w:rPr>
        <w:t>“Isitha siphumelele ekuphambaniseni ukulunga nasekugcwaliseni izinhliziyo zabantu ngesifiso senzuzo yobugovu. ‘Ukulunga kumi kude, ngokuba iqiniso liwile esitaladini, nobuqotho abunakungena.’ Isaya 59:14. Emizini emikhulu kukhona izixuku eziphila ebumpofwini nasekuhluphekeni, seziseduze kakhulu nokuswela ukudla, indawo yokuhlala, nezingubo; kuyilapho kuleyo mizi efanayo kukhona labo abanokungaphezu kwalokho inhliziyo engakufisa, abaphila ngokunethezeka, bechitha imali yabo ezindlini ezihlotshiswe ngokucebile, ekuhlobiseni imizimba yabo, noma okubi kakhulu, ekwaneliseni izinkanuko zenyama, etshwaleni, kugwayi, nakwezinye izinto ezibhubhisa amandla obuchopho, ziphazamise ingqondo, futhi zehlise umphefumulo. Izikhalo zobuntu obulambayo ziyenyukela phambi kukaNkulunkulu, kuyilapho ngazo zonke izinhlobo zengcindezelo nokuphanga abantu beqongelela ingcebo enkulu ngokwedlulele.”</w:t>
      </w:r>
    </w:p>
    <w:p>
      <w:pPr>
        <w:pStyle w:val="ArticleScripture"/>
        <w:jc w:val="left"/>
      </w:pPr>
      <w:r>
        <w:rPr>
          <w:rFonts w:ascii="Times New Roman" w:hAnsi="Times New Roman" w:eastAsia="Times New Roman" w:cs="Times New Roman"/>
        </w:rPr>
        <w:t>“Ngesinye isikhathi, lapho ngiseDolobheni laseNew York, ngabizwa ngesikhathi sasebusuku ukuba ngibone izakhiwo ziphakama, isitezi phezu kwesinye, zibheke ezulwini. Lezi zakhiwo zazifakazelwa ukuthi azibanjwa umlilo, futhi zazakhiwe ukuze kukhazinyuliswe abanikazi bazo nabazakhayo. Lezi zakhiwo zaqhubeka zikhuphuka, ziphakama kakhulu ngokwengeziwe, futhi kuzo kwasetshenziswa izinto ezibiza kakhulu. Labo lezi zakhiwo ezazingezabo babengazibuzi bathi: ‘Singamkhazimulisa kanjani uNkulunkulu ngendlela engcono kakhulu na?’ INkosi yayingekho emicabangweni yabo.</w:t>
      </w:r>
    </w:p>
    <w:p>
      <w:pPr>
        <w:pStyle w:val="ArticleScripture"/>
        <w:jc w:val="left"/>
      </w:pPr>
      <w:r>
        <w:rPr>
          <w:rFonts w:ascii="Times New Roman" w:hAnsi="Times New Roman" w:eastAsia="Times New Roman" w:cs="Times New Roman"/>
        </w:rPr>
        <w:t>“Ngacabanga ngathi: ‘Maye, sengathi labo abatshala izimali zabo ngale ndlela bangabona inkambo yabo ngendlela uNkulunkulu ayibona ngayo! Baqongelela izakhiwo ezinhle kakhulu, kodwa yeka ubuwula emehlweni oMbusi wendawo yonke ukuhlela nokusungula kwabo. Abafundi ngawo wonke amandla enhliziyo nengqondo ukuthi bangamkhazimulisa kanjani uNkulunkulu. Sebelahlekelwe ukubona lokhu, okuwumsebenzi wokuqala womuntu.’”</w:t>
      </w:r>
    </w:p>
    <w:p>
      <w:pPr>
        <w:pStyle w:val="ArticleScripture"/>
        <w:jc w:val="left"/>
      </w:pPr>
      <w:r>
        <w:rPr>
          <w:rFonts w:ascii="Times New Roman" w:hAnsi="Times New Roman" w:eastAsia="Times New Roman" w:cs="Times New Roman"/>
        </w:rPr>
        <w:t>“Njengoba lezi zakhiwo eziphakeme zazakhiwa, abanikazi bazo bajabula ngokuziqhenya okunokufisa okukhulu, ngokuthi babenemali yokuyisebenzisela ukwanelisa ubuwena nokuvusa umona kubomakhelwane babo. Iningi lemali abayitshalayo ngaleyo ndlela lalitholakale ngokucindezela, ngokuhlukumeza abampofu. Bakhohlwa ukuthi ezulwini kugcinwa umbiko wawo wonke umsebenzi webhizinisi; konke ukuthengiselana okungalungile, sonke isenzo sobuqili, kulotshiwe lapho. Isikhathi siyeza lapho, ngobuqili babo nangokweyisa kwabo, abantu beyofinyelela ezingeni iNkosi engayikubavumela ukuba balidlule, futhi bayofunda ukuthi kukhona umkhawulo ekubekezeleni kukaJehova.”</w:t>
      </w:r>
    </w:p>
    <w:p>
      <w:pPr>
        <w:pStyle w:val="ArticleScripture"/>
        <w:jc w:val="left"/>
      </w:pPr>
      <w:r>
        <w:rPr>
          <w:rFonts w:ascii="Times New Roman" w:hAnsi="Times New Roman" w:eastAsia="Times New Roman" w:cs="Times New Roman"/>
        </w:rPr>
        <w:t>“Isigameko esalandela ukudlula phambi kwami sasiyisexwayiso somlilo. Abantu babheka izakhiwo eziphakeme nezazicatshangwa ukuthi azingeni umlilo, bathi: ‘Ziphephe ngokuphelele.’ Kodwa lezi zakhiwo zashiswa zaba ngumlotha sengathi zenziwe ngenhlaka. Izinjini zomlilo azikwazanga ukwenza lutho ukuvimba ukubhujiswa. Izicishamlilo azizange zikwazi ukusebenza ngezinjini.”</w:t>
      </w:r>
    </w:p>
    <w:p>
      <w:pPr>
        <w:pStyle w:val="ArticleScripture"/>
        <w:jc w:val="left"/>
      </w:pPr>
      <w:r>
        <w:rPr>
          <w:rFonts w:ascii="Times New Roman" w:hAnsi="Times New Roman" w:eastAsia="Times New Roman" w:cs="Times New Roman"/>
        </w:rPr>
        <w:t>“Ngiyalelwa ukuthi lapho kufika isikhathi seNkosi, uma kungabanga khona ukuguquka ezinhliziyweni zabantu abazidlayo nabafisa udumo, abantu bayothola ukuthi isandla ebesinamandla okusindisa siyoba namandla okubhubhisa. Awekho amandla asemhlabeni angavimba isandla sikaNkulunkulu. Akukho nto engasetshenziswa ekwakhiweni kwezakhiwo ezoyigcina ekubhujisweni lapho kufika isikhathi esimisiwe sikaNkulunkulu sokuthumela impindiselo phezu kwabantu ngenxa yokungawunaki kwabo umthetho waKhe nangenxa yokuzifunela kwabo ngomhobholo wobugovu.</w:t>
      </w:r>
    </w:p>
    <w:p>
      <w:pPr>
        <w:pStyle w:val="ArticleScripture"/>
        <w:jc w:val="left"/>
      </w:pPr>
      <w:r>
        <w:rPr>
          <w:rFonts w:ascii="Times New Roman" w:hAnsi="Times New Roman" w:eastAsia="Times New Roman" w:cs="Times New Roman"/>
        </w:rPr>
        <w:t>“Ababaningi, ngisho naphakathi kwabafundisi nabaholi bezwe, abaziqondi izimbangela ezisemsukeni wesimo samanje somphakathi. Labo abaphethe izintambo zombuso abakwazi ukuxazulula inkinga yokonakala kokuziphatha, ubumpofu, ukuswela okukhulu, nobugebengu obandayo. Bazabalaza ngeze ukubeka ukusebenza kwamabhizinisi esisekelweni esiqine kakhudlwana. Ukuba abantu bebengalalela ngokukhulu ukunaka imfundiso yezwi likaNkulunkulu, bebeyothola isixazululo sezinkinga ezibadidayo.”</w:t>
      </w:r>
    </w:p>
    <w:p>
      <w:pPr>
        <w:pStyle w:val="ArticleScripture"/>
        <w:jc w:val="left"/>
      </w:pPr>
      <w:r>
        <w:rPr>
          <w:rFonts w:ascii="Times New Roman" w:hAnsi="Times New Roman" w:eastAsia="Times New Roman" w:cs="Times New Roman"/>
        </w:rPr>
        <w:t>“ImiBhalo ichaza isimo somhlaba ngaphambi nje kokubuya kwesibili kukaKristu. Ngabantu abathi ngokuphanga nangokucindezela baqoqe ingcebo enkulu, kulotshiwe ukuthi: ‘Niziqongelele ingcebo yezinsuku zokugcina. Bhekani, umvuzo wabasebenzi abavune amasimu enu, eniwugodlile ngenkohliso, uyakhala; nokukhala kwabavunayo kungene ezindlebeni zeNkosi uSabaoth. Niphile ngokuzitika emhlabeni, naba ngabangazithibi; nondlise izinhliziyo zenu njengangosuku lokuhlatshwa. Nimgwebile nambulala olungileyo; yena akaninqabeli.’ Jakobe 5:3–6.”</w:t>
      </w:r>
    </w:p>
    <w:p>
      <w:pPr>
        <w:pStyle w:val="ArticleScripture"/>
        <w:jc w:val="left"/>
      </w:pPr>
      <w:r>
        <w:rPr>
          <w:rFonts w:ascii="Times New Roman" w:hAnsi="Times New Roman" w:eastAsia="Times New Roman" w:cs="Times New Roman"/>
        </w:rPr>
        <w:t>“Kodwa ubani ofunda izixwayiso ezinikezwa yizibonakaliso zezikhathi ezigcwaliseka ngokushesha na? Yimuphi umqondo owenziwa kubantu bezwe na? Yiluphi ushintsho olubonakala esimweni sabo sengqondo na? Alukho olwedlula olwabonakala esimweni sengqondo sabakhileyo emhlabeni wangesikhathi sikaNowa. Bemunceke emisebenzini yezwe nasekujabuleleni kwalo, abantu bangaphambi kukazamcolo ‘abazi kwaze kwafika uzamcolo, wabakhukhula bonke.’ Mathewu 24:39. Babenazo izixwayiso ezivela ezulwini, kodwa benqaba ukulalela. Futhi namuhla izwe, linganakile neze izwi likaNkulunkulu elixwayisayo, liphuthuma encithakalweni yaphakade.”</w:t>
      </w:r>
    </w:p>
    <w:p>
      <w:pPr>
        <w:pStyle w:val="ArticleScripture"/>
        <w:jc w:val="left"/>
      </w:pPr>
      <w:r>
        <w:rPr>
          <w:rFonts w:ascii="Times New Roman" w:hAnsi="Times New Roman" w:eastAsia="Times New Roman" w:cs="Times New Roman"/>
        </w:rPr>
        <w:t>“Izwe liyanyakaziswa ngumoya wempi. Isiprofetho sesahluko seshumi nanye sikaDaniyeli sesicishe safinyelela ekugcwalisekeni kwaso okuphelele. Maduze izigcawu zosizi ezikhulunywe ngazo eziprofethweni zizokwenzeka.</w:t>
      </w:r>
    </w:p>
    <w:p>
      <w:pPr>
        <w:pStyle w:val="ArticleScripture"/>
        <w:jc w:val="left"/>
      </w:pPr>
      <w:r>
        <w:rPr>
          <w:rFonts w:ascii="Times New Roman" w:hAnsi="Times New Roman" w:eastAsia="Times New Roman" w:cs="Times New Roman"/>
        </w:rPr>
        <w:t>“‘“Bhekani, uJehova uyalenza ize izwe, alichithe, aliphendukise libheke phansi, ahlakaze abakhileyo kulo.... Ngokuba beqe imithetho, baguqula isimiso, bephula isivumelwano esiphakade. Ngalokho isiqalekiso siqede izwe, nabahlala kulo bashiywe beyincithakalo.... Ukuthokoza kwamagubu kuyaphela, umsindo wabajabulayo uyaphela, intokozo yehabhu iyaphela.’ U-Isaya 24:1–8.</w:t>
      </w:r>
    </w:p>
    <w:p>
      <w:pPr>
        <w:pStyle w:val="ArticleScripture"/>
        <w:jc w:val="left"/>
      </w:pPr>
      <w:r>
        <w:rPr>
          <w:rFonts w:ascii="Times New Roman" w:hAnsi="Times New Roman" w:eastAsia="Times New Roman" w:cs="Times New Roman"/>
        </w:rPr>
        <w:t>“‘Maye ngalolo suku! ngokuba usuku lweNkosi luseduze, futhi luyakufika njengokubhujiswa okuvela kuSomandla…. Imbewu ibolile ngaphansi kwamagade ayo, izinqolobane zibhujisiwe, izibuya zidilizelwe phansi, ngokuba amabele omile. Yeka ukububula kwezilwane! imihlambi yezinkomo ididekile, ngokuba ayinadlelo; yebo, nemihlambi yezimvu yenziwe incithakalo.’ ‘Umvini womile, nomkhiwane uyaphela amandla; nomrhanati, nesundu futhi, nom-apula, yebo, yonke imithi yasendle yomile; ngokuba injabulo yomile yasuka kubantwana babantu.” Joweli 1:15–18, 12.</w:t>
      </w:r>
    </w:p>
    <w:p>
      <w:pPr>
        <w:pStyle w:val="ArticleScripture"/>
        <w:jc w:val="left"/>
      </w:pPr>
      <w:r>
        <w:rPr>
          <w:rFonts w:ascii="Times New Roman" w:hAnsi="Times New Roman" w:eastAsia="Times New Roman" w:cs="Times New Roman"/>
        </w:rPr>
        <w:t>“‘Inhliziyo yami ibuhlungu kakhulu; … anginakuthula, ngoba wena uzwile, mphefumulo wami, ukukhala kwecilongo, isixwayiso sempi. Ukubhujiswa phezu kokubhujiswa kumenyezelwa; ngoba izwe lonke lichithiwe.’ Jeremiya 4:19, 20.</w:t>
      </w:r>
    </w:p>
    <w:p>
      <w:pPr>
        <w:pStyle w:val="ArticleScripture"/>
        <w:jc w:val="left"/>
      </w:pPr>
      <w:r>
        <w:rPr>
          <w:rFonts w:ascii="Times New Roman" w:hAnsi="Times New Roman" w:eastAsia="Times New Roman" w:cs="Times New Roman"/>
        </w:rPr>
        <w:t>“‘Ngabuka umhlaba, futhi, bheka, wawuyisiphithiphithi ungenalutho; namazulu, futhi ayengenakho ukukhanya. Ngabuka izintaba, futhi, bheka, zazamazama, nawo wonke amagquma anyakaziswa kalula. Ngabuka, futhi, bheka, kwakungekho muntu, nazo zonke izinyoni zamazulu zazibalekile. Ngabuka, futhi, bheka, indawo ethelayo yayiyihlane, nayo yonke imizi yakhona yayibhidliziwe.’ Amavesi 23–26.</w:t>
      </w:r>
    </w:p>
    <w:p>
      <w:pPr>
        <w:pStyle w:val="ArticleScripture"/>
        <w:jc w:val="left"/>
      </w:pPr>
      <w:r>
        <w:rPr>
          <w:rFonts w:ascii="Times New Roman" w:hAnsi="Times New Roman" w:eastAsia="Times New Roman" w:cs="Times New Roman"/>
        </w:rPr>
        <w:t>“‘“Maye! ngokuba lolo suku lukhulu, kangangokuthi alukho olufana nalo; yisikhathi sokuhlupheka kukaJakobe; kodwa uyakusindiswa kuso.” Jeremiya 30:7.</w:t>
      </w:r>
    </w:p>
    <w:p>
      <w:pPr>
        <w:pStyle w:val="ArticleScripture"/>
        <w:jc w:val="left"/>
      </w:pPr>
      <w:r>
        <w:rPr>
          <w:rFonts w:ascii="Times New Roman" w:hAnsi="Times New Roman" w:eastAsia="Times New Roman" w:cs="Times New Roman"/>
        </w:rPr>
        <w:t>“Akusibo bonke kulomhlaba abaye bathatha uhlangothi nesitha ngokumelene noNkulunkulu. Akusibo bonke asebeyizihlubuki. Kukhona abayingcosana abathembekile abaqotho kuNkulunkulu; ngokuba uJohane uyabhala: ‘Nampa abagcina imiyalo kaNkulunkulu, nokukholwa kukaJesu.’ IsAmbulo 14:12. Maduzane impi iyolwiwa ngobudlova phakathi kwalabo abakhonza uNkulunkulu nalabo abangamkhonzi. Maduzane konke okungazanyazanyiswa kuyakuzanyazanyiswa, ukuze lezo zinto ezingenakuzanyazanyiswa zihlale zimi.”</w:t>
      </w:r>
    </w:p>
    <w:p>
      <w:pPr>
        <w:pStyle w:val="ArticleScripture"/>
        <w:jc w:val="left"/>
      </w:pPr>
      <w:r>
        <w:rPr>
          <w:rFonts w:ascii="Times New Roman" w:hAnsi="Times New Roman" w:eastAsia="Times New Roman" w:cs="Times New Roman"/>
        </w:rPr>
        <w:t>“USathane ungumfundi weBhayibheli okhuthele. Uyazi ukuthi isikhathi sakhe sifushane, futhi ufisa ngazo zonke izindlela ukuphikisa umsebenzi weNkosi kulo mhlaba. Akunakwenzeka ukunikeza noma yimuphi umqondo wokuhlangenwe nakho kwabantu bakaNkulunkulu abayobe besaphila emhlabeni lapho inkazimulo yasezulwini nokuphindwa kwezinhlupheko zokushushiswa zakudala kuhlanganiswa. Bayohamba ekukhanyeni okuvela esihlalweni sobukhosi sikaNkulunkulu. Ngamazwi ezingelosi kuyoba khona ukuxhumana okuqhubekayo phakathi kwezulu nomhlaba. Futhi uSathane, ezungezwe yizingelosi ezimbi, ezibiza ngokuthi unguNkulunkulu, uyokwenza izimangaliso zazo zonke izinhlobo, ukuze, uma kungenzeka, adukise nabakhethiweyo uqobo. Abantu bakaNkulunkulu abayikuthola ukuphepha kwabo ekwenzeni izimangaliso, ngoba uSathane uyokopisha izimangaliso eziyokwenziwa. Abantu bakaNkulunkulu abaye bavivinywa bahlolwa bayothola amandla abo esibonakalisweni okukhulunywe ngaso ku-Eksodusi 31:12–18. Kumelwe bathathe ukuma kwabo phezu kwezwi eliphilayo: ‘Kulotshiwe.’ Lesi yiso kuphela isisekelo abangama ngaso ngokuphepha. Labo abephule isivumelwano sabo noNkulunkulu ngalolo suku bayokuba ngaphandle kukaNkulunkulu futhi bengenathemba.</w:t>
      </w:r>
    </w:p>
    <w:p>
      <w:pPr>
        <w:pStyle w:val="ArticleScripture"/>
        <w:jc w:val="left"/>
      </w:pPr>
      <w:r>
        <w:rPr>
          <w:rFonts w:ascii="Times New Roman" w:hAnsi="Times New Roman" w:eastAsia="Times New Roman" w:cs="Times New Roman"/>
        </w:rPr>
        <w:t>“Abakhulekeli bakaNkulunkulu bayokhetheka ngokukhethekile ngokuhlonipha kwabo umyalo wesine, ngoba lokhu kuwuphawu lwamandla kaNkulunkulu okudala, futhi kuwubufakazi besimangalo saKhe phezu komuntu sokuthi amhloniphe futhi amdumise. Ababi bayokhetheka ngemizamo yabo yokudiliza isikhumbuzo soMdali nokuphakamisa isikhungo saseRoma. Endabeni yale mpikiswano, lonke elobuKristu liyohlukaniswa libe yizigaba ezimbili ezinkulu, labo abagcina imiyalo kaNkulunkulu nokukholwa kukaJesu, nalabo abakhonza isilo nomfanekiso waso, bamukele uphawu lwaso. Nakuba ibandla nombuso beyohlanganisa amandla abo ukuphoqa bonke, ‘abancane nabakhulu, abacebileyo nabampofu, abakhululekileyo nezigqila,’ ukuba bamukele uphawu lwesilo, nokho abantu bakaNkulunkulu abayikulwamukela. IsAmbulo 13:16. Umprofethi wasePatmose ubona ‘labo ababenqobile isilo, nomfanekiso waso, nophawu lwaso, nenani legama laso, bemi phezu kolwandle lwengilazi, bephethe amahabhu kaNkulunkulu,’ behlabela ingoma kaMose neyeWundlu. IsAmbulo 15:2.”</w:t>
      </w:r>
    </w:p>
    <w:p>
      <w:pPr>
        <w:pStyle w:val="ArticleScripture"/>
        <w:jc w:val="left"/>
      </w:pPr>
      <w:r>
        <w:rPr>
          <w:rFonts w:ascii="Times New Roman" w:hAnsi="Times New Roman" w:eastAsia="Times New Roman" w:cs="Times New Roman"/>
        </w:rPr>
        <w:t>“Izivivinyo nezilingo ezesabekayo zilindele abantu bakaNkulunkulu. Umoya wempi uvusa izizwe kusukela komunye umkhawulo womhlaba kuze kube komunye. Kodwa phakathi nesikhathi sokuhlupheka esizayo,—isikhathi sokuhlupheka esinjengaleso esingakaze sibe khona selokhu kwaba khona isizwe,—abantu bakaNkulunkulu abakhethiweyo bayokuma benganyakaziswa. USathane nebutho lakhe abanakubabhubhisa, ngokuba izingelosi ezinamandla amakhulu ziyobavikela.” Testimonies, volume 9, 11–17.</w:t>
      </w:r>
    </w:p>
    <w:p>
      <w:pPr>
        <w:pStyle w:val="ArticleBody"/>
        <w:jc w:val="left"/>
      </w:pPr>
      <w:r>
        <w:rPr>
          <w:rFonts w:ascii="Times New Roman" w:hAnsi="Times New Roman" w:eastAsia="Times New Roman" w:cs="Times New Roman"/>
        </w:rPr>
        <w:t>Izinkulungwane eziyikhulu namashumi amane nane, ezingabantu bakaNkulunkulu “abahloliwe nabavivinyiwe,” abantu baKhe “abakhethiweyo,” “ziyokuma zinganyakazi” lapho “ukuhlushwa kwesikhathi esedlule” kuphindwa. Ukukhanya eziyohamba “kukho” kungukukhanya komlayezo wophawu lwesikhombisa, okuyisililo saphakathi kobusuku, okuwukukhanya okukhomba ukwakheka komfanekiso wesilo.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Umlando Ofihlekile Wevesi Lamashumi Amane — Inombolo Yesine</dc:title>
  <dc:subject>Ukuvivinywa Nokunqoba: Ukwakhiwa Komfanekiso Wesilo Nokubekwa Kophawu Kwabahlakaniphileyo</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